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0F" w:rsidRPr="001550AE" w:rsidRDefault="00A8040F" w:rsidP="00A804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0A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№9 «Метелица»</w:t>
      </w: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40F" w:rsidRDefault="00A8040F" w:rsidP="00124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40F" w:rsidRDefault="00A8040F" w:rsidP="00124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614" w:rsidRDefault="00124614" w:rsidP="00124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614" w:rsidRPr="00A8040F" w:rsidRDefault="00124614" w:rsidP="0012461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40F">
        <w:rPr>
          <w:rFonts w:ascii="Times New Roman" w:hAnsi="Times New Roman" w:cs="Times New Roman"/>
          <w:b/>
          <w:sz w:val="32"/>
          <w:szCs w:val="32"/>
        </w:rPr>
        <w:t xml:space="preserve">Проект </w:t>
      </w:r>
    </w:p>
    <w:p w:rsidR="00124614" w:rsidRPr="00A8040F" w:rsidRDefault="00124614" w:rsidP="0012461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40F">
        <w:rPr>
          <w:rFonts w:ascii="Times New Roman" w:hAnsi="Times New Roman" w:cs="Times New Roman"/>
          <w:b/>
          <w:sz w:val="32"/>
          <w:szCs w:val="32"/>
        </w:rPr>
        <w:t>по нравственно-патриотическому воспитанию</w:t>
      </w:r>
    </w:p>
    <w:p w:rsidR="00124614" w:rsidRPr="00A8040F" w:rsidRDefault="00124614" w:rsidP="0012461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40F">
        <w:rPr>
          <w:rFonts w:ascii="Times New Roman" w:hAnsi="Times New Roman" w:cs="Times New Roman"/>
          <w:b/>
          <w:sz w:val="32"/>
          <w:szCs w:val="32"/>
        </w:rPr>
        <w:t>«День народного единства</w:t>
      </w:r>
      <w:r w:rsidRPr="00A8040F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»</w:t>
      </w:r>
    </w:p>
    <w:p w:rsidR="00124614" w:rsidRPr="00A8040F" w:rsidRDefault="00A8040F" w:rsidP="0012461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40F">
        <w:rPr>
          <w:rFonts w:ascii="Times New Roman" w:hAnsi="Times New Roman" w:cs="Times New Roman"/>
          <w:b/>
          <w:sz w:val="32"/>
          <w:szCs w:val="32"/>
        </w:rPr>
        <w:t xml:space="preserve"> для детей старшего дошкольного</w:t>
      </w:r>
      <w:r w:rsidR="00124614" w:rsidRPr="00A8040F">
        <w:rPr>
          <w:rFonts w:ascii="Times New Roman" w:hAnsi="Times New Roman" w:cs="Times New Roman"/>
          <w:b/>
          <w:sz w:val="32"/>
          <w:szCs w:val="32"/>
        </w:rPr>
        <w:t xml:space="preserve"> возраст</w:t>
      </w:r>
      <w:r w:rsidRPr="00A8040F">
        <w:rPr>
          <w:rFonts w:ascii="Times New Roman" w:hAnsi="Times New Roman" w:cs="Times New Roman"/>
          <w:b/>
          <w:sz w:val="32"/>
          <w:szCs w:val="32"/>
        </w:rPr>
        <w:t>а</w:t>
      </w: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A8040F" w:rsidP="00A8040F">
      <w:pPr>
        <w:spacing w:after="0" w:line="240" w:lineRule="auto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124614">
        <w:rPr>
          <w:rFonts w:ascii="Times New Roman" w:hAnsi="Times New Roman" w:cs="Times New Roman"/>
          <w:sz w:val="36"/>
          <w:szCs w:val="28"/>
        </w:rPr>
        <w:t>:</w:t>
      </w:r>
    </w:p>
    <w:p w:rsidR="00A8040F" w:rsidRDefault="00A8040F" w:rsidP="00A804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8040F">
        <w:rPr>
          <w:rFonts w:ascii="Times New Roman" w:hAnsi="Times New Roman" w:cs="Times New Roman"/>
          <w:sz w:val="28"/>
          <w:szCs w:val="28"/>
        </w:rPr>
        <w:t>Сарибасова</w:t>
      </w:r>
      <w:proofErr w:type="spellEnd"/>
      <w:r w:rsidRPr="00A8040F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A8040F" w:rsidRPr="00A8040F" w:rsidRDefault="00A8040F" w:rsidP="00A804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24614" w:rsidRDefault="00124614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8040F" w:rsidRDefault="00A8040F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8040F" w:rsidRDefault="00A8040F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8040F" w:rsidRDefault="00A8040F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8040F" w:rsidRDefault="00A8040F" w:rsidP="00A8040F">
      <w:pPr>
        <w:shd w:val="clear" w:color="auto" w:fill="FFFFFF"/>
        <w:spacing w:before="83" w:after="83" w:line="291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Сургут</w:t>
      </w:r>
    </w:p>
    <w:p w:rsidR="00124614" w:rsidRDefault="00A8040F" w:rsidP="00A8040F">
      <w:pPr>
        <w:shd w:val="clear" w:color="auto" w:fill="FFFFFF"/>
        <w:spacing w:before="83" w:after="83" w:line="291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2023 г.</w:t>
      </w:r>
    </w:p>
    <w:p w:rsidR="00A8040F" w:rsidRDefault="00A8040F" w:rsidP="00A80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0AE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A8040F" w:rsidRDefault="00A8040F" w:rsidP="00A80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863" w:type="dxa"/>
        <w:tblLook w:val="04A0" w:firstRow="1" w:lastRow="0" w:firstColumn="1" w:lastColumn="0" w:noHBand="0" w:noVBand="1"/>
      </w:tblPr>
      <w:tblGrid>
        <w:gridCol w:w="3222"/>
        <w:gridCol w:w="6641"/>
      </w:tblGrid>
      <w:tr w:rsidR="00A8040F" w:rsidRPr="001550AE" w:rsidTr="00577DC6">
        <w:trPr>
          <w:trHeight w:val="544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педагогического проекта</w:t>
            </w:r>
          </w:p>
        </w:tc>
        <w:tc>
          <w:tcPr>
            <w:tcW w:w="6641" w:type="dxa"/>
            <w:vAlign w:val="center"/>
          </w:tcPr>
          <w:p w:rsidR="00A8040F" w:rsidRPr="000F7E8B" w:rsidRDefault="00A8040F" w:rsidP="00577DC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о нравств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енно-патриотическому воспитанию для д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 xml:space="preserve">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старшего 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оя малая 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ургут»</w:t>
            </w:r>
          </w:p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8040F" w:rsidRPr="001550AE" w:rsidTr="00577DC6">
        <w:trPr>
          <w:trHeight w:val="809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бразовательной деятельности по проекту</w:t>
            </w:r>
          </w:p>
        </w:tc>
        <w:tc>
          <w:tcPr>
            <w:tcW w:w="6641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социально- коммуникативное развитие, речевое развитие, художественно-эстетическое развитие.</w:t>
            </w:r>
          </w:p>
        </w:tc>
      </w:tr>
      <w:tr w:rsidR="00A8040F" w:rsidRPr="001550AE" w:rsidTr="00577DC6">
        <w:trPr>
          <w:trHeight w:val="530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Цель, задачи проекта</w:t>
            </w:r>
          </w:p>
        </w:tc>
        <w:tc>
          <w:tcPr>
            <w:tcW w:w="6641" w:type="dxa"/>
            <w:vAlign w:val="center"/>
          </w:tcPr>
          <w:p w:rsidR="00A8040F" w:rsidRDefault="00A8040F" w:rsidP="00A8040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36E2">
              <w:rPr>
                <w:b/>
                <w:i/>
                <w:color w:val="000000"/>
                <w:sz w:val="28"/>
                <w:szCs w:val="28"/>
                <w:u w:val="single"/>
              </w:rPr>
              <w:t>Цель проекта</w:t>
            </w:r>
            <w:r w:rsidRPr="00C036E2"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формирование знаний</w:t>
            </w:r>
            <w:r w:rsidRPr="001119EC">
              <w:rPr>
                <w:sz w:val="28"/>
                <w:szCs w:val="28"/>
              </w:rPr>
              <w:t xml:space="preserve"> об истории праздника День народного единства, понятие о Р</w:t>
            </w:r>
            <w:r>
              <w:rPr>
                <w:sz w:val="28"/>
                <w:szCs w:val="28"/>
              </w:rPr>
              <w:t xml:space="preserve">оссии, как о многонациональном </w:t>
            </w:r>
            <w:r w:rsidRPr="001119EC">
              <w:rPr>
                <w:sz w:val="28"/>
                <w:szCs w:val="28"/>
              </w:rPr>
              <w:t>государстве, народы которого проживают в дружбе и согласии между собой. Закрепить знания о флаге, гербе и гимне.</w:t>
            </w:r>
            <w:r>
              <w:rPr>
                <w:sz w:val="28"/>
                <w:szCs w:val="28"/>
              </w:rPr>
              <w:t xml:space="preserve"> </w:t>
            </w:r>
          </w:p>
          <w:p w:rsidR="00A8040F" w:rsidRPr="00C036E2" w:rsidRDefault="00A8040F" w:rsidP="00577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040F" w:rsidRPr="00C036E2" w:rsidRDefault="00A8040F" w:rsidP="00577D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C036E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Задачи проекта:</w:t>
            </w:r>
          </w:p>
          <w:p w:rsidR="00A8040F" w:rsidRPr="00C0381B" w:rsidRDefault="00A8040F" w:rsidP="00A8040F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83" w:after="83" w:line="291" w:lineRule="atLeast"/>
              <w:rPr>
                <w:rStyle w:val="c1"/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 празднике «День народного единства</w:t>
            </w:r>
            <w:r w:rsidRPr="00C0381B">
              <w:rPr>
                <w:rStyle w:val="c1"/>
                <w:rFonts w:ascii="Times New Roman" w:hAnsi="Times New Roman" w:cs="Times New Roman"/>
                <w:color w:val="111111"/>
                <w:sz w:val="28"/>
                <w:szCs w:val="28"/>
              </w:rPr>
              <w:t>»;</w:t>
            </w:r>
          </w:p>
          <w:p w:rsidR="00A8040F" w:rsidRPr="00C0381B" w:rsidRDefault="00A8040F" w:rsidP="00A8040F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Style w:val="c1"/>
                <w:rFonts w:ascii="Times New Roman" w:hAnsi="Times New Roman" w:cs="Times New Roman"/>
                <w:color w:val="111111"/>
                <w:sz w:val="28"/>
                <w:szCs w:val="28"/>
              </w:rPr>
              <w:t>закрепить знания детей о гимне, гербе, флаге России</w:t>
            </w:r>
            <w:r>
              <w:rPr>
                <w:rStyle w:val="c1"/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:rsidR="00A8040F" w:rsidRDefault="00A8040F" w:rsidP="00A8040F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пробудить в детях чувство любви к своему городу (</w:t>
            </w:r>
            <w:r w:rsidRPr="00C038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селу</w:t>
            </w: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A8040F" w:rsidRPr="00C0381B" w:rsidRDefault="00A8040F" w:rsidP="00A8040F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детей с людьми разных национальностей, воспитывать толерантность; </w:t>
            </w:r>
            <w:r w:rsidR="008246A3"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уважение</w:t>
            </w: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46A3"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их</w:t>
            </w: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традициям и обычаям;</w:t>
            </w:r>
          </w:p>
          <w:p w:rsidR="00A8040F" w:rsidRPr="00A8040F" w:rsidRDefault="00A8040F" w:rsidP="00A8040F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чувства гордости за силу России, уважения к русским воинам, национальным героям, желания им подражать.</w:t>
            </w:r>
          </w:p>
        </w:tc>
      </w:tr>
      <w:tr w:rsidR="00A8040F" w:rsidRPr="001550AE" w:rsidTr="00577DC6">
        <w:trPr>
          <w:trHeight w:val="544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детей, участвующих в проекте</w:t>
            </w:r>
          </w:p>
        </w:tc>
        <w:tc>
          <w:tcPr>
            <w:tcW w:w="6641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старшего дошкольного возраста от 5 до 7 лет</w:t>
            </w:r>
          </w:p>
        </w:tc>
      </w:tr>
      <w:tr w:rsidR="00A8040F" w:rsidRPr="001550AE" w:rsidTr="00577DC6">
        <w:trPr>
          <w:trHeight w:val="309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641" w:type="dxa"/>
            <w:vAlign w:val="center"/>
          </w:tcPr>
          <w:p w:rsidR="00A8040F" w:rsidRPr="001550AE" w:rsidRDefault="008D5A83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09</w:t>
            </w:r>
            <w:r w:rsidR="00A80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.10.2023 г. –  06.11.2023</w:t>
            </w:r>
            <w:r w:rsidR="00A8040F" w:rsidRPr="00C0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8040F" w:rsidRPr="001550AE" w:rsidTr="00577DC6">
        <w:trPr>
          <w:trHeight w:val="544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образовательной деятельности по проекту</w:t>
            </w:r>
          </w:p>
        </w:tc>
        <w:tc>
          <w:tcPr>
            <w:tcW w:w="6641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 деятельность</w:t>
            </w:r>
          </w:p>
        </w:tc>
      </w:tr>
      <w:tr w:rsidR="00A8040F" w:rsidRPr="001550AE" w:rsidTr="00577DC6">
        <w:trPr>
          <w:trHeight w:val="265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6641" w:type="dxa"/>
            <w:vAlign w:val="center"/>
          </w:tcPr>
          <w:p w:rsidR="00A8040F" w:rsidRPr="00D54B79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</w:t>
            </w:r>
          </w:p>
        </w:tc>
      </w:tr>
      <w:tr w:rsidR="00A8040F" w:rsidRPr="00C036E2" w:rsidTr="00577DC6">
        <w:trPr>
          <w:trHeight w:val="530"/>
        </w:trPr>
        <w:tc>
          <w:tcPr>
            <w:tcW w:w="3222" w:type="dxa"/>
            <w:vAlign w:val="center"/>
          </w:tcPr>
          <w:p w:rsidR="00A8040F" w:rsidRPr="00C036E2" w:rsidRDefault="00A8040F" w:rsidP="00577DC6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Используемые методы и приёмы</w:t>
            </w:r>
          </w:p>
        </w:tc>
        <w:tc>
          <w:tcPr>
            <w:tcW w:w="6641" w:type="dxa"/>
            <w:vAlign w:val="center"/>
          </w:tcPr>
          <w:p w:rsidR="008246A3" w:rsidRPr="00C0381B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038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итуативные и тематические беседы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246A3" w:rsidRPr="00C0381B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8246A3" w:rsidRPr="00C0381B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творческая мастерская</w:t>
            </w:r>
          </w:p>
          <w:p w:rsidR="008246A3" w:rsidRPr="00C0381B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дидактические, сюжетно-ролевые и подвижные игры;</w:t>
            </w:r>
          </w:p>
          <w:p w:rsidR="008246A3" w:rsidRPr="00C0381B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38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стихотворений и пословиц;</w:t>
            </w:r>
          </w:p>
          <w:p w:rsidR="008246A3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тематическая выставка, </w:t>
            </w:r>
          </w:p>
          <w:p w:rsidR="008246A3" w:rsidRPr="00C0381B" w:rsidRDefault="008246A3" w:rsidP="008246A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постановка спектакля </w:t>
            </w:r>
          </w:p>
          <w:p w:rsidR="00A8040F" w:rsidRPr="00C036E2" w:rsidRDefault="00A8040F" w:rsidP="00577DC6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40F" w:rsidRPr="001550AE" w:rsidTr="00577DC6">
        <w:trPr>
          <w:trHeight w:val="1354"/>
        </w:trPr>
        <w:tc>
          <w:tcPr>
            <w:tcW w:w="3222" w:type="dxa"/>
            <w:vAlign w:val="center"/>
          </w:tcPr>
          <w:p w:rsidR="00A8040F" w:rsidRPr="001550AE" w:rsidRDefault="00A8040F" w:rsidP="00577DC6">
            <w:pPr>
              <w:tabs>
                <w:tab w:val="left" w:pos="0"/>
                <w:tab w:val="left" w:pos="284"/>
                <w:tab w:val="left" w:pos="5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6641" w:type="dxa"/>
            <w:vAlign w:val="center"/>
          </w:tcPr>
          <w:p w:rsidR="008246A3" w:rsidRPr="006D724A" w:rsidRDefault="006D724A" w:rsidP="006D724A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246A3"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овершенствование уровня знаний детей о своем родном крае, о стране;</w:t>
            </w:r>
          </w:p>
          <w:p w:rsidR="008246A3" w:rsidRPr="006D724A" w:rsidRDefault="008246A3" w:rsidP="006D724A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детей чувств патриотизма: гордости за свою Родину, уважение традиций людей разных национальностей, проживающих на территории России;</w:t>
            </w:r>
          </w:p>
          <w:p w:rsidR="008246A3" w:rsidRPr="006D724A" w:rsidRDefault="008246A3" w:rsidP="006D724A">
            <w:pPr>
              <w:pStyle w:val="a3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в группе образовательного про</w:t>
            </w:r>
            <w:bookmarkStart w:id="0" w:name="_GoBack"/>
            <w:bookmarkEnd w:id="0"/>
            <w:r w:rsidRPr="006D72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по обозначенной проблеме;</w:t>
            </w:r>
          </w:p>
          <w:p w:rsidR="008246A3" w:rsidRPr="006D724A" w:rsidRDefault="008246A3" w:rsidP="006D724A">
            <w:pPr>
              <w:pStyle w:val="a3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познавательной деятельности дошкольников в ходе совместной практической деятельности с воспитателем;</w:t>
            </w:r>
          </w:p>
          <w:p w:rsidR="00A8040F" w:rsidRPr="006D724A" w:rsidRDefault="008246A3" w:rsidP="006D724A">
            <w:pPr>
              <w:pStyle w:val="a3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 обогащение развивающей среды группы; вовлечение родителей в педагогический процесс группы, укрепление заинтересованности в сотрудничестве с детским садом.</w:t>
            </w:r>
            <w:r w:rsidRPr="006D72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246A3" w:rsidRPr="001550AE" w:rsidTr="00577DC6">
        <w:trPr>
          <w:trHeight w:val="1354"/>
        </w:trPr>
        <w:tc>
          <w:tcPr>
            <w:tcW w:w="3222" w:type="dxa"/>
            <w:vAlign w:val="center"/>
          </w:tcPr>
          <w:p w:rsidR="008246A3" w:rsidRPr="00C036E2" w:rsidRDefault="008246A3" w:rsidP="00577DC6">
            <w:pPr>
              <w:tabs>
                <w:tab w:val="left" w:pos="0"/>
                <w:tab w:val="left" w:pos="284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 проекта</w:t>
            </w:r>
          </w:p>
        </w:tc>
        <w:tc>
          <w:tcPr>
            <w:tcW w:w="6641" w:type="dxa"/>
            <w:vAlign w:val="center"/>
          </w:tcPr>
          <w:p w:rsidR="008246A3" w:rsidRPr="006D724A" w:rsidRDefault="008246A3" w:rsidP="006D724A">
            <w:pPr>
              <w:pStyle w:val="a3"/>
              <w:numPr>
                <w:ilvl w:val="0"/>
                <w:numId w:val="13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совместных детско-родительских работ «</w:t>
            </w: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"https://multiurok.ru/files/konkurs-chtetsov-my-deti-rossii-my-druzhboi-silny.html" \t "_blank" </w:instrText>
            </w: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6D724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Мы дети России- мы дружбой сильны</w:t>
            </w: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</w:p>
          <w:p w:rsidR="008246A3" w:rsidRPr="006D724A" w:rsidRDefault="008246A3" w:rsidP="006D724A">
            <w:pPr>
              <w:pStyle w:val="a3"/>
              <w:numPr>
                <w:ilvl w:val="0"/>
                <w:numId w:val="13"/>
              </w:num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спектакля «Царевна –лягушка на новый лад»</w:t>
            </w:r>
          </w:p>
          <w:p w:rsidR="008246A3" w:rsidRPr="008246A3" w:rsidRDefault="008246A3" w:rsidP="008246A3">
            <w:pPr>
              <w:shd w:val="clear" w:color="auto" w:fill="FFFFFF"/>
              <w:spacing w:before="83" w:after="83" w:line="2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8246A3" w:rsidRPr="001550AE" w:rsidTr="00577DC6">
        <w:trPr>
          <w:trHeight w:val="1354"/>
        </w:trPr>
        <w:tc>
          <w:tcPr>
            <w:tcW w:w="3222" w:type="dxa"/>
            <w:vAlign w:val="center"/>
          </w:tcPr>
          <w:p w:rsidR="008246A3" w:rsidRPr="00051159" w:rsidRDefault="008246A3" w:rsidP="008246A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11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литература:</w:t>
            </w:r>
          </w:p>
          <w:p w:rsidR="008246A3" w:rsidRDefault="008246A3" w:rsidP="00577DC6">
            <w:pPr>
              <w:tabs>
                <w:tab w:val="left" w:pos="0"/>
                <w:tab w:val="left" w:pos="284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41" w:type="dxa"/>
            <w:vAlign w:val="center"/>
          </w:tcPr>
          <w:p w:rsidR="008246A3" w:rsidRPr="00051159" w:rsidRDefault="008246A3" w:rsidP="00824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1. Алешина, Н. В. Знакомим дошкольников с родным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городом 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/ Н. В. Алешина. -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Москва 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Сфера, 1999. </w:t>
            </w:r>
          </w:p>
          <w:p w:rsidR="008246A3" w:rsidRPr="00051159" w:rsidRDefault="008246A3" w:rsidP="00824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2. Возвращение к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истокам 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народное искусство и детское творчество : учебно-методическое пособие / [Т. Я.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Шпикалова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и др.] ; под ред. Т. Я.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Шпикаловой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, Г. А.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Поровской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Москва 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ВЛАДОС, 2000.</w:t>
            </w:r>
          </w:p>
          <w:p w:rsidR="008246A3" w:rsidRPr="00051159" w:rsidRDefault="008246A3" w:rsidP="00824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Гамаль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Е. В. Герб, флаг и гимн России: методические рекомендации по изучению государственной символики / Е. В.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Гамаль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СПб.: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Полиграфуслуги,2006.</w:t>
            </w:r>
          </w:p>
          <w:p w:rsidR="008246A3" w:rsidRPr="00051159" w:rsidRDefault="008246A3" w:rsidP="00824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Занятия по патриотическому воспитанию в детском саду / под ред. Л. А.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Кондрыкинской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Москва 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Сфера, 2010</w:t>
            </w:r>
          </w:p>
          <w:p w:rsidR="008246A3" w:rsidRPr="00051159" w:rsidRDefault="008246A3" w:rsidP="00824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, Н. Г. Мы живем в </w:t>
            </w:r>
            <w:proofErr w:type="gram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России :</w:t>
            </w:r>
            <w:proofErr w:type="gram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гражданскопатриотическое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дошкольников : подготовительная группа / </w:t>
            </w:r>
            <w:proofErr w:type="spellStart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  <w:r w:rsidRPr="00051159">
              <w:rPr>
                <w:rFonts w:ascii="Times New Roman" w:hAnsi="Times New Roman" w:cs="Times New Roman"/>
                <w:sz w:val="28"/>
                <w:szCs w:val="28"/>
              </w:rPr>
              <w:t xml:space="preserve"> Н. Г., Осипова Л. Е. - Москва : Издательство Скрипторий 2010.</w:t>
            </w:r>
          </w:p>
          <w:p w:rsidR="008246A3" w:rsidRPr="00051159" w:rsidRDefault="008246A3" w:rsidP="00824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05115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. От рождения до школы. Инновационная программа дошкольного образования / Под ред. Н. Е. </w:t>
            </w:r>
            <w:proofErr w:type="spellStart"/>
            <w:r w:rsidRPr="0005115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Вераксы</w:t>
            </w:r>
            <w:proofErr w:type="spellEnd"/>
            <w:r w:rsidRPr="0005115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, Т. С. Комаровой, Э. М. </w:t>
            </w:r>
            <w:proofErr w:type="gramStart"/>
            <w:r w:rsidRPr="0005115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Дорофеевой.-</w:t>
            </w:r>
            <w:proofErr w:type="gramEnd"/>
            <w:r w:rsidRPr="0005115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6-е изд., доп.  – М.: МОЗАИКА-СИНТЕЗ, 2020.</w:t>
            </w:r>
          </w:p>
          <w:p w:rsidR="008246A3" w:rsidRDefault="008246A3" w:rsidP="008246A3"/>
          <w:p w:rsidR="008246A3" w:rsidRPr="0045608A" w:rsidRDefault="008246A3" w:rsidP="008246A3">
            <w:pPr>
              <w:pStyle w:val="a3"/>
              <w:ind w:right="-28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</w:pPr>
          </w:p>
        </w:tc>
      </w:tr>
    </w:tbl>
    <w:p w:rsidR="00A8040F" w:rsidRDefault="00A8040F" w:rsidP="00A8040F">
      <w:pPr>
        <w:shd w:val="clear" w:color="auto" w:fill="FFFFFF"/>
        <w:spacing w:before="83" w:after="83" w:line="291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8040F" w:rsidRDefault="00A8040F" w:rsidP="00A8040F">
      <w:pPr>
        <w:shd w:val="clear" w:color="auto" w:fill="FFFFFF"/>
        <w:spacing w:before="83" w:after="83" w:line="291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8040F" w:rsidRDefault="00A8040F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46A3" w:rsidRDefault="008246A3" w:rsidP="00124614">
      <w:pPr>
        <w:shd w:val="clear" w:color="auto" w:fill="FFFFFF"/>
        <w:spacing w:before="83" w:after="83" w:line="291" w:lineRule="atLeas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8246A3" w:rsidSect="008246A3">
      <w:pgSz w:w="11906" w:h="16838"/>
      <w:pgMar w:top="1134" w:right="850" w:bottom="1134" w:left="1701" w:header="708" w:footer="708" w:gutter="0"/>
      <w:pgBorders w:display="firstPage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A7E88"/>
    <w:multiLevelType w:val="hybridMultilevel"/>
    <w:tmpl w:val="FC586E0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047FF"/>
    <w:multiLevelType w:val="hybridMultilevel"/>
    <w:tmpl w:val="981035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0C537F"/>
    <w:multiLevelType w:val="hybridMultilevel"/>
    <w:tmpl w:val="DC4C0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F4C34"/>
    <w:multiLevelType w:val="hybridMultilevel"/>
    <w:tmpl w:val="67801140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81D02"/>
    <w:multiLevelType w:val="hybridMultilevel"/>
    <w:tmpl w:val="2510494C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5B6C"/>
    <w:multiLevelType w:val="hybridMultilevel"/>
    <w:tmpl w:val="26DAEB50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80F45"/>
    <w:multiLevelType w:val="hybridMultilevel"/>
    <w:tmpl w:val="F6363D0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F06CB"/>
    <w:multiLevelType w:val="hybridMultilevel"/>
    <w:tmpl w:val="723E467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110FD3"/>
    <w:multiLevelType w:val="hybridMultilevel"/>
    <w:tmpl w:val="82D0E54E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E55097"/>
    <w:multiLevelType w:val="hybridMultilevel"/>
    <w:tmpl w:val="0026257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67378"/>
    <w:multiLevelType w:val="hybridMultilevel"/>
    <w:tmpl w:val="0910252A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F108E"/>
    <w:multiLevelType w:val="hybridMultilevel"/>
    <w:tmpl w:val="8ECCCD22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10685"/>
    <w:multiLevelType w:val="hybridMultilevel"/>
    <w:tmpl w:val="B30A17A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F2A0D"/>
    <w:multiLevelType w:val="hybridMultilevel"/>
    <w:tmpl w:val="03D0C312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2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14"/>
    <w:rsid w:val="00051159"/>
    <w:rsid w:val="00124614"/>
    <w:rsid w:val="00165476"/>
    <w:rsid w:val="002F2A25"/>
    <w:rsid w:val="006D724A"/>
    <w:rsid w:val="008246A3"/>
    <w:rsid w:val="008D5A83"/>
    <w:rsid w:val="00A8040F"/>
    <w:rsid w:val="00BF6307"/>
    <w:rsid w:val="00FC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32D30-3931-4937-9F91-126BE617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2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4614"/>
  </w:style>
  <w:style w:type="paragraph" w:customStyle="1" w:styleId="c0">
    <w:name w:val="c0"/>
    <w:basedOn w:val="a"/>
    <w:rsid w:val="0012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4614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A8040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80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2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milanasarinasova@gmail.com</cp:lastModifiedBy>
  <cp:revision>4</cp:revision>
  <dcterms:created xsi:type="dcterms:W3CDTF">2024-01-20T11:09:00Z</dcterms:created>
  <dcterms:modified xsi:type="dcterms:W3CDTF">2024-02-21T14:42:00Z</dcterms:modified>
</cp:coreProperties>
</file>