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9F1F5" w14:textId="77777777" w:rsidR="00E80B25" w:rsidRPr="00464DA5" w:rsidRDefault="00E80B25" w:rsidP="00464DA5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4DA5">
        <w:rPr>
          <w:rFonts w:ascii="Times New Roman" w:hAnsi="Times New Roman" w:cs="Times New Roman"/>
          <w:b/>
          <w:sz w:val="28"/>
          <w:szCs w:val="28"/>
        </w:rPr>
        <w:t>Повестка группового родительского собрания группы старшего дошкольного возраста №18 «Пчелка»</w:t>
      </w:r>
    </w:p>
    <w:p w14:paraId="7D3435F7" w14:textId="77777777" w:rsidR="00430CD2" w:rsidRPr="00464DA5" w:rsidRDefault="00430CD2" w:rsidP="00464DA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4DA5">
        <w:rPr>
          <w:rFonts w:ascii="Times New Roman" w:hAnsi="Times New Roman" w:cs="Times New Roman"/>
          <w:b/>
          <w:sz w:val="28"/>
          <w:szCs w:val="28"/>
        </w:rPr>
        <w:t>Тема родительского собрания:</w:t>
      </w:r>
      <w:r w:rsidR="002B5CE6" w:rsidRPr="00464DA5">
        <w:rPr>
          <w:rFonts w:ascii="Times New Roman" w:hAnsi="Times New Roman" w:cs="Times New Roman"/>
          <w:sz w:val="28"/>
          <w:szCs w:val="28"/>
        </w:rPr>
        <w:t xml:space="preserve"> «</w:t>
      </w:r>
      <w:r w:rsidR="005821E4">
        <w:rPr>
          <w:rFonts w:ascii="Times New Roman" w:hAnsi="Times New Roman" w:cs="Times New Roman"/>
          <w:sz w:val="28"/>
          <w:szCs w:val="28"/>
        </w:rPr>
        <w:t>Наши совместные успехи за год</w:t>
      </w:r>
      <w:r w:rsidR="002B5CE6" w:rsidRPr="00464DA5">
        <w:rPr>
          <w:rFonts w:ascii="Times New Roman" w:hAnsi="Times New Roman" w:cs="Times New Roman"/>
          <w:sz w:val="28"/>
          <w:szCs w:val="28"/>
        </w:rPr>
        <w:t>»</w:t>
      </w:r>
    </w:p>
    <w:p w14:paraId="57074F92" w14:textId="77777777" w:rsidR="003B1A98" w:rsidRPr="00464DA5" w:rsidRDefault="00430CD2" w:rsidP="00464DA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4DA5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5821E4">
        <w:rPr>
          <w:rFonts w:ascii="Times New Roman" w:hAnsi="Times New Roman" w:cs="Times New Roman"/>
          <w:sz w:val="28"/>
          <w:szCs w:val="28"/>
        </w:rPr>
        <w:t xml:space="preserve"> 28.04.2023</w:t>
      </w:r>
    </w:p>
    <w:p w14:paraId="4E848435" w14:textId="77777777" w:rsidR="00430CD2" w:rsidRPr="00464DA5" w:rsidRDefault="003B1A98" w:rsidP="00464DA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64DA5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464DA5">
        <w:rPr>
          <w:rFonts w:ascii="Times New Roman" w:hAnsi="Times New Roman" w:cs="Times New Roman"/>
          <w:sz w:val="28"/>
          <w:szCs w:val="28"/>
        </w:rPr>
        <w:t xml:space="preserve"> </w:t>
      </w:r>
      <w:r w:rsidR="002B5CE6" w:rsidRPr="00464DA5">
        <w:rPr>
          <w:rFonts w:ascii="Times New Roman" w:hAnsi="Times New Roman" w:cs="Times New Roman"/>
          <w:sz w:val="28"/>
          <w:szCs w:val="28"/>
        </w:rPr>
        <w:t>18.00</w:t>
      </w:r>
    </w:p>
    <w:p w14:paraId="4CD0BBDF" w14:textId="77777777" w:rsidR="00430CD2" w:rsidRPr="005821E4" w:rsidRDefault="00430CD2" w:rsidP="00464DA5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DA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2B5CE6" w:rsidRPr="00464DA5">
        <w:rPr>
          <w:rFonts w:ascii="Times New Roman" w:hAnsi="Times New Roman" w:cs="Times New Roman"/>
          <w:sz w:val="28"/>
          <w:szCs w:val="28"/>
        </w:rPr>
        <w:t xml:space="preserve"> </w:t>
      </w:r>
      <w:r w:rsidR="005821E4">
        <w:rPr>
          <w:rFonts w:ascii="Times New Roman" w:hAnsi="Times New Roman" w:cs="Times New Roman"/>
          <w:sz w:val="28"/>
          <w:szCs w:val="28"/>
        </w:rPr>
        <w:t xml:space="preserve">групповое помещение </w:t>
      </w:r>
    </w:p>
    <w:tbl>
      <w:tblPr>
        <w:tblStyle w:val="a6"/>
        <w:tblW w:w="9553" w:type="dxa"/>
        <w:tblInd w:w="-289" w:type="dxa"/>
        <w:tblLook w:val="04A0" w:firstRow="1" w:lastRow="0" w:firstColumn="1" w:lastColumn="0" w:noHBand="0" w:noVBand="1"/>
      </w:tblPr>
      <w:tblGrid>
        <w:gridCol w:w="709"/>
        <w:gridCol w:w="6341"/>
        <w:gridCol w:w="2503"/>
      </w:tblGrid>
      <w:tr w:rsidR="003B1A98" w:rsidRPr="00464DA5" w14:paraId="65A48C2A" w14:textId="77777777" w:rsidTr="00BB0337">
        <w:trPr>
          <w:trHeight w:val="313"/>
        </w:trPr>
        <w:tc>
          <w:tcPr>
            <w:tcW w:w="709" w:type="dxa"/>
          </w:tcPr>
          <w:p w14:paraId="7EC432F3" w14:textId="77777777" w:rsidR="003B1A98" w:rsidRPr="008D18BC" w:rsidRDefault="003B1A98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1" w:type="dxa"/>
          </w:tcPr>
          <w:p w14:paraId="47E3856B" w14:textId="77777777" w:rsidR="003B1A98" w:rsidRPr="008D18BC" w:rsidRDefault="00464DA5" w:rsidP="00464DA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B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2503" w:type="dxa"/>
          </w:tcPr>
          <w:p w14:paraId="7E823E7F" w14:textId="77777777" w:rsidR="003B1A98" w:rsidRPr="008D18BC" w:rsidRDefault="00464DA5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B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Ответственные:</w:t>
            </w:r>
          </w:p>
        </w:tc>
      </w:tr>
      <w:tr w:rsidR="003B1A98" w:rsidRPr="00464DA5" w14:paraId="35B77F2C" w14:textId="77777777" w:rsidTr="00BB0337">
        <w:trPr>
          <w:trHeight w:val="955"/>
        </w:trPr>
        <w:tc>
          <w:tcPr>
            <w:tcW w:w="709" w:type="dxa"/>
          </w:tcPr>
          <w:p w14:paraId="74A2152D" w14:textId="77777777" w:rsidR="003B1A98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41" w:type="dxa"/>
          </w:tcPr>
          <w:p w14:paraId="09134B19" w14:textId="701F0AAC" w:rsidR="003B1A98" w:rsidRPr="00464DA5" w:rsidRDefault="002C53A3" w:rsidP="00464DA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399528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и стали мы на год взрослее. </w:t>
            </w:r>
            <w:r w:rsidRPr="00464D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Наши совместные успехи за год</w:t>
            </w:r>
            <w:r w:rsidRPr="00464D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End w:id="1"/>
          </w:p>
        </w:tc>
        <w:tc>
          <w:tcPr>
            <w:tcW w:w="2503" w:type="dxa"/>
          </w:tcPr>
          <w:p w14:paraId="4434B95A" w14:textId="77777777" w:rsidR="003B1A98" w:rsidRPr="00464DA5" w:rsidRDefault="005821E4" w:rsidP="005821E4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464DA5">
              <w:rPr>
                <w:rFonts w:ascii="Times New Roman" w:hAnsi="Times New Roman" w:cs="Times New Roman"/>
                <w:sz w:val="28"/>
                <w:szCs w:val="28"/>
              </w:rPr>
              <w:t>: Южанина Е.Н.</w:t>
            </w:r>
          </w:p>
        </w:tc>
      </w:tr>
      <w:tr w:rsidR="008D18BC" w:rsidRPr="00464DA5" w14:paraId="1C4688AA" w14:textId="77777777" w:rsidTr="00BB0337">
        <w:trPr>
          <w:trHeight w:val="955"/>
        </w:trPr>
        <w:tc>
          <w:tcPr>
            <w:tcW w:w="709" w:type="dxa"/>
          </w:tcPr>
          <w:p w14:paraId="5B968DC7" w14:textId="77777777" w:rsidR="008D18BC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41" w:type="dxa"/>
          </w:tcPr>
          <w:p w14:paraId="39CA007B" w14:textId="3AE32758" w:rsidR="008D18BC" w:rsidRPr="00464DA5" w:rsidRDefault="002C53A3" w:rsidP="00464DA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33995739"/>
            <w:r>
              <w:rPr>
                <w:rFonts w:ascii="Times New Roman" w:hAnsi="Times New Roman" w:cs="Times New Roman"/>
                <w:sz w:val="28"/>
                <w:szCs w:val="28"/>
              </w:rPr>
              <w:t>Переход ДОУ на ФОП с 01 сентября 2023 года</w:t>
            </w:r>
            <w:bookmarkEnd w:id="2"/>
          </w:p>
        </w:tc>
        <w:tc>
          <w:tcPr>
            <w:tcW w:w="2503" w:type="dxa"/>
          </w:tcPr>
          <w:p w14:paraId="15814BD3" w14:textId="77777777" w:rsidR="008D18BC" w:rsidRDefault="005821E4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  <w:tr w:rsidR="00464DA5" w:rsidRPr="00464DA5" w14:paraId="79F600F1" w14:textId="77777777" w:rsidTr="00BB0337">
        <w:trPr>
          <w:trHeight w:val="1015"/>
        </w:trPr>
        <w:tc>
          <w:tcPr>
            <w:tcW w:w="709" w:type="dxa"/>
          </w:tcPr>
          <w:p w14:paraId="58F59F46" w14:textId="77777777" w:rsidR="00464DA5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41" w:type="dxa"/>
          </w:tcPr>
          <w:p w14:paraId="61EC1F23" w14:textId="0E046D66" w:rsidR="00464DA5" w:rsidRPr="00464DA5" w:rsidRDefault="002C53A3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33995852"/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информации о недопущении незаконного сбора денежных средств, привлечения и расходования добровольных пожертвований и целевых взносов</w:t>
            </w:r>
            <w:bookmarkEnd w:id="3"/>
          </w:p>
        </w:tc>
        <w:tc>
          <w:tcPr>
            <w:tcW w:w="2503" w:type="dxa"/>
          </w:tcPr>
          <w:p w14:paraId="3A737255" w14:textId="77777777" w:rsidR="00464DA5" w:rsidRDefault="005821E4" w:rsidP="00464DA5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  <w:tr w:rsidR="00464DA5" w:rsidRPr="00464DA5" w14:paraId="6E774229" w14:textId="77777777" w:rsidTr="00BB0337">
        <w:trPr>
          <w:trHeight w:val="1284"/>
        </w:trPr>
        <w:tc>
          <w:tcPr>
            <w:tcW w:w="709" w:type="dxa"/>
          </w:tcPr>
          <w:p w14:paraId="6D8F0420" w14:textId="77777777" w:rsidR="00464DA5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1" w:type="dxa"/>
          </w:tcPr>
          <w:p w14:paraId="2A1ACFC0" w14:textId="0DF24F3F" w:rsidR="00464DA5" w:rsidRPr="00464DA5" w:rsidRDefault="002C53A3" w:rsidP="002C53A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33995923"/>
            <w:r>
              <w:rPr>
                <w:rFonts w:ascii="Times New Roman" w:hAnsi="Times New Roman" w:cs="Times New Roman"/>
                <w:sz w:val="28"/>
                <w:szCs w:val="28"/>
              </w:rPr>
              <w:t>О работе ДОУ в летний период</w:t>
            </w:r>
            <w:bookmarkEnd w:id="4"/>
          </w:p>
        </w:tc>
        <w:tc>
          <w:tcPr>
            <w:tcW w:w="2503" w:type="dxa"/>
          </w:tcPr>
          <w:p w14:paraId="61A0BCC8" w14:textId="77777777" w:rsidR="00464DA5" w:rsidRDefault="005821E4" w:rsidP="00464DA5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  <w:tr w:rsidR="00464DA5" w:rsidRPr="00464DA5" w14:paraId="285DE658" w14:textId="77777777" w:rsidTr="00BB0337">
        <w:trPr>
          <w:trHeight w:val="1000"/>
        </w:trPr>
        <w:tc>
          <w:tcPr>
            <w:tcW w:w="709" w:type="dxa"/>
          </w:tcPr>
          <w:p w14:paraId="7032023F" w14:textId="77777777" w:rsidR="00464DA5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1" w:type="dxa"/>
          </w:tcPr>
          <w:p w14:paraId="498D25B2" w14:textId="77777777" w:rsidR="00464DA5" w:rsidRPr="00464DA5" w:rsidRDefault="005E49B2" w:rsidP="00464DA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33996004"/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</w:t>
            </w:r>
            <w:r w:rsidR="001E1FBC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="001E1FBC">
              <w:rPr>
                <w:rFonts w:ascii="Times New Roman" w:hAnsi="Times New Roman" w:cs="Times New Roman"/>
                <w:sz w:val="28"/>
                <w:szCs w:val="28"/>
              </w:rPr>
              <w:t xml:space="preserve"> (пожарная безопасность профилактика ДТП, антитеррористическая безопасность, безопасное поведение ребенка на улице и дома)</w:t>
            </w:r>
          </w:p>
          <w:bookmarkEnd w:id="5"/>
          <w:p w14:paraId="46EBEC6A" w14:textId="77777777" w:rsidR="00464DA5" w:rsidRPr="00464DA5" w:rsidRDefault="00464DA5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14:paraId="63D974AC" w14:textId="77777777" w:rsidR="00464DA5" w:rsidRDefault="005821E4" w:rsidP="00464DA5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  <w:tr w:rsidR="00464DA5" w:rsidRPr="00464DA5" w14:paraId="0BFCED23" w14:textId="77777777" w:rsidTr="00BB0337">
        <w:trPr>
          <w:trHeight w:val="1015"/>
        </w:trPr>
        <w:tc>
          <w:tcPr>
            <w:tcW w:w="709" w:type="dxa"/>
          </w:tcPr>
          <w:p w14:paraId="355A7B1C" w14:textId="77777777" w:rsidR="00464DA5" w:rsidRPr="005821E4" w:rsidRDefault="00BB0337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41" w:type="dxa"/>
          </w:tcPr>
          <w:p w14:paraId="6B31C367" w14:textId="77777777" w:rsidR="00464DA5" w:rsidRPr="00464DA5" w:rsidRDefault="00464DA5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33996100"/>
            <w:r w:rsidRPr="00464DA5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пропускного режима </w:t>
            </w:r>
            <w:r w:rsidR="008D18BC">
              <w:rPr>
                <w:rFonts w:ascii="Times New Roman" w:hAnsi="Times New Roman" w:cs="Times New Roman"/>
                <w:sz w:val="28"/>
                <w:szCs w:val="28"/>
              </w:rPr>
              <w:t>в МБДОУ №</w:t>
            </w:r>
            <w:r w:rsidRPr="00464DA5">
              <w:rPr>
                <w:rFonts w:ascii="Times New Roman" w:hAnsi="Times New Roman" w:cs="Times New Roman"/>
                <w:sz w:val="28"/>
                <w:szCs w:val="28"/>
              </w:rPr>
              <w:t>78 «Ивушка»</w:t>
            </w:r>
            <w:bookmarkEnd w:id="6"/>
          </w:p>
        </w:tc>
        <w:tc>
          <w:tcPr>
            <w:tcW w:w="2503" w:type="dxa"/>
          </w:tcPr>
          <w:p w14:paraId="6F222546" w14:textId="77777777" w:rsidR="00464DA5" w:rsidRDefault="005821E4" w:rsidP="00464DA5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  <w:tr w:rsidR="005821E4" w:rsidRPr="00464DA5" w14:paraId="01D1D749" w14:textId="77777777" w:rsidTr="00BB0337">
        <w:trPr>
          <w:trHeight w:val="1015"/>
        </w:trPr>
        <w:tc>
          <w:tcPr>
            <w:tcW w:w="709" w:type="dxa"/>
          </w:tcPr>
          <w:p w14:paraId="01221130" w14:textId="77777777" w:rsidR="005821E4" w:rsidRPr="005821E4" w:rsidRDefault="005821E4" w:rsidP="00BB0337">
            <w:pPr>
              <w:pStyle w:val="a5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1E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1" w:type="dxa"/>
          </w:tcPr>
          <w:p w14:paraId="5286B0C4" w14:textId="0C8D8385" w:rsidR="005821E4" w:rsidRDefault="002C53A3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33996845"/>
            <w:r w:rsidRPr="00464DA5">
              <w:rPr>
                <w:rFonts w:ascii="Times New Roman" w:hAnsi="Times New Roman" w:cs="Times New Roman"/>
                <w:sz w:val="28"/>
                <w:szCs w:val="28"/>
              </w:rPr>
              <w:t xml:space="preserve">Разное (посещение детского сада, участие в конкурсах, </w:t>
            </w:r>
            <w:r w:rsidR="002A07DE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мастер-классах, </w:t>
            </w:r>
            <w:r w:rsidRPr="00464DA5">
              <w:rPr>
                <w:rFonts w:ascii="Times New Roman" w:hAnsi="Times New Roman" w:cs="Times New Roman"/>
                <w:sz w:val="28"/>
                <w:szCs w:val="28"/>
              </w:rPr>
              <w:t>оплата за детский сад и дополнительные услуги)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07DE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Оповещение родителей через официальный сайт и группы ВК.</w:t>
            </w:r>
          </w:p>
          <w:bookmarkEnd w:id="7"/>
          <w:p w14:paraId="12FA1E21" w14:textId="2C36EF4A" w:rsidR="002C53A3" w:rsidRPr="00464DA5" w:rsidRDefault="002C53A3" w:rsidP="00464DA5">
            <w:pPr>
              <w:pStyle w:val="a5"/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</w:tcPr>
          <w:p w14:paraId="20629A9A" w14:textId="77777777" w:rsidR="005821E4" w:rsidRPr="00C933B4" w:rsidRDefault="005821E4" w:rsidP="0046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Южанина Е.Н.</w:t>
            </w:r>
          </w:p>
        </w:tc>
      </w:tr>
    </w:tbl>
    <w:p w14:paraId="3E94DBD8" w14:textId="77777777" w:rsidR="002B5CE6" w:rsidRPr="00464DA5" w:rsidRDefault="002B5CE6" w:rsidP="00464DA5">
      <w:pPr>
        <w:pStyle w:val="a5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sectPr w:rsidR="002B5CE6" w:rsidRPr="0046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43DBD"/>
    <w:multiLevelType w:val="hybridMultilevel"/>
    <w:tmpl w:val="B5DC31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EF"/>
    <w:rsid w:val="001846BF"/>
    <w:rsid w:val="001E1FBC"/>
    <w:rsid w:val="0021628C"/>
    <w:rsid w:val="002A07DE"/>
    <w:rsid w:val="002B5CE6"/>
    <w:rsid w:val="002C53A3"/>
    <w:rsid w:val="003651E7"/>
    <w:rsid w:val="00385FD9"/>
    <w:rsid w:val="003B1A98"/>
    <w:rsid w:val="00430CD2"/>
    <w:rsid w:val="00464DA5"/>
    <w:rsid w:val="004930F2"/>
    <w:rsid w:val="005821E4"/>
    <w:rsid w:val="005A1B93"/>
    <w:rsid w:val="005E49B2"/>
    <w:rsid w:val="00613A18"/>
    <w:rsid w:val="008D18BC"/>
    <w:rsid w:val="00A15CDC"/>
    <w:rsid w:val="00BB0337"/>
    <w:rsid w:val="00E80B25"/>
    <w:rsid w:val="00E87C9D"/>
    <w:rsid w:val="00FB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1381"/>
  <w15:chartTrackingRefBased/>
  <w15:docId w15:val="{8E45B44E-E6E2-4238-8583-C43BCA60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E87C9D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7C9D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E87C9D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E8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C9D"/>
    <w:rPr>
      <w:rFonts w:ascii="Segoe UI" w:eastAsia="SimSun" w:hAnsi="Segoe UI" w:cs="Segoe U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430CD2"/>
    <w:pPr>
      <w:ind w:left="720"/>
      <w:contextualSpacing/>
    </w:pPr>
  </w:style>
  <w:style w:type="table" w:styleId="a6">
    <w:name w:val="Table Grid"/>
    <w:basedOn w:val="a1"/>
    <w:uiPriority w:val="39"/>
    <w:rsid w:val="003B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Yuksa</cp:lastModifiedBy>
  <cp:revision>2</cp:revision>
  <cp:lastPrinted>2023-04-20T08:12:00Z</cp:lastPrinted>
  <dcterms:created xsi:type="dcterms:W3CDTF">2025-06-19T05:38:00Z</dcterms:created>
  <dcterms:modified xsi:type="dcterms:W3CDTF">2025-06-19T05:38:00Z</dcterms:modified>
</cp:coreProperties>
</file>