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62F" w:rsidRDefault="00EB062F" w:rsidP="00BA6A6C">
      <w:pPr>
        <w:spacing w:after="0" w:line="0" w:lineRule="atLeast"/>
        <w:ind w:left="0" w:firstLine="0"/>
        <w:jc w:val="center"/>
      </w:pPr>
      <w:bookmarkStart w:id="0" w:name="_GoBack"/>
      <w:r>
        <w:rPr>
          <w:b/>
        </w:rPr>
        <w:t>План взаимодействия с родителями</w:t>
      </w:r>
    </w:p>
    <w:bookmarkEnd w:id="0"/>
    <w:p w:rsidR="00BA6A6C" w:rsidRDefault="00EB062F" w:rsidP="00BA6A6C">
      <w:pPr>
        <w:spacing w:after="0" w:line="0" w:lineRule="atLeast"/>
        <w:ind w:left="0" w:firstLine="0"/>
        <w:jc w:val="center"/>
        <w:rPr>
          <w:b/>
        </w:rPr>
      </w:pPr>
      <w:r>
        <w:rPr>
          <w:b/>
        </w:rPr>
        <w:t>(законными предст</w:t>
      </w:r>
      <w:r w:rsidR="00754016">
        <w:rPr>
          <w:b/>
        </w:rPr>
        <w:t>авителями) воспитанников на 2022 – 2023</w:t>
      </w:r>
      <w:r>
        <w:rPr>
          <w:b/>
        </w:rPr>
        <w:t xml:space="preserve"> учебный год</w:t>
      </w:r>
    </w:p>
    <w:p w:rsidR="00BA6A6C" w:rsidRPr="00BA6A6C" w:rsidRDefault="00BA6A6C" w:rsidP="00BA6A6C">
      <w:pPr>
        <w:spacing w:after="0" w:line="0" w:lineRule="atLeast"/>
        <w:ind w:left="0" w:firstLine="0"/>
        <w:jc w:val="center"/>
        <w:rPr>
          <w:b/>
        </w:rPr>
      </w:pPr>
      <w:r>
        <w:rPr>
          <w:b/>
        </w:rPr>
        <w:t>Группа №18 «Пчелка»</w:t>
      </w:r>
    </w:p>
    <w:p w:rsidR="00EB062F" w:rsidRDefault="00EB062F" w:rsidP="00EB062F">
      <w:pPr>
        <w:spacing w:after="0" w:line="0" w:lineRule="atLeast"/>
        <w:ind w:left="0" w:firstLine="0"/>
      </w:pPr>
    </w:p>
    <w:tbl>
      <w:tblPr>
        <w:tblStyle w:val="TableGrid"/>
        <w:tblW w:w="9556" w:type="dxa"/>
        <w:tblInd w:w="142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412"/>
        <w:gridCol w:w="3703"/>
        <w:gridCol w:w="3842"/>
        <w:gridCol w:w="1599"/>
      </w:tblGrid>
      <w:tr w:rsidR="00EB062F" w:rsidTr="00754016">
        <w:trPr>
          <w:trHeight w:val="264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№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Содержание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Цель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</w:t>
            </w:r>
          </w:p>
        </w:tc>
      </w:tr>
      <w:tr w:rsidR="00EB062F" w:rsidTr="00754016">
        <w:trPr>
          <w:trHeight w:val="262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75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b/>
                <w:sz w:val="22"/>
              </w:rPr>
              <w:t>Сентябрь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</w:tr>
      <w:tr w:rsidR="00EB062F" w:rsidTr="00754016">
        <w:trPr>
          <w:trHeight w:val="1024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1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Оформление информационных стендов в приёмной.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Цель: </w:t>
            </w:r>
            <w:r>
              <w:rPr>
                <w:sz w:val="22"/>
              </w:rPr>
              <w:tab/>
              <w:t xml:space="preserve">Распространить педагогические </w:t>
            </w:r>
            <w:r>
              <w:rPr>
                <w:sz w:val="22"/>
              </w:rPr>
              <w:tab/>
              <w:t xml:space="preserve">знания </w:t>
            </w:r>
            <w:r>
              <w:rPr>
                <w:sz w:val="22"/>
              </w:rPr>
              <w:tab/>
              <w:t>среди родителей.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754016">
        <w:trPr>
          <w:trHeight w:val="1024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2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Памятки для родителей «Возрастные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особенности детей  среднего дошкольного возраста.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Цель: </w:t>
            </w:r>
            <w:r>
              <w:rPr>
                <w:sz w:val="22"/>
              </w:rPr>
              <w:tab/>
              <w:t xml:space="preserve">Педагогическое просвещение </w:t>
            </w:r>
            <w:r>
              <w:rPr>
                <w:sz w:val="22"/>
              </w:rPr>
              <w:tab/>
              <w:t xml:space="preserve">родителей </w:t>
            </w:r>
            <w:r>
              <w:rPr>
                <w:sz w:val="22"/>
              </w:rPr>
              <w:tab/>
              <w:t>по физиологическому развитию.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754016">
        <w:trPr>
          <w:trHeight w:val="769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3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Индивидуальные </w:t>
            </w:r>
            <w:r>
              <w:rPr>
                <w:sz w:val="22"/>
              </w:rPr>
              <w:tab/>
              <w:t xml:space="preserve">беседы </w:t>
            </w:r>
            <w:r>
              <w:rPr>
                <w:sz w:val="22"/>
              </w:rPr>
              <w:tab/>
              <w:t>с родителями по направлению детей на ПМПК.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Цель: Готовность родителей воспринимать и усваивать передаваемую информацию.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754016">
        <w:trPr>
          <w:trHeight w:val="1784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4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Беседа с родителями</w:t>
            </w:r>
            <w:r>
              <w:rPr>
                <w:rFonts w:ascii="Calibri" w:eastAsia="Calibri" w:hAnsi="Calibri" w:cs="Calibri"/>
                <w:sz w:val="22"/>
              </w:rPr>
              <w:t xml:space="preserve">. </w:t>
            </w:r>
            <w:r>
              <w:rPr>
                <w:sz w:val="22"/>
              </w:rPr>
              <w:t>Разъяснение важности посещения детьми кружков, студий, секций.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Цель: </w:t>
            </w:r>
            <w:r>
              <w:rPr>
                <w:sz w:val="22"/>
              </w:rPr>
              <w:tab/>
              <w:t xml:space="preserve">Помогать </w:t>
            </w:r>
            <w:r>
              <w:rPr>
                <w:sz w:val="22"/>
              </w:rPr>
              <w:tab/>
              <w:t xml:space="preserve">конкретным советом, намечать совместные пути </w:t>
            </w:r>
            <w:r>
              <w:rPr>
                <w:sz w:val="22"/>
              </w:rPr>
              <w:tab/>
              <w:t xml:space="preserve">педагогического воздействия </w:t>
            </w:r>
            <w:r>
              <w:rPr>
                <w:sz w:val="22"/>
              </w:rPr>
              <w:tab/>
              <w:t xml:space="preserve">на </w:t>
            </w:r>
            <w:r>
              <w:rPr>
                <w:sz w:val="22"/>
              </w:rPr>
              <w:tab/>
              <w:t xml:space="preserve">ребёнка, конкретизировать требования к нему, </w:t>
            </w:r>
            <w:r>
              <w:rPr>
                <w:sz w:val="22"/>
              </w:rPr>
              <w:tab/>
              <w:t xml:space="preserve">оказывать </w:t>
            </w:r>
            <w:r>
              <w:rPr>
                <w:sz w:val="22"/>
              </w:rPr>
              <w:tab/>
              <w:t>действенную помощь семье.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754016">
        <w:trPr>
          <w:trHeight w:val="1024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5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Акция «Спаси дерево».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Цель: Привлечь родителей к решению проблемы сохранения леса.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</w:tbl>
    <w:p w:rsidR="00EB062F" w:rsidRDefault="00EB062F" w:rsidP="00EB062F">
      <w:pPr>
        <w:spacing w:after="0" w:line="0" w:lineRule="atLeast"/>
        <w:ind w:left="0" w:firstLine="0"/>
      </w:pPr>
    </w:p>
    <w:tbl>
      <w:tblPr>
        <w:tblStyle w:val="TableGrid"/>
        <w:tblW w:w="9634" w:type="dxa"/>
        <w:tblInd w:w="142" w:type="dxa"/>
        <w:tblCellMar>
          <w:top w:w="7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414"/>
        <w:gridCol w:w="3718"/>
        <w:gridCol w:w="3849"/>
        <w:gridCol w:w="1653"/>
      </w:tblGrid>
      <w:tr w:rsidR="00EB062F" w:rsidTr="00EB062F">
        <w:trPr>
          <w:trHeight w:val="264"/>
        </w:trPr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Октябрь</w:t>
            </w:r>
          </w:p>
        </w:tc>
      </w:tr>
      <w:tr w:rsidR="00EB062F" w:rsidTr="00EB062F">
        <w:trPr>
          <w:trHeight w:val="152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Консультация </w:t>
            </w:r>
            <w:r>
              <w:rPr>
                <w:sz w:val="22"/>
              </w:rPr>
              <w:tab/>
              <w:t xml:space="preserve">«Приобщение родителей к здоровому образу жизни </w:t>
            </w:r>
            <w:r>
              <w:rPr>
                <w:sz w:val="22"/>
              </w:rPr>
              <w:tab/>
              <w:t xml:space="preserve">и </w:t>
            </w:r>
            <w:r>
              <w:rPr>
                <w:sz w:val="22"/>
              </w:rPr>
              <w:tab/>
              <w:t xml:space="preserve">знакомство </w:t>
            </w:r>
            <w:r>
              <w:rPr>
                <w:sz w:val="22"/>
              </w:rPr>
              <w:tab/>
              <w:t>с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современными </w:t>
            </w:r>
            <w:proofErr w:type="spellStart"/>
            <w:r>
              <w:rPr>
                <w:sz w:val="22"/>
              </w:rPr>
              <w:t>здоровьесберегающими</w:t>
            </w:r>
            <w:proofErr w:type="spellEnd"/>
            <w:r>
              <w:rPr>
                <w:sz w:val="22"/>
              </w:rPr>
              <w:t xml:space="preserve"> технологиями»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Цель: Познакомить родителей с современными </w:t>
            </w:r>
            <w:proofErr w:type="spellStart"/>
            <w:r>
              <w:rPr>
                <w:sz w:val="22"/>
              </w:rPr>
              <w:t>здоровьесберегающими</w:t>
            </w:r>
            <w:proofErr w:type="spellEnd"/>
            <w:r>
              <w:rPr>
                <w:sz w:val="22"/>
              </w:rPr>
              <w:t xml:space="preserve"> технологиями».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102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Буклет </w:t>
            </w:r>
            <w:r>
              <w:rPr>
                <w:sz w:val="22"/>
              </w:rPr>
              <w:tab/>
              <w:t xml:space="preserve">«Азбука </w:t>
            </w:r>
            <w:r>
              <w:rPr>
                <w:sz w:val="22"/>
              </w:rPr>
              <w:tab/>
              <w:t>дорожного движения».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Цель: Формировать понимание правил </w:t>
            </w:r>
            <w:r>
              <w:rPr>
                <w:sz w:val="22"/>
              </w:rPr>
              <w:tab/>
              <w:t xml:space="preserve">безопасности </w:t>
            </w:r>
            <w:r>
              <w:rPr>
                <w:sz w:val="22"/>
              </w:rPr>
              <w:tab/>
              <w:t xml:space="preserve">при осуществлении </w:t>
            </w:r>
            <w:r>
              <w:rPr>
                <w:sz w:val="22"/>
              </w:rPr>
              <w:tab/>
              <w:t>дорожного движения.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127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Выставка </w:t>
            </w:r>
            <w:r>
              <w:rPr>
                <w:sz w:val="22"/>
              </w:rPr>
              <w:tab/>
              <w:t xml:space="preserve">в </w:t>
            </w:r>
            <w:r>
              <w:rPr>
                <w:sz w:val="22"/>
              </w:rPr>
              <w:tab/>
              <w:t xml:space="preserve">группе </w:t>
            </w:r>
            <w:r>
              <w:rPr>
                <w:sz w:val="22"/>
              </w:rPr>
              <w:tab/>
              <w:t>«Дары осени». Участие родителей в подготовке развлечения «Осень в гости к нам пришла».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Цель: </w:t>
            </w:r>
            <w:r>
              <w:rPr>
                <w:sz w:val="22"/>
              </w:rPr>
              <w:tab/>
              <w:t xml:space="preserve">Формировать </w:t>
            </w:r>
            <w:r>
              <w:rPr>
                <w:sz w:val="22"/>
              </w:rPr>
              <w:tab/>
            </w:r>
            <w:proofErr w:type="spellStart"/>
            <w:r>
              <w:rPr>
                <w:sz w:val="22"/>
              </w:rPr>
              <w:t>детскородительские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отношения, вовлекать </w:t>
            </w:r>
            <w:r>
              <w:rPr>
                <w:sz w:val="22"/>
              </w:rPr>
              <w:tab/>
              <w:t xml:space="preserve">родителей </w:t>
            </w:r>
            <w:r>
              <w:rPr>
                <w:sz w:val="22"/>
              </w:rPr>
              <w:tab/>
              <w:t>в воспитательно-образовательный процесс детского сада.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127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tabs>
                <w:tab w:val="center" w:pos="501"/>
                <w:tab w:val="center" w:pos="2413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Групповое </w:t>
            </w:r>
            <w:r>
              <w:rPr>
                <w:sz w:val="22"/>
              </w:rPr>
              <w:tab/>
              <w:t>родительское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собрание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Цель: Оказать родителям своевременную помощь по тому или иному вопросу воспитания, способствовать достижению единой точки зрения по этим вопросам.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10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Педагогические </w:t>
            </w:r>
            <w:r>
              <w:rPr>
                <w:sz w:val="22"/>
              </w:rPr>
              <w:tab/>
              <w:t xml:space="preserve">беседы </w:t>
            </w:r>
            <w:r>
              <w:rPr>
                <w:sz w:val="22"/>
              </w:rPr>
              <w:tab/>
              <w:t>с родителями «О необходимости вакцинации против гриппа».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lastRenderedPageBreak/>
              <w:t xml:space="preserve">Цель: </w:t>
            </w:r>
            <w:r>
              <w:rPr>
                <w:sz w:val="22"/>
              </w:rPr>
              <w:tab/>
              <w:t>Педагогическое просвещение родителей.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264"/>
        </w:trPr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Ноябрь</w:t>
            </w:r>
          </w:p>
        </w:tc>
      </w:tr>
      <w:tr w:rsidR="00EB062F" w:rsidTr="00EB062F">
        <w:trPr>
          <w:trHeight w:val="127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Консультация «Применение </w:t>
            </w:r>
            <w:proofErr w:type="spellStart"/>
            <w:r>
              <w:rPr>
                <w:sz w:val="22"/>
              </w:rPr>
              <w:t>здоровьесберегающих</w:t>
            </w:r>
            <w:proofErr w:type="spellEnd"/>
            <w:r>
              <w:rPr>
                <w:sz w:val="22"/>
              </w:rPr>
              <w:t xml:space="preserve"> технологий в повседневной жизни детей дошкольного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возраста»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Цель: </w:t>
            </w:r>
            <w:r>
              <w:rPr>
                <w:sz w:val="22"/>
              </w:rPr>
              <w:tab/>
              <w:t>Педагогическое просвещение родителей.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102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Подготовка детей к конкурсу «Лучший чтец» (разучивание стихов ко Дню матери).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Цель: </w:t>
            </w:r>
            <w:r>
              <w:rPr>
                <w:sz w:val="22"/>
              </w:rPr>
              <w:tab/>
              <w:t xml:space="preserve">Приобщать </w:t>
            </w:r>
            <w:r>
              <w:rPr>
                <w:sz w:val="22"/>
              </w:rPr>
              <w:tab/>
              <w:t xml:space="preserve">детей </w:t>
            </w:r>
            <w:r>
              <w:rPr>
                <w:sz w:val="22"/>
              </w:rPr>
              <w:tab/>
              <w:t xml:space="preserve">к художественному </w:t>
            </w:r>
            <w:r>
              <w:rPr>
                <w:sz w:val="22"/>
              </w:rPr>
              <w:tab/>
              <w:t xml:space="preserve">слову, развивать </w:t>
            </w:r>
            <w:r>
              <w:rPr>
                <w:sz w:val="22"/>
              </w:rPr>
              <w:tab/>
              <w:t>артистические способности.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127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Выставка рисунков «Портрет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моей мамочки»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Цель: Способствовать становлению продуктивных детско-родительских отношений. Приобщать родителей к участию в мероприятиях, проводимых в  ДОУ.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77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Экологическая акция «Кормушка».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Цель: Привлечь родителей в участии акции.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152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День открытых дверей.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Цель: </w:t>
            </w:r>
            <w:r>
              <w:rPr>
                <w:sz w:val="22"/>
              </w:rPr>
              <w:tab/>
              <w:t xml:space="preserve">Дать </w:t>
            </w:r>
            <w:r>
              <w:rPr>
                <w:sz w:val="22"/>
              </w:rPr>
              <w:tab/>
              <w:t xml:space="preserve">возможность понаблюдать за своим ребёнком в </w:t>
            </w:r>
            <w:r>
              <w:rPr>
                <w:sz w:val="22"/>
              </w:rPr>
              <w:tab/>
              <w:t xml:space="preserve">коллективе. </w:t>
            </w:r>
            <w:r>
              <w:rPr>
                <w:sz w:val="22"/>
              </w:rPr>
              <w:tab/>
              <w:t xml:space="preserve">Воспитывать уважение к работникам ДОУ, интерес </w:t>
            </w:r>
            <w:r>
              <w:rPr>
                <w:sz w:val="22"/>
              </w:rPr>
              <w:tab/>
              <w:t xml:space="preserve">к </w:t>
            </w:r>
            <w:r>
              <w:rPr>
                <w:sz w:val="22"/>
              </w:rPr>
              <w:tab/>
              <w:t xml:space="preserve">воспитательно </w:t>
            </w:r>
            <w:r>
              <w:rPr>
                <w:sz w:val="22"/>
              </w:rPr>
              <w:tab/>
              <w:t>- образовательному процессу.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265"/>
        </w:trPr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Декабрь</w:t>
            </w:r>
          </w:p>
        </w:tc>
      </w:tr>
      <w:tr w:rsidR="00EB062F" w:rsidTr="00EB062F">
        <w:trPr>
          <w:trHeight w:val="76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Консультация </w:t>
            </w:r>
            <w:r>
              <w:rPr>
                <w:sz w:val="22"/>
              </w:rPr>
              <w:tab/>
              <w:t xml:space="preserve">«Правила безопасности </w:t>
            </w:r>
            <w:r>
              <w:rPr>
                <w:sz w:val="22"/>
              </w:rPr>
              <w:tab/>
              <w:t xml:space="preserve">при </w:t>
            </w:r>
            <w:r>
              <w:rPr>
                <w:sz w:val="22"/>
              </w:rPr>
              <w:tab/>
              <w:t>встрече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Нового года».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Цель: </w:t>
            </w:r>
            <w:r>
              <w:rPr>
                <w:sz w:val="22"/>
              </w:rPr>
              <w:tab/>
              <w:t>Педагогическое просвещение родителей.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Ответственные: </w:t>
            </w:r>
            <w:proofErr w:type="spellStart"/>
            <w:r>
              <w:rPr>
                <w:sz w:val="22"/>
              </w:rPr>
              <w:t>Мараканова</w:t>
            </w:r>
            <w:proofErr w:type="spellEnd"/>
            <w:r>
              <w:rPr>
                <w:sz w:val="22"/>
              </w:rPr>
              <w:t xml:space="preserve"> А.Р,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103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Круглый стол для родителей «Логопедический калейдоскоп»</w:t>
            </w:r>
            <w:r>
              <w:rPr>
                <w:rFonts w:ascii="Calibri" w:eastAsia="Calibri" w:hAnsi="Calibri" w:cs="Calibri"/>
                <w:sz w:val="22"/>
              </w:rPr>
              <w:t xml:space="preserve"> с </w:t>
            </w:r>
            <w:r>
              <w:rPr>
                <w:sz w:val="22"/>
              </w:rPr>
              <w:t>участием специалистов.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Цель: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Привлечь </w:t>
            </w:r>
            <w:r>
              <w:rPr>
                <w:sz w:val="22"/>
              </w:rPr>
              <w:tab/>
              <w:t xml:space="preserve">родителей </w:t>
            </w:r>
            <w:r>
              <w:rPr>
                <w:sz w:val="22"/>
              </w:rPr>
              <w:tab/>
              <w:t>к участию в обучении ребенка с речевыми проблемами.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26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Участие родителей в праздничном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Цель: Активизировать родителей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</w:tc>
      </w:tr>
    </w:tbl>
    <w:p w:rsidR="00EB062F" w:rsidRDefault="00EB062F" w:rsidP="00EB062F">
      <w:pPr>
        <w:spacing w:after="0" w:line="0" w:lineRule="atLeast"/>
        <w:ind w:left="0" w:firstLine="0"/>
      </w:pPr>
    </w:p>
    <w:tbl>
      <w:tblPr>
        <w:tblStyle w:val="TableGrid"/>
        <w:tblW w:w="9779" w:type="dxa"/>
        <w:tblInd w:w="142" w:type="dxa"/>
        <w:tblLayout w:type="fixed"/>
        <w:tblCellMar>
          <w:top w:w="7" w:type="dxa"/>
        </w:tblCellMar>
        <w:tblLook w:val="04A0" w:firstRow="1" w:lastRow="0" w:firstColumn="1" w:lastColumn="0" w:noHBand="0" w:noVBand="1"/>
      </w:tblPr>
      <w:tblGrid>
        <w:gridCol w:w="425"/>
        <w:gridCol w:w="3829"/>
        <w:gridCol w:w="3971"/>
        <w:gridCol w:w="1409"/>
        <w:gridCol w:w="145"/>
      </w:tblGrid>
      <w:tr w:rsidR="00EB062F" w:rsidTr="00754016">
        <w:trPr>
          <w:trHeight w:val="77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оформлении групповых помещений, участков, изготовлении новогодних костюмов и атрибутов.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для </w:t>
            </w:r>
            <w:r>
              <w:rPr>
                <w:sz w:val="22"/>
              </w:rPr>
              <w:tab/>
              <w:t xml:space="preserve">создания </w:t>
            </w:r>
            <w:r>
              <w:rPr>
                <w:sz w:val="22"/>
              </w:rPr>
              <w:tab/>
              <w:t xml:space="preserve">условий </w:t>
            </w:r>
            <w:r>
              <w:rPr>
                <w:sz w:val="22"/>
              </w:rPr>
              <w:tab/>
              <w:t>для двигательной активности детей на прогулке.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754016">
        <w:trPr>
          <w:gridAfter w:val="1"/>
          <w:wAfter w:w="145" w:type="dxa"/>
          <w:trHeight w:val="152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Беседы: «Чесночницы - одна из профилактических </w:t>
            </w:r>
            <w:r>
              <w:rPr>
                <w:sz w:val="22"/>
              </w:rPr>
              <w:tab/>
              <w:t>мер вирусных инфекции»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«Грипп. Меры профилактики.</w:t>
            </w:r>
          </w:p>
          <w:p w:rsidR="00EB062F" w:rsidRDefault="00EB062F" w:rsidP="00EB062F">
            <w:pPr>
              <w:tabs>
                <w:tab w:val="center" w:pos="616"/>
                <w:tab w:val="center" w:pos="2777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Симптомы </w:t>
            </w:r>
            <w:r>
              <w:rPr>
                <w:sz w:val="22"/>
              </w:rPr>
              <w:tab/>
              <w:t>данного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заболевания»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Цель: Педагогическая информированность родителей.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754016">
            <w:pPr>
              <w:spacing w:after="0" w:line="0" w:lineRule="atLeast"/>
              <w:ind w:left="0" w:right="-9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754016">
        <w:trPr>
          <w:gridAfter w:val="1"/>
          <w:wAfter w:w="145" w:type="dxa"/>
          <w:trHeight w:val="102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Мастер-класс для родителей по изготовлению ёлочных игрушек «Елочная игрушка своими руками».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Цель: Вовлекать родителей в совместную деятельность с детьми.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754016">
        <w:trPr>
          <w:gridAfter w:val="1"/>
          <w:wAfter w:w="145" w:type="dxa"/>
          <w:trHeight w:val="152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lastRenderedPageBreak/>
              <w:t>6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Групповое родительское собрание.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Цель: </w:t>
            </w:r>
            <w:r>
              <w:rPr>
                <w:sz w:val="22"/>
              </w:rPr>
              <w:tab/>
              <w:t xml:space="preserve">Способствовать  пониманию </w:t>
            </w:r>
            <w:r>
              <w:rPr>
                <w:sz w:val="22"/>
              </w:rPr>
              <w:tab/>
              <w:t xml:space="preserve"> </w:t>
            </w:r>
            <w:r>
              <w:rPr>
                <w:sz w:val="22"/>
              </w:rPr>
              <w:tab/>
              <w:t xml:space="preserve">внутренних  мотивов  ребенка  в  случае непослушания, конструированию позитивных </w:t>
            </w:r>
            <w:r>
              <w:rPr>
                <w:sz w:val="22"/>
              </w:rPr>
              <w:tab/>
              <w:t xml:space="preserve">отношений </w:t>
            </w:r>
            <w:r>
              <w:rPr>
                <w:sz w:val="22"/>
              </w:rPr>
              <w:tab/>
              <w:t>с ребенком.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754016">
        <w:trPr>
          <w:gridAfter w:val="1"/>
          <w:wAfter w:w="145" w:type="dxa"/>
          <w:trHeight w:val="262"/>
        </w:trPr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Январь</w:t>
            </w:r>
          </w:p>
        </w:tc>
      </w:tr>
      <w:tr w:rsidR="00EB062F" w:rsidTr="00754016">
        <w:trPr>
          <w:gridAfter w:val="1"/>
          <w:wAfter w:w="145" w:type="dxa"/>
          <w:trHeight w:val="102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tabs>
                <w:tab w:val="center" w:pos="423"/>
                <w:tab w:val="center" w:pos="2413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Беседа </w:t>
            </w:r>
            <w:r>
              <w:rPr>
                <w:sz w:val="22"/>
              </w:rPr>
              <w:tab/>
              <w:t>«Профилактика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заболеваний ОРЗ и ОРВИ»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Цель: Напомнить традиционные и </w:t>
            </w:r>
            <w:r>
              <w:rPr>
                <w:sz w:val="22"/>
              </w:rPr>
              <w:tab/>
              <w:t xml:space="preserve">народные </w:t>
            </w:r>
            <w:r>
              <w:rPr>
                <w:sz w:val="22"/>
              </w:rPr>
              <w:tab/>
              <w:t>методы профилактики и лечения ОРВИ и ОРЗ.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754016">
        <w:trPr>
          <w:gridAfter w:val="1"/>
          <w:wAfter w:w="145" w:type="dxa"/>
          <w:trHeight w:val="102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tabs>
                <w:tab w:val="center" w:pos="465"/>
                <w:tab w:val="center" w:pos="1794"/>
                <w:tab w:val="center" w:pos="2870"/>
                <w:tab w:val="center" w:pos="3500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Устные </w:t>
            </w:r>
            <w:r>
              <w:rPr>
                <w:sz w:val="22"/>
              </w:rPr>
              <w:tab/>
              <w:t xml:space="preserve">рекомендации </w:t>
            </w:r>
            <w:r>
              <w:rPr>
                <w:sz w:val="22"/>
              </w:rPr>
              <w:tab/>
              <w:t xml:space="preserve">на </w:t>
            </w:r>
            <w:r>
              <w:rPr>
                <w:sz w:val="22"/>
              </w:rPr>
              <w:tab/>
              <w:t>тему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«Развитие речи детей в условиях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семьи и детского сада».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Цель: укреплять связи семьи и детского сада в целях обеспечения единства  речевого </w:t>
            </w:r>
            <w:r>
              <w:rPr>
                <w:sz w:val="22"/>
              </w:rPr>
              <w:tab/>
              <w:t xml:space="preserve">воздействия </w:t>
            </w:r>
            <w:r>
              <w:rPr>
                <w:sz w:val="22"/>
              </w:rPr>
              <w:tab/>
              <w:t>на дошкольников.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754016">
        <w:trPr>
          <w:gridAfter w:val="1"/>
          <w:wAfter w:w="145" w:type="dxa"/>
          <w:trHeight w:val="76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Совместное </w:t>
            </w:r>
            <w:r>
              <w:rPr>
                <w:sz w:val="22"/>
              </w:rPr>
              <w:tab/>
              <w:t xml:space="preserve">с </w:t>
            </w:r>
            <w:r>
              <w:rPr>
                <w:sz w:val="22"/>
              </w:rPr>
              <w:tab/>
              <w:t>родителями оформление снежных построек на прогулочном участке.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Цель: Способствовать развитию позитивных взаимоотношений.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754016">
        <w:trPr>
          <w:gridAfter w:val="1"/>
          <w:wAfter w:w="145" w:type="dxa"/>
          <w:trHeight w:val="102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Консультация: </w:t>
            </w:r>
            <w:r>
              <w:rPr>
                <w:sz w:val="22"/>
              </w:rPr>
              <w:tab/>
              <w:t>«Пиротехника опасна».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Цель: </w:t>
            </w:r>
            <w:r>
              <w:rPr>
                <w:sz w:val="22"/>
              </w:rPr>
              <w:tab/>
              <w:t xml:space="preserve">Дать </w:t>
            </w:r>
            <w:r>
              <w:rPr>
                <w:sz w:val="22"/>
              </w:rPr>
              <w:tab/>
              <w:t xml:space="preserve">рекомендации </w:t>
            </w:r>
            <w:r>
              <w:rPr>
                <w:sz w:val="22"/>
              </w:rPr>
              <w:tab/>
              <w:t xml:space="preserve">и советы, </w:t>
            </w:r>
            <w:r>
              <w:rPr>
                <w:sz w:val="22"/>
              </w:rPr>
              <w:tab/>
              <w:t xml:space="preserve">познакомить </w:t>
            </w:r>
            <w:r>
              <w:rPr>
                <w:sz w:val="22"/>
              </w:rPr>
              <w:tab/>
              <w:t xml:space="preserve">с факторами </w:t>
            </w:r>
            <w:r>
              <w:rPr>
                <w:sz w:val="22"/>
              </w:rPr>
              <w:tab/>
              <w:t>повышенного травматизма.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754016">
        <w:trPr>
          <w:gridAfter w:val="1"/>
          <w:wAfter w:w="145" w:type="dxa"/>
          <w:trHeight w:val="152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Обновление </w:t>
            </w:r>
            <w:r>
              <w:rPr>
                <w:sz w:val="22"/>
              </w:rPr>
              <w:tab/>
              <w:t xml:space="preserve">информации </w:t>
            </w:r>
            <w:r>
              <w:rPr>
                <w:sz w:val="22"/>
              </w:rPr>
              <w:tab/>
              <w:t>в родительском уголке.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- </w:t>
            </w:r>
            <w:r>
              <w:rPr>
                <w:sz w:val="22"/>
              </w:rPr>
              <w:tab/>
              <w:t xml:space="preserve">Информационный </w:t>
            </w:r>
            <w:r>
              <w:rPr>
                <w:sz w:val="22"/>
              </w:rPr>
              <w:tab/>
              <w:t xml:space="preserve">стенд «Пожароопасные </w:t>
            </w:r>
            <w:r>
              <w:rPr>
                <w:sz w:val="22"/>
              </w:rPr>
              <w:tab/>
              <w:t>предметы», «Дорога безопасности», «Что читать ребенку 3 – 5 лет»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Цель: Педагогическая информированность родителей.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754016">
        <w:trPr>
          <w:gridAfter w:val="1"/>
          <w:wAfter w:w="145" w:type="dxa"/>
          <w:trHeight w:val="262"/>
        </w:trPr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Февраль</w:t>
            </w:r>
          </w:p>
        </w:tc>
      </w:tr>
      <w:tr w:rsidR="00EB062F" w:rsidTr="00754016">
        <w:trPr>
          <w:gridAfter w:val="1"/>
          <w:wAfter w:w="145" w:type="dxa"/>
          <w:trHeight w:val="102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Оформление стенгазеты совместно с родителями «Мой папа»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Цель: Активизировать родителей в оказании помощи в работе группы детского сада, развитие творчества.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754016">
        <w:trPr>
          <w:gridAfter w:val="1"/>
          <w:wAfter w:w="145" w:type="dxa"/>
          <w:trHeight w:val="127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Творческий </w:t>
            </w:r>
            <w:r>
              <w:rPr>
                <w:sz w:val="22"/>
              </w:rPr>
              <w:tab/>
              <w:t xml:space="preserve">конкурс </w:t>
            </w:r>
            <w:r>
              <w:rPr>
                <w:sz w:val="22"/>
              </w:rPr>
              <w:tab/>
              <w:t xml:space="preserve">«Книжки </w:t>
            </w:r>
            <w:r>
              <w:rPr>
                <w:sz w:val="22"/>
              </w:rPr>
              <w:tab/>
              <w:t>– малышки» на тему «Весна».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Цель: Развить интерес у детей и родителей к художественному слову.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Выявить творческие семьи, предоставить им возможность для самовыражения.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754016">
        <w:trPr>
          <w:gridAfter w:val="1"/>
          <w:wAfter w:w="145" w:type="dxa"/>
          <w:trHeight w:val="102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Консультации «Роль родителей в укреплении здоровья детей и приобщении их к здоровому образу жизни».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Цель: Обобщить знания о пользе и </w:t>
            </w:r>
            <w:r>
              <w:rPr>
                <w:sz w:val="22"/>
              </w:rPr>
              <w:tab/>
              <w:t xml:space="preserve">значении </w:t>
            </w:r>
            <w:proofErr w:type="spellStart"/>
            <w:r>
              <w:rPr>
                <w:sz w:val="22"/>
              </w:rPr>
              <w:t>здоровьесберегающих</w:t>
            </w:r>
            <w:proofErr w:type="spellEnd"/>
            <w:r>
              <w:rPr>
                <w:sz w:val="22"/>
              </w:rPr>
              <w:t xml:space="preserve"> технологий.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754016">
        <w:trPr>
          <w:gridAfter w:val="1"/>
          <w:wAfter w:w="145" w:type="dxa"/>
          <w:trHeight w:val="77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Консультация </w:t>
            </w:r>
            <w:r>
              <w:rPr>
                <w:sz w:val="22"/>
              </w:rPr>
              <w:tab/>
              <w:t xml:space="preserve">«Зачем </w:t>
            </w:r>
            <w:r>
              <w:rPr>
                <w:sz w:val="22"/>
              </w:rPr>
              <w:tab/>
              <w:t>ребенку рисовать»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Цель: Познакомить родителей с ролью </w:t>
            </w:r>
            <w:r>
              <w:rPr>
                <w:sz w:val="22"/>
              </w:rPr>
              <w:tab/>
              <w:t xml:space="preserve">рисования </w:t>
            </w:r>
            <w:r>
              <w:rPr>
                <w:sz w:val="22"/>
              </w:rPr>
              <w:tab/>
              <w:t xml:space="preserve">в </w:t>
            </w:r>
            <w:r>
              <w:rPr>
                <w:sz w:val="22"/>
              </w:rPr>
              <w:tab/>
              <w:t>развитии ребенка, методикой рисования.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</w:tbl>
    <w:p w:rsidR="00EB062F" w:rsidRDefault="00EB062F" w:rsidP="00EB062F">
      <w:pPr>
        <w:spacing w:after="0" w:line="0" w:lineRule="atLeast"/>
        <w:ind w:left="0" w:firstLine="0"/>
      </w:pPr>
    </w:p>
    <w:tbl>
      <w:tblPr>
        <w:tblStyle w:val="TableGrid"/>
        <w:tblW w:w="9820" w:type="dxa"/>
        <w:tblInd w:w="142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425"/>
        <w:gridCol w:w="3827"/>
        <w:gridCol w:w="3969"/>
        <w:gridCol w:w="1599"/>
      </w:tblGrid>
      <w:tr w:rsidR="00EB062F" w:rsidTr="00EB062F">
        <w:trPr>
          <w:trHeight w:val="102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Педагогические беседы с родителями. Беседы на волнующие темы для родителей.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Цель: оказать родителям помощь по тому или иному вопросу воспитания, способствовать достижению единой точки зрения по этим вопросам.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264"/>
        </w:trPr>
        <w:tc>
          <w:tcPr>
            <w:tcW w:w="9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Март</w:t>
            </w:r>
          </w:p>
        </w:tc>
      </w:tr>
      <w:tr w:rsidR="00EB062F" w:rsidTr="00EB062F">
        <w:trPr>
          <w:trHeight w:val="10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Активизация </w:t>
            </w:r>
            <w:r>
              <w:rPr>
                <w:sz w:val="22"/>
              </w:rPr>
              <w:tab/>
              <w:t xml:space="preserve">родителей </w:t>
            </w:r>
            <w:r>
              <w:rPr>
                <w:sz w:val="22"/>
              </w:rPr>
              <w:tab/>
              <w:t xml:space="preserve">в оказании </w:t>
            </w:r>
            <w:r>
              <w:rPr>
                <w:sz w:val="22"/>
              </w:rPr>
              <w:tab/>
              <w:t xml:space="preserve">помощи </w:t>
            </w:r>
            <w:r>
              <w:rPr>
                <w:sz w:val="22"/>
              </w:rPr>
              <w:tab/>
              <w:t xml:space="preserve">в </w:t>
            </w:r>
            <w:r>
              <w:rPr>
                <w:sz w:val="22"/>
              </w:rPr>
              <w:tab/>
              <w:t>работе группы детского сада.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Цель: Привлечь родителей к участию в конкурсе рисунков «Рисуем вместе с мамой».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77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Сбор материалов для оформления стенда «Нет на свете краше мамочек  наших» (фотовыставка)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Цель: Организовать поздравление с праздником мам.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76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tabs>
                <w:tab w:val="center" w:pos="702"/>
                <w:tab w:val="center" w:pos="2085"/>
                <w:tab w:val="center" w:pos="3191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Экологическая </w:t>
            </w:r>
            <w:r>
              <w:rPr>
                <w:sz w:val="22"/>
              </w:rPr>
              <w:tab/>
              <w:t xml:space="preserve">акция </w:t>
            </w:r>
            <w:r>
              <w:rPr>
                <w:sz w:val="22"/>
              </w:rPr>
              <w:tab/>
              <w:t>«Каждой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пичужке - кормушка»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Цель: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sz w:val="22"/>
              </w:rPr>
              <w:t>Совместно с детьми изготовить кормушку для птиц.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152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Консультация «Использование ИКТ в работе с детьми и с родителями»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Цель: Повышать компетентность родителей </w:t>
            </w:r>
            <w:r>
              <w:rPr>
                <w:sz w:val="22"/>
              </w:rPr>
              <w:tab/>
              <w:t xml:space="preserve">по </w:t>
            </w:r>
            <w:r>
              <w:rPr>
                <w:sz w:val="22"/>
              </w:rPr>
              <w:tab/>
              <w:t xml:space="preserve">вопросам </w:t>
            </w:r>
            <w:proofErr w:type="gramStart"/>
            <w:r>
              <w:rPr>
                <w:sz w:val="22"/>
              </w:rPr>
              <w:t>использования  ИКТ</w:t>
            </w:r>
            <w:proofErr w:type="gramEnd"/>
            <w:r>
              <w:rPr>
                <w:sz w:val="22"/>
              </w:rPr>
              <w:t xml:space="preserve"> в обучении детей. Повышать уровень личной заинтересованности родителей в развитии и обогащении РППС.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102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Благотворительная акция «Белая ромашка», приуроченная к Всемирному дню борьбы с туберкулезом.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Цель: Вовлекать родителей в совместную деятельность с детьми.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76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6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Акция «Час Земли».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Цель: </w:t>
            </w:r>
            <w:r>
              <w:rPr>
                <w:sz w:val="22"/>
              </w:rPr>
              <w:tab/>
              <w:t xml:space="preserve">Привлечь </w:t>
            </w:r>
            <w:r>
              <w:rPr>
                <w:sz w:val="22"/>
              </w:rPr>
              <w:tab/>
              <w:t xml:space="preserve">родителей </w:t>
            </w:r>
            <w:r>
              <w:rPr>
                <w:sz w:val="22"/>
              </w:rPr>
              <w:tab/>
              <w:t>к проблеме энергосбережения.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264"/>
        </w:trPr>
        <w:tc>
          <w:tcPr>
            <w:tcW w:w="9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Апрель</w:t>
            </w:r>
          </w:p>
        </w:tc>
      </w:tr>
      <w:tr w:rsidR="00EB062F" w:rsidTr="00EB062F">
        <w:trPr>
          <w:trHeight w:val="127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Организация субботника по благоустройству детского участка.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Цель: </w:t>
            </w:r>
            <w:r>
              <w:rPr>
                <w:sz w:val="22"/>
              </w:rPr>
              <w:tab/>
              <w:t xml:space="preserve">Способствовать формированию </w:t>
            </w:r>
            <w:r>
              <w:rPr>
                <w:sz w:val="22"/>
              </w:rPr>
              <w:tab/>
              <w:t>сплоченности детей и родителей. Приобщение к трудовой деятельности детей методом примера взрослых.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152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Анкетирование родителей: - «Знаете ли вы своего ребенка, о его достижениях?»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-«Что нужно знать о своем ребенке».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Цель: </w:t>
            </w:r>
            <w:r>
              <w:rPr>
                <w:sz w:val="22"/>
              </w:rPr>
              <w:tab/>
              <w:t xml:space="preserve">Формировать представления </w:t>
            </w:r>
            <w:r>
              <w:rPr>
                <w:sz w:val="22"/>
              </w:rPr>
              <w:tab/>
              <w:t xml:space="preserve">родителей </w:t>
            </w:r>
            <w:r>
              <w:rPr>
                <w:sz w:val="22"/>
              </w:rPr>
              <w:tab/>
              <w:t xml:space="preserve">о динамике </w:t>
            </w:r>
            <w:r>
              <w:rPr>
                <w:sz w:val="22"/>
              </w:rPr>
              <w:tab/>
              <w:t xml:space="preserve">развития </w:t>
            </w:r>
            <w:r>
              <w:rPr>
                <w:sz w:val="22"/>
              </w:rPr>
              <w:tab/>
              <w:t>своего ребенка. Теоретическая помощь в вопросах воспитания. ребенка.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77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Буклет «Игры на свежем воздухе».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Цель: Познакомить родителей с играми на свежем воздухе.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127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Смена информационного блока в родительском уголке: - «Азбука вежливости»,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- «Придумывание сказки вместе с ребенком».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Цель: Педагогическая информированность родителей.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264"/>
        </w:trPr>
        <w:tc>
          <w:tcPr>
            <w:tcW w:w="9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Май</w:t>
            </w:r>
          </w:p>
        </w:tc>
      </w:tr>
      <w:tr w:rsidR="00EB062F" w:rsidTr="00EB062F">
        <w:trPr>
          <w:trHeight w:val="127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Акция «Самый чистый детский сад»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Цель: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sz w:val="22"/>
              </w:rPr>
              <w:t xml:space="preserve">Формировать  у родителей гуманное </w:t>
            </w:r>
            <w:r>
              <w:rPr>
                <w:sz w:val="22"/>
              </w:rPr>
              <w:tab/>
              <w:t xml:space="preserve">отношение </w:t>
            </w:r>
            <w:r>
              <w:rPr>
                <w:sz w:val="22"/>
              </w:rPr>
              <w:tab/>
              <w:t>к окружающей среде и стремление проявлять заботу о сохранении природы.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76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Объявить летнюю акцию по сбору природного материала для ручного труда.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Цель: Активизировать родителей, развивать позитивное отношение к поручениям.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26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Анкетирование «Чему мы научились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tabs>
                <w:tab w:val="center" w:pos="265"/>
                <w:tab w:val="center" w:pos="1482"/>
                <w:tab w:val="center" w:pos="2811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Цель: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Выявить </w:t>
            </w:r>
            <w:r>
              <w:rPr>
                <w:sz w:val="22"/>
              </w:rPr>
              <w:tab/>
              <w:t>уровень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</w:tbl>
    <w:p w:rsidR="00EB062F" w:rsidRDefault="00EB062F" w:rsidP="00EB062F">
      <w:pPr>
        <w:spacing w:after="0" w:line="0" w:lineRule="atLeast"/>
        <w:ind w:left="0" w:firstLine="0"/>
      </w:pPr>
    </w:p>
    <w:tbl>
      <w:tblPr>
        <w:tblStyle w:val="TableGrid"/>
        <w:tblW w:w="9742" w:type="dxa"/>
        <w:tblInd w:w="142" w:type="dxa"/>
        <w:tblCellMar>
          <w:top w:w="7" w:type="dxa"/>
          <w:right w:w="16" w:type="dxa"/>
        </w:tblCellMar>
        <w:tblLook w:val="04A0" w:firstRow="1" w:lastRow="0" w:firstColumn="1" w:lastColumn="0" w:noHBand="0" w:noVBand="1"/>
      </w:tblPr>
      <w:tblGrid>
        <w:gridCol w:w="400"/>
        <w:gridCol w:w="3604"/>
        <w:gridCol w:w="3737"/>
        <w:gridCol w:w="2001"/>
      </w:tblGrid>
      <w:tr w:rsidR="00EB062F" w:rsidTr="00EB062F">
        <w:trPr>
          <w:trHeight w:val="638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за год? Ваше мнение».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удовлетворенности </w:t>
            </w:r>
            <w:r>
              <w:rPr>
                <w:sz w:val="22"/>
              </w:rPr>
              <w:tab/>
              <w:t>родителей работой детского сада и его педагогического коллектива.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845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4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Смена информационного блока в родительском уголке: переход на летний режим.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Цель: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sz w:val="22"/>
              </w:rPr>
              <w:t>Педагогическое просвещение родителей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(законных представителей)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847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5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Индивидуальные беседы по запросам родителей.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Цель: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sz w:val="22"/>
              </w:rPr>
              <w:t>Педагогическое просвещение родителей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(законных представителей)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218"/>
        </w:trPr>
        <w:tc>
          <w:tcPr>
            <w:tcW w:w="9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Июнь</w:t>
            </w:r>
          </w:p>
        </w:tc>
      </w:tr>
      <w:tr w:rsidR="00EB062F" w:rsidTr="00EB062F">
        <w:trPr>
          <w:trHeight w:val="847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1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Акция «Здравствуй, лето!». Разработка цветника, высадка рассады.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Цель: Привлечь родителей к оформлению территории ДОУ к лету.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636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2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Консультация «Солнце хорошо, но в меру».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Цель: Педагогическое просвещение родителей (законных представителей)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1056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3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Беседа «Безопасное детство». (Правила безопасности и умению находить выход из разных ситуаций: один дома, встреча с незнакомыми людьми, поведение во дворе и др.)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Цель: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Научить </w:t>
            </w:r>
            <w:r>
              <w:rPr>
                <w:sz w:val="22"/>
              </w:rPr>
              <w:tab/>
              <w:t>ребенка безопасному поведению на улице и в быту.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638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4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Памятка «Игры с песком и водой».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Цель: Педагогическое просвещение родителей (законных представителей)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845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5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Летний проект для детей «Веселое лето».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Цель: </w:t>
            </w:r>
            <w:r>
              <w:rPr>
                <w:sz w:val="22"/>
              </w:rPr>
              <w:tab/>
              <w:t xml:space="preserve">Сохранить </w:t>
            </w:r>
            <w:r>
              <w:rPr>
                <w:sz w:val="22"/>
              </w:rPr>
              <w:tab/>
              <w:t xml:space="preserve">и </w:t>
            </w:r>
            <w:r>
              <w:rPr>
                <w:sz w:val="22"/>
              </w:rPr>
              <w:tab/>
              <w:t xml:space="preserve">укрепить  физическое </w:t>
            </w:r>
            <w:r>
              <w:rPr>
                <w:sz w:val="22"/>
              </w:rPr>
              <w:tab/>
              <w:t xml:space="preserve">и </w:t>
            </w:r>
            <w:r>
              <w:rPr>
                <w:sz w:val="22"/>
              </w:rPr>
              <w:tab/>
              <w:t>психическое здоровье детей с учетом их индивидуальных особенностей.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218"/>
        </w:trPr>
        <w:tc>
          <w:tcPr>
            <w:tcW w:w="9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Июль</w:t>
            </w:r>
          </w:p>
        </w:tc>
      </w:tr>
      <w:tr w:rsidR="00EB062F" w:rsidTr="00EB062F">
        <w:trPr>
          <w:trHeight w:val="847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1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Беседа «Как с пользой весело провести лето вместе с ребёнком».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Цель: </w:t>
            </w:r>
            <w:r>
              <w:rPr>
                <w:sz w:val="22"/>
              </w:rPr>
              <w:tab/>
              <w:t xml:space="preserve">Практические рекомендации для родителей о досуговой </w:t>
            </w:r>
            <w:r>
              <w:rPr>
                <w:sz w:val="22"/>
              </w:rPr>
              <w:tab/>
              <w:t xml:space="preserve">активности </w:t>
            </w:r>
            <w:r>
              <w:rPr>
                <w:sz w:val="22"/>
              </w:rPr>
              <w:tab/>
              <w:t>с ребёнком.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1056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2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Помощь в обогащении развивающей предметно-пространственной среды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на участках ДОУ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Цель: </w:t>
            </w:r>
            <w:r>
              <w:rPr>
                <w:sz w:val="22"/>
              </w:rPr>
              <w:tab/>
              <w:t xml:space="preserve">Способствовать формированию </w:t>
            </w:r>
            <w:r>
              <w:rPr>
                <w:sz w:val="22"/>
              </w:rPr>
              <w:tab/>
              <w:t>сплоченности детей и родителей. Приобщение к трудовой деятельности детей методом примера взрослых.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859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3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Рекомендации родителям на лето.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Цель: </w:t>
            </w:r>
            <w:r>
              <w:rPr>
                <w:sz w:val="22"/>
              </w:rPr>
              <w:tab/>
              <w:t xml:space="preserve">Распространить педагогические </w:t>
            </w:r>
            <w:r>
              <w:rPr>
                <w:sz w:val="22"/>
              </w:rPr>
              <w:tab/>
              <w:t xml:space="preserve">знания </w:t>
            </w:r>
            <w:r>
              <w:rPr>
                <w:sz w:val="22"/>
              </w:rPr>
              <w:tab/>
              <w:t>среди родителей</w:t>
            </w:r>
            <w:r>
              <w:rPr>
                <w:rFonts w:ascii="Calibri" w:eastAsia="Calibri" w:hAnsi="Calibri" w:cs="Calibri"/>
                <w:sz w:val="22"/>
              </w:rPr>
              <w:t>.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847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4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Выставка детских работ «Веселое лето».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Цель: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sz w:val="22"/>
              </w:rPr>
              <w:t>Раскрыть творческий потенциал среди взрослых и детей.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859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5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Буклет «Летние игры на свежем воздухе».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Цель: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Распространить педагогические </w:t>
            </w:r>
            <w:r>
              <w:rPr>
                <w:sz w:val="22"/>
              </w:rPr>
              <w:tab/>
              <w:t xml:space="preserve">знания </w:t>
            </w:r>
            <w:r>
              <w:rPr>
                <w:sz w:val="22"/>
              </w:rPr>
              <w:tab/>
              <w:t>среди родителей</w:t>
            </w:r>
            <w:r>
              <w:rPr>
                <w:rFonts w:ascii="Calibri" w:eastAsia="Calibri" w:hAnsi="Calibri" w:cs="Calibri"/>
                <w:sz w:val="22"/>
              </w:rPr>
              <w:t>.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218"/>
        </w:trPr>
        <w:tc>
          <w:tcPr>
            <w:tcW w:w="9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Август</w:t>
            </w:r>
          </w:p>
        </w:tc>
      </w:tr>
      <w:tr w:rsidR="00EB062F" w:rsidTr="00EB062F">
        <w:trPr>
          <w:trHeight w:val="859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1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Фотоотчёт нашей группы «Наше лето в детском саду «Ивушка».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Цель: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  <w:t>О</w:t>
            </w:r>
            <w:r>
              <w:rPr>
                <w:sz w:val="22"/>
              </w:rPr>
              <w:t xml:space="preserve">существлять педагогическое </w:t>
            </w:r>
            <w:r>
              <w:rPr>
                <w:sz w:val="22"/>
              </w:rPr>
              <w:tab/>
              <w:t xml:space="preserve">просвещение родителей </w:t>
            </w:r>
            <w:r>
              <w:rPr>
                <w:sz w:val="22"/>
              </w:rPr>
              <w:lastRenderedPageBreak/>
              <w:tab/>
              <w:t xml:space="preserve">по </w:t>
            </w:r>
            <w:r>
              <w:rPr>
                <w:sz w:val="22"/>
              </w:rPr>
              <w:tab/>
              <w:t xml:space="preserve">вопросам воспитания, </w:t>
            </w:r>
            <w:r>
              <w:rPr>
                <w:sz w:val="22"/>
              </w:rPr>
              <w:tab/>
              <w:t>коррекции,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lastRenderedPageBreak/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427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оздоровления детей в летний период.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847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2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Памятка «Правила безопасности на воде».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Цель: </w:t>
            </w:r>
            <w:r>
              <w:rPr>
                <w:sz w:val="22"/>
              </w:rPr>
              <w:tab/>
              <w:t xml:space="preserve">Распространить педагогические </w:t>
            </w:r>
            <w:r>
              <w:rPr>
                <w:sz w:val="22"/>
              </w:rPr>
              <w:tab/>
              <w:t xml:space="preserve">знания </w:t>
            </w:r>
            <w:r>
              <w:rPr>
                <w:sz w:val="22"/>
              </w:rPr>
              <w:tab/>
              <w:t>среди родителей.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636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3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Папка - передвижка: «Профилактика кишечных инфекций».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 xml:space="preserve">Цель: Предупредить </w:t>
            </w:r>
            <w:proofErr w:type="spellStart"/>
            <w:r>
              <w:rPr>
                <w:sz w:val="22"/>
              </w:rPr>
              <w:t>ротовирусную</w:t>
            </w:r>
            <w:proofErr w:type="spellEnd"/>
            <w:r>
              <w:rPr>
                <w:sz w:val="22"/>
              </w:rPr>
              <w:t xml:space="preserve"> и энтеровирусную инфекцию в детском саду.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847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4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Подготовка приёмной к учебному году. Обновление стендов.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Цель: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Распространить педагогические </w:t>
            </w:r>
            <w:r>
              <w:rPr>
                <w:sz w:val="22"/>
              </w:rPr>
              <w:tab/>
              <w:t xml:space="preserve">знания </w:t>
            </w:r>
            <w:r>
              <w:rPr>
                <w:sz w:val="22"/>
              </w:rPr>
              <w:tab/>
              <w:t>среди родителей.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Ответственные:</w:t>
            </w:r>
          </w:p>
          <w:p w:rsidR="00EB062F" w:rsidRDefault="00EB062F" w:rsidP="00EB062F">
            <w:pPr>
              <w:tabs>
                <w:tab w:val="right" w:pos="2018"/>
              </w:tabs>
              <w:spacing w:after="0" w:line="0" w:lineRule="atLeast"/>
              <w:ind w:left="0" w:firstLine="0"/>
            </w:pPr>
            <w:r>
              <w:rPr>
                <w:sz w:val="22"/>
              </w:rPr>
              <w:t>Шпак А.П.,</w:t>
            </w:r>
          </w:p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Южанина Е.Н</w:t>
            </w:r>
          </w:p>
        </w:tc>
      </w:tr>
      <w:tr w:rsidR="00EB062F" w:rsidTr="00EB062F">
        <w:trPr>
          <w:trHeight w:val="638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5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Выставка семейных фотогазет «Как мы провели лето».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  <w:r>
              <w:rPr>
                <w:sz w:val="22"/>
              </w:rPr>
              <w:t>Цель: Активизировать положительные эмоции детей в воспоминаниях.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2F" w:rsidRDefault="00EB062F" w:rsidP="00EB062F">
            <w:pPr>
              <w:spacing w:after="0" w:line="0" w:lineRule="atLeast"/>
              <w:ind w:left="0" w:firstLine="0"/>
            </w:pPr>
          </w:p>
        </w:tc>
      </w:tr>
    </w:tbl>
    <w:p w:rsidR="00EB062F" w:rsidRDefault="00EB062F" w:rsidP="00EB062F">
      <w:pPr>
        <w:spacing w:after="0" w:line="0" w:lineRule="atLeast"/>
        <w:ind w:left="0" w:firstLine="0"/>
      </w:pPr>
    </w:p>
    <w:sectPr w:rsidR="00EB0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330"/>
    <w:rsid w:val="0065354F"/>
    <w:rsid w:val="00754016"/>
    <w:rsid w:val="00BA6A6C"/>
    <w:rsid w:val="00D26C21"/>
    <w:rsid w:val="00E21330"/>
    <w:rsid w:val="00EB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C35FD"/>
  <w15:chartTrackingRefBased/>
  <w15:docId w15:val="{8BDC1E80-36B9-4996-8A3C-F29CFAD0D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B062F"/>
    <w:pPr>
      <w:spacing w:after="52" w:line="268" w:lineRule="auto"/>
      <w:ind w:left="144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B062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3BE4D-6F7C-491E-A69A-B6FB99F0B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1834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Yuksa</cp:lastModifiedBy>
  <cp:revision>2</cp:revision>
  <dcterms:created xsi:type="dcterms:W3CDTF">2025-06-19T05:22:00Z</dcterms:created>
  <dcterms:modified xsi:type="dcterms:W3CDTF">2025-06-19T05:22:00Z</dcterms:modified>
</cp:coreProperties>
</file>