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5CFF" w14:textId="77777777" w:rsidR="001963F4" w:rsidRPr="00510476" w:rsidRDefault="001F7C69" w:rsidP="00510476">
      <w:pPr>
        <w:ind w:left="266" w:right="259"/>
        <w:jc w:val="center"/>
        <w:rPr>
          <w:b/>
          <w:sz w:val="24"/>
        </w:rPr>
      </w:pPr>
      <w:r>
        <w:rPr>
          <w:b/>
          <w:sz w:val="24"/>
        </w:rPr>
        <w:t xml:space="preserve">Муниципальное </w:t>
      </w:r>
      <w:r w:rsidR="00510476">
        <w:rPr>
          <w:b/>
          <w:sz w:val="24"/>
        </w:rPr>
        <w:t>автономное</w:t>
      </w:r>
      <w:r>
        <w:rPr>
          <w:b/>
          <w:sz w:val="24"/>
        </w:rPr>
        <w:t xml:space="preserve"> дошкольное образовательное учреждение</w:t>
      </w:r>
    </w:p>
    <w:p w14:paraId="128C77D5" w14:textId="77777777" w:rsidR="001963F4" w:rsidRDefault="00510476" w:rsidP="00510476">
      <w:pPr>
        <w:ind w:left="265" w:right="259"/>
        <w:jc w:val="center"/>
        <w:rPr>
          <w:b/>
          <w:sz w:val="26"/>
        </w:rPr>
      </w:pPr>
      <w:r>
        <w:rPr>
          <w:b/>
          <w:sz w:val="24"/>
        </w:rPr>
        <w:t>города Когалыма «Цветик-семицветик»</w:t>
      </w:r>
    </w:p>
    <w:p w14:paraId="31DDEE03" w14:textId="77777777" w:rsidR="001963F4" w:rsidRDefault="001963F4">
      <w:pPr>
        <w:pStyle w:val="a3"/>
        <w:ind w:left="0"/>
        <w:rPr>
          <w:b/>
          <w:sz w:val="26"/>
        </w:rPr>
      </w:pPr>
    </w:p>
    <w:p w14:paraId="2A00B572" w14:textId="77777777" w:rsidR="001963F4" w:rsidRDefault="001963F4">
      <w:pPr>
        <w:pStyle w:val="a3"/>
        <w:ind w:left="0"/>
        <w:rPr>
          <w:b/>
          <w:sz w:val="26"/>
        </w:rPr>
      </w:pPr>
    </w:p>
    <w:p w14:paraId="783D8D69" w14:textId="77777777" w:rsidR="001963F4" w:rsidRDefault="001963F4">
      <w:pPr>
        <w:pStyle w:val="a3"/>
        <w:ind w:left="0"/>
        <w:rPr>
          <w:b/>
          <w:sz w:val="26"/>
        </w:rPr>
      </w:pPr>
    </w:p>
    <w:p w14:paraId="40FC95D3" w14:textId="77777777" w:rsidR="001963F4" w:rsidRDefault="001963F4">
      <w:pPr>
        <w:pStyle w:val="a3"/>
        <w:ind w:left="0"/>
        <w:rPr>
          <w:b/>
          <w:sz w:val="26"/>
        </w:rPr>
      </w:pPr>
    </w:p>
    <w:p w14:paraId="350CA688" w14:textId="77777777" w:rsidR="001963F4" w:rsidRDefault="001963F4">
      <w:pPr>
        <w:pStyle w:val="a3"/>
        <w:ind w:left="0"/>
        <w:rPr>
          <w:b/>
          <w:sz w:val="26"/>
        </w:rPr>
      </w:pPr>
    </w:p>
    <w:p w14:paraId="415D71F1" w14:textId="77777777" w:rsidR="001963F4" w:rsidRDefault="001963F4">
      <w:pPr>
        <w:pStyle w:val="a3"/>
        <w:ind w:left="0"/>
        <w:rPr>
          <w:b/>
          <w:sz w:val="26"/>
        </w:rPr>
      </w:pPr>
    </w:p>
    <w:p w14:paraId="38E90FC8" w14:textId="77777777" w:rsidR="001963F4" w:rsidRPr="00510476" w:rsidRDefault="001963F4">
      <w:pPr>
        <w:pStyle w:val="a3"/>
        <w:ind w:left="0"/>
        <w:rPr>
          <w:b/>
          <w:color w:val="0070C0"/>
          <w:sz w:val="26"/>
        </w:rPr>
      </w:pPr>
    </w:p>
    <w:p w14:paraId="600F2E57" w14:textId="77777777" w:rsidR="001963F4" w:rsidRDefault="00510476" w:rsidP="00D5114A">
      <w:pPr>
        <w:pStyle w:val="a3"/>
        <w:spacing w:before="3"/>
        <w:ind w:left="0"/>
        <w:jc w:val="center"/>
        <w:rPr>
          <w:b/>
          <w:color w:val="0070C0"/>
          <w:sz w:val="48"/>
        </w:rPr>
      </w:pPr>
      <w:r w:rsidRPr="00510476">
        <w:rPr>
          <w:b/>
          <w:color w:val="0070C0"/>
          <w:sz w:val="48"/>
        </w:rPr>
        <w:t>Проект</w:t>
      </w:r>
    </w:p>
    <w:p w14:paraId="7FEC742B" w14:textId="0C4482B0" w:rsidR="00E00A2D" w:rsidRPr="00510476" w:rsidRDefault="00D5114A" w:rsidP="00D5114A">
      <w:pPr>
        <w:pStyle w:val="a3"/>
        <w:spacing w:before="3"/>
        <w:ind w:left="0"/>
        <w:jc w:val="center"/>
        <w:rPr>
          <w:b/>
          <w:color w:val="0070C0"/>
          <w:sz w:val="35"/>
        </w:rPr>
      </w:pPr>
      <w:r>
        <w:rPr>
          <w:b/>
          <w:color w:val="0070C0"/>
          <w:sz w:val="48"/>
        </w:rPr>
        <w:t>по экологическому воспитанию детей старшего дошкольного возраста</w:t>
      </w:r>
    </w:p>
    <w:p w14:paraId="4171B2C5" w14:textId="2C1EDD85" w:rsidR="001963F4" w:rsidRPr="00510476" w:rsidRDefault="00BB6DBF" w:rsidP="00D5114A">
      <w:pPr>
        <w:spacing w:before="200"/>
        <w:ind w:left="264" w:right="259"/>
        <w:jc w:val="center"/>
        <w:rPr>
          <w:b/>
          <w:color w:val="0070C0"/>
          <w:sz w:val="48"/>
        </w:rPr>
      </w:pPr>
      <w:r>
        <w:rPr>
          <w:b/>
          <w:color w:val="0070C0"/>
          <w:sz w:val="48"/>
        </w:rPr>
        <w:t>«</w:t>
      </w:r>
      <w:r w:rsidR="00312D30">
        <w:rPr>
          <w:b/>
          <w:color w:val="0070C0"/>
          <w:sz w:val="48"/>
        </w:rPr>
        <w:t>Лес-наш друг</w:t>
      </w:r>
      <w:r w:rsidR="001F7C69" w:rsidRPr="00510476">
        <w:rPr>
          <w:b/>
          <w:color w:val="0070C0"/>
          <w:sz w:val="48"/>
        </w:rPr>
        <w:t>»</w:t>
      </w:r>
    </w:p>
    <w:p w14:paraId="41E41060" w14:textId="77777777" w:rsidR="001963F4" w:rsidRDefault="001963F4">
      <w:pPr>
        <w:pStyle w:val="a3"/>
        <w:spacing w:before="3"/>
        <w:ind w:left="0"/>
        <w:rPr>
          <w:b/>
          <w:sz w:val="45"/>
        </w:rPr>
      </w:pPr>
    </w:p>
    <w:p w14:paraId="413DDCF0" w14:textId="488BB74C" w:rsidR="00510476" w:rsidRPr="00D5114A" w:rsidRDefault="00E00A2D" w:rsidP="00D5114A">
      <w:pPr>
        <w:pStyle w:val="a3"/>
        <w:spacing w:line="276" w:lineRule="auto"/>
        <w:ind w:left="0"/>
        <w:jc w:val="center"/>
        <w:rPr>
          <w:b/>
          <w:sz w:val="52"/>
        </w:rPr>
      </w:pPr>
      <w:r>
        <w:rPr>
          <w:b/>
          <w:noProof/>
          <w:sz w:val="52"/>
        </w:rPr>
        <w:drawing>
          <wp:inline distT="0" distB="0" distL="0" distR="0" wp14:anchorId="1D9D89D1" wp14:editId="41755AD7">
            <wp:extent cx="4846320" cy="3715511"/>
            <wp:effectExtent l="0" t="0" r="0" b="0"/>
            <wp:docPr id="20007757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75703" name="Рисунок 20007757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681" cy="37265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F8F3996" w14:textId="45FB5744" w:rsidR="00D5114A" w:rsidRDefault="00510476" w:rsidP="00D5114A">
      <w:pPr>
        <w:pStyle w:val="a3"/>
        <w:spacing w:line="424" w:lineRule="auto"/>
        <w:ind w:left="0" w:right="105"/>
        <w:jc w:val="right"/>
      </w:pPr>
      <w:r>
        <w:t xml:space="preserve">                                             </w:t>
      </w:r>
      <w:r w:rsidR="001F7C69">
        <w:t>Подготовила:</w:t>
      </w:r>
      <w:r w:rsidR="00D5114A">
        <w:t xml:space="preserve"> </w:t>
      </w:r>
      <w:r w:rsidR="0084539B">
        <w:t>воспитатель</w:t>
      </w:r>
    </w:p>
    <w:p w14:paraId="0F0230B9" w14:textId="738E924B" w:rsidR="00D5114A" w:rsidRDefault="0084539B" w:rsidP="00D5114A">
      <w:pPr>
        <w:pStyle w:val="a3"/>
        <w:spacing w:line="424" w:lineRule="auto"/>
        <w:ind w:left="0" w:right="105"/>
        <w:jc w:val="right"/>
      </w:pPr>
      <w:r>
        <w:t xml:space="preserve"> </w:t>
      </w:r>
      <w:r w:rsidR="00D5114A">
        <w:t>первой квалификационной</w:t>
      </w:r>
    </w:p>
    <w:p w14:paraId="7D51A9C4" w14:textId="564FA577" w:rsidR="001963F4" w:rsidRDefault="00D5114A" w:rsidP="00D5114A">
      <w:pPr>
        <w:pStyle w:val="a3"/>
        <w:spacing w:line="424" w:lineRule="auto"/>
        <w:ind w:left="0" w:right="105"/>
        <w:jc w:val="right"/>
      </w:pPr>
      <w:r>
        <w:t xml:space="preserve"> категории </w:t>
      </w:r>
      <w:r w:rsidR="00312D30">
        <w:t>Сафиуллина</w:t>
      </w:r>
      <w:r w:rsidR="0084539B">
        <w:t xml:space="preserve"> Ю.С</w:t>
      </w:r>
      <w:r>
        <w:t>.</w:t>
      </w:r>
    </w:p>
    <w:p w14:paraId="664BA678" w14:textId="77777777" w:rsidR="00510476" w:rsidRDefault="00510476" w:rsidP="00D5114A">
      <w:pPr>
        <w:pStyle w:val="a3"/>
        <w:ind w:left="0"/>
        <w:jc w:val="right"/>
        <w:rPr>
          <w:sz w:val="30"/>
        </w:rPr>
      </w:pPr>
    </w:p>
    <w:p w14:paraId="5969EBB0" w14:textId="77777777" w:rsidR="001963F4" w:rsidRDefault="001963F4">
      <w:pPr>
        <w:pStyle w:val="a3"/>
        <w:ind w:left="0"/>
        <w:rPr>
          <w:sz w:val="30"/>
        </w:rPr>
      </w:pPr>
    </w:p>
    <w:p w14:paraId="4F83ABE2" w14:textId="77777777" w:rsidR="001963F4" w:rsidRDefault="001963F4">
      <w:pPr>
        <w:pStyle w:val="a3"/>
        <w:ind w:left="0"/>
        <w:rPr>
          <w:sz w:val="30"/>
        </w:rPr>
      </w:pPr>
    </w:p>
    <w:p w14:paraId="0965DAFE" w14:textId="77777777" w:rsidR="001963F4" w:rsidRDefault="001963F4">
      <w:pPr>
        <w:pStyle w:val="a3"/>
        <w:spacing w:before="10"/>
        <w:ind w:left="0"/>
      </w:pPr>
    </w:p>
    <w:p w14:paraId="238EE63E" w14:textId="3303BC1F" w:rsidR="001963F4" w:rsidRDefault="00510476">
      <w:pPr>
        <w:pStyle w:val="a3"/>
        <w:ind w:left="269" w:right="259"/>
        <w:jc w:val="center"/>
      </w:pPr>
      <w:r>
        <w:t>г. Когалым</w:t>
      </w:r>
      <w:r w:rsidR="001F7C69">
        <w:t>, 20</w:t>
      </w:r>
      <w:r w:rsidR="00312D30">
        <w:t>23</w:t>
      </w:r>
      <w:r w:rsidR="001F7C69">
        <w:t>г</w:t>
      </w:r>
      <w:r>
        <w:t>.</w:t>
      </w:r>
    </w:p>
    <w:p w14:paraId="05149353" w14:textId="77777777" w:rsidR="001963F4" w:rsidRDefault="001963F4">
      <w:pPr>
        <w:jc w:val="center"/>
      </w:pPr>
    </w:p>
    <w:p w14:paraId="06D6EECE" w14:textId="77777777" w:rsidR="00011499" w:rsidRDefault="00011499">
      <w:pPr>
        <w:jc w:val="center"/>
      </w:pPr>
    </w:p>
    <w:p w14:paraId="10BC3A7B" w14:textId="77777777" w:rsidR="00011499" w:rsidRDefault="00011499">
      <w:pPr>
        <w:jc w:val="center"/>
      </w:pPr>
    </w:p>
    <w:p w14:paraId="5F1CA7E3" w14:textId="77777777" w:rsidR="00011499" w:rsidRPr="00011499" w:rsidRDefault="00011499" w:rsidP="00011499">
      <w:pPr>
        <w:spacing w:before="87"/>
        <w:ind w:left="655"/>
        <w:rPr>
          <w:b/>
          <w:bCs/>
          <w:sz w:val="28"/>
          <w:lang w:eastAsia="en-US" w:bidi="ar-SA"/>
        </w:rPr>
      </w:pPr>
      <w:r w:rsidRPr="00011499">
        <w:rPr>
          <w:b/>
          <w:bCs/>
          <w:sz w:val="28"/>
          <w:lang w:eastAsia="en-US" w:bidi="ar-SA"/>
        </w:rPr>
        <w:lastRenderedPageBreak/>
        <w:t>Содержание</w:t>
      </w:r>
    </w:p>
    <w:p w14:paraId="69619763" w14:textId="77777777" w:rsidR="00011499" w:rsidRPr="00011499" w:rsidRDefault="00011499" w:rsidP="00011499">
      <w:pPr>
        <w:numPr>
          <w:ilvl w:val="0"/>
          <w:numId w:val="21"/>
        </w:numPr>
        <w:tabs>
          <w:tab w:val="left" w:pos="1074"/>
          <w:tab w:val="right" w:pos="8232"/>
        </w:tabs>
        <w:spacing w:before="322"/>
        <w:rPr>
          <w:sz w:val="28"/>
          <w:lang w:eastAsia="en-US" w:bidi="ar-SA"/>
        </w:rPr>
      </w:pPr>
      <w:r w:rsidRPr="00011499">
        <w:rPr>
          <w:sz w:val="28"/>
          <w:lang w:eastAsia="en-US" w:bidi="ar-SA"/>
        </w:rPr>
        <w:t>Введение</w:t>
      </w:r>
      <w:r w:rsidRPr="00011499">
        <w:rPr>
          <w:sz w:val="28"/>
          <w:lang w:eastAsia="en-US" w:bidi="ar-SA"/>
        </w:rPr>
        <w:tab/>
        <w:t>3</w:t>
      </w:r>
    </w:p>
    <w:p w14:paraId="5FF9AEB1" w14:textId="77777777" w:rsidR="00011499" w:rsidRDefault="00011499" w:rsidP="00011499">
      <w:pPr>
        <w:numPr>
          <w:ilvl w:val="0"/>
          <w:numId w:val="21"/>
        </w:numPr>
        <w:tabs>
          <w:tab w:val="left" w:pos="1074"/>
          <w:tab w:val="right" w:pos="8266"/>
        </w:tabs>
        <w:spacing w:before="326"/>
        <w:rPr>
          <w:sz w:val="28"/>
          <w:lang w:eastAsia="en-US" w:bidi="ar-SA"/>
        </w:rPr>
      </w:pPr>
      <w:r w:rsidRPr="00011499">
        <w:rPr>
          <w:sz w:val="28"/>
          <w:lang w:eastAsia="en-US" w:bidi="ar-SA"/>
        </w:rPr>
        <w:t>Актуальность</w:t>
      </w:r>
      <w:r w:rsidRPr="00011499">
        <w:rPr>
          <w:sz w:val="28"/>
          <w:lang w:eastAsia="en-US" w:bidi="ar-SA"/>
        </w:rPr>
        <w:tab/>
        <w:t>4</w:t>
      </w:r>
    </w:p>
    <w:p w14:paraId="7EC16A3F" w14:textId="447865A5" w:rsidR="00011499" w:rsidRPr="00011499" w:rsidRDefault="00011499" w:rsidP="00011499">
      <w:pPr>
        <w:numPr>
          <w:ilvl w:val="0"/>
          <w:numId w:val="21"/>
        </w:numPr>
        <w:tabs>
          <w:tab w:val="left" w:pos="1074"/>
          <w:tab w:val="right" w:pos="8266"/>
        </w:tabs>
        <w:spacing w:before="326"/>
        <w:rPr>
          <w:sz w:val="28"/>
          <w:lang w:eastAsia="en-US" w:bidi="ar-SA"/>
        </w:rPr>
      </w:pPr>
      <w:r>
        <w:rPr>
          <w:sz w:val="28"/>
          <w:lang w:eastAsia="en-US" w:bidi="ar-SA"/>
        </w:rPr>
        <w:t>Гипотеза</w:t>
      </w:r>
    </w:p>
    <w:p w14:paraId="08AFB490" w14:textId="77777777" w:rsidR="00011499" w:rsidRPr="00011499" w:rsidRDefault="00011499" w:rsidP="00011499">
      <w:pPr>
        <w:numPr>
          <w:ilvl w:val="0"/>
          <w:numId w:val="21"/>
        </w:numPr>
        <w:tabs>
          <w:tab w:val="left" w:pos="1074"/>
          <w:tab w:val="right" w:pos="8266"/>
        </w:tabs>
        <w:spacing w:before="321"/>
        <w:rPr>
          <w:sz w:val="28"/>
          <w:lang w:eastAsia="en-US" w:bidi="ar-SA"/>
        </w:rPr>
      </w:pPr>
      <w:r w:rsidRPr="00011499">
        <w:rPr>
          <w:sz w:val="28"/>
          <w:lang w:eastAsia="en-US" w:bidi="ar-SA"/>
        </w:rPr>
        <w:t>Паспорт</w:t>
      </w:r>
      <w:r w:rsidRPr="00011499">
        <w:rPr>
          <w:spacing w:val="-1"/>
          <w:sz w:val="28"/>
          <w:lang w:eastAsia="en-US" w:bidi="ar-SA"/>
        </w:rPr>
        <w:t xml:space="preserve"> </w:t>
      </w:r>
      <w:r w:rsidRPr="00011499">
        <w:rPr>
          <w:sz w:val="28"/>
          <w:lang w:eastAsia="en-US" w:bidi="ar-SA"/>
        </w:rPr>
        <w:t>проекта</w:t>
      </w:r>
      <w:r w:rsidRPr="00011499">
        <w:rPr>
          <w:sz w:val="28"/>
          <w:lang w:eastAsia="en-US" w:bidi="ar-SA"/>
        </w:rPr>
        <w:tab/>
        <w:t>6</w:t>
      </w:r>
    </w:p>
    <w:p w14:paraId="57AEC03E" w14:textId="77777777" w:rsidR="00011499" w:rsidRPr="00011499" w:rsidRDefault="00011499" w:rsidP="00011499">
      <w:pPr>
        <w:numPr>
          <w:ilvl w:val="0"/>
          <w:numId w:val="21"/>
        </w:numPr>
        <w:tabs>
          <w:tab w:val="left" w:pos="1074"/>
          <w:tab w:val="right" w:pos="8333"/>
        </w:tabs>
        <w:spacing w:before="322"/>
        <w:rPr>
          <w:sz w:val="28"/>
          <w:lang w:eastAsia="en-US" w:bidi="ar-SA"/>
        </w:rPr>
      </w:pPr>
      <w:r w:rsidRPr="00011499">
        <w:rPr>
          <w:sz w:val="28"/>
          <w:lang w:eastAsia="en-US" w:bidi="ar-SA"/>
        </w:rPr>
        <w:t>Литература</w:t>
      </w:r>
      <w:r w:rsidRPr="00011499">
        <w:rPr>
          <w:sz w:val="28"/>
          <w:lang w:eastAsia="en-US" w:bidi="ar-SA"/>
        </w:rPr>
        <w:tab/>
        <w:t>11</w:t>
      </w:r>
    </w:p>
    <w:p w14:paraId="6611F2BF" w14:textId="77777777" w:rsidR="00011499" w:rsidRPr="00011499" w:rsidRDefault="00011499" w:rsidP="00011499">
      <w:pPr>
        <w:numPr>
          <w:ilvl w:val="0"/>
          <w:numId w:val="21"/>
        </w:numPr>
        <w:tabs>
          <w:tab w:val="left" w:pos="1074"/>
          <w:tab w:val="right" w:pos="8333"/>
        </w:tabs>
        <w:spacing w:before="321"/>
        <w:rPr>
          <w:sz w:val="28"/>
          <w:lang w:eastAsia="en-US" w:bidi="ar-SA"/>
        </w:rPr>
      </w:pPr>
      <w:r w:rsidRPr="00011499">
        <w:rPr>
          <w:sz w:val="28"/>
          <w:lang w:eastAsia="en-US" w:bidi="ar-SA"/>
        </w:rPr>
        <w:t>Приложения</w:t>
      </w:r>
      <w:r w:rsidRPr="00011499">
        <w:rPr>
          <w:sz w:val="28"/>
          <w:lang w:eastAsia="en-US" w:bidi="ar-SA"/>
        </w:rPr>
        <w:tab/>
        <w:t>13</w:t>
      </w:r>
    </w:p>
    <w:p w14:paraId="749C9F7A" w14:textId="77777777" w:rsidR="00011499" w:rsidRDefault="00011499">
      <w:pPr>
        <w:jc w:val="center"/>
      </w:pPr>
    </w:p>
    <w:p w14:paraId="3C239331" w14:textId="77777777" w:rsidR="00011499" w:rsidRDefault="00011499">
      <w:pPr>
        <w:jc w:val="center"/>
        <w:sectPr w:rsidR="00011499" w:rsidSect="00FD493F">
          <w:headerReference w:type="default" r:id="rId8"/>
          <w:footerReference w:type="default" r:id="rId9"/>
          <w:type w:val="continuous"/>
          <w:pgSz w:w="11910" w:h="16840"/>
          <w:pgMar w:top="760" w:right="740" w:bottom="280" w:left="1160" w:header="720" w:footer="720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20"/>
          <w:titlePg/>
          <w:docGrid w:linePitch="299"/>
        </w:sectPr>
      </w:pPr>
    </w:p>
    <w:p w14:paraId="3BD2A142" w14:textId="31FAACDD" w:rsidR="001963F4" w:rsidRDefault="001F7C69" w:rsidP="003172B2">
      <w:pPr>
        <w:pStyle w:val="21"/>
        <w:tabs>
          <w:tab w:val="left" w:pos="3810"/>
        </w:tabs>
        <w:spacing w:before="73"/>
        <w:ind w:left="0"/>
        <w:rPr>
          <w:u w:val="thick"/>
        </w:rPr>
      </w:pPr>
      <w:r>
        <w:rPr>
          <w:b w:val="0"/>
          <w:spacing w:val="-71"/>
          <w:u w:val="none"/>
        </w:rPr>
        <w:lastRenderedPageBreak/>
        <w:t xml:space="preserve"> </w:t>
      </w:r>
      <w:r w:rsidR="00527707">
        <w:rPr>
          <w:u w:val="thick"/>
        </w:rPr>
        <w:t>Введение</w:t>
      </w:r>
      <w:r w:rsidR="003172B2">
        <w:rPr>
          <w:u w:val="thick"/>
        </w:rPr>
        <w:t>:</w:t>
      </w:r>
    </w:p>
    <w:p w14:paraId="73A5F70D" w14:textId="1760EAB8" w:rsidR="00814A7A" w:rsidRPr="00814A7A" w:rsidRDefault="00814A7A" w:rsidP="00814A7A">
      <w:pPr>
        <w:widowControl/>
        <w:shd w:val="clear" w:color="auto" w:fill="FFFFFF"/>
        <w:autoSpaceDE/>
        <w:autoSpaceDN/>
        <w:ind w:firstLine="708"/>
        <w:jc w:val="both"/>
        <w:rPr>
          <w:rFonts w:ascii="Arial" w:hAnsi="Arial" w:cs="Arial"/>
          <w:color w:val="000000"/>
          <w:lang w:bidi="ar-SA"/>
        </w:rPr>
      </w:pPr>
      <w:r w:rsidRPr="00814A7A">
        <w:rPr>
          <w:color w:val="000000"/>
          <w:sz w:val="28"/>
          <w:szCs w:val="28"/>
          <w:lang w:bidi="ar-SA"/>
        </w:rPr>
        <w:t>Проект по</w:t>
      </w:r>
      <w:r w:rsidR="00E051CF">
        <w:rPr>
          <w:color w:val="000000"/>
          <w:sz w:val="28"/>
          <w:szCs w:val="28"/>
          <w:lang w:bidi="ar-SA"/>
        </w:rPr>
        <w:t xml:space="preserve"> </w:t>
      </w:r>
      <w:proofErr w:type="gramStart"/>
      <w:r w:rsidR="00E051CF">
        <w:rPr>
          <w:color w:val="000000"/>
          <w:sz w:val="28"/>
          <w:szCs w:val="28"/>
          <w:lang w:bidi="ar-SA"/>
        </w:rPr>
        <w:t xml:space="preserve">экологическому </w:t>
      </w:r>
      <w:r w:rsidRPr="00814A7A">
        <w:rPr>
          <w:color w:val="000000"/>
          <w:sz w:val="28"/>
          <w:szCs w:val="28"/>
          <w:lang w:bidi="ar-SA"/>
        </w:rPr>
        <w:t xml:space="preserve"> воспитанию</w:t>
      </w:r>
      <w:proofErr w:type="gramEnd"/>
      <w:r w:rsidRPr="00814A7A">
        <w:rPr>
          <w:color w:val="000000"/>
          <w:sz w:val="28"/>
          <w:szCs w:val="28"/>
          <w:lang w:bidi="ar-SA"/>
        </w:rPr>
        <w:t xml:space="preserve"> «</w:t>
      </w:r>
      <w:r w:rsidR="00E051CF">
        <w:rPr>
          <w:color w:val="000000"/>
          <w:sz w:val="28"/>
          <w:szCs w:val="28"/>
          <w:lang w:bidi="ar-SA"/>
        </w:rPr>
        <w:t>Лес наш друг</w:t>
      </w:r>
      <w:r w:rsidRPr="00814A7A">
        <w:rPr>
          <w:color w:val="000000"/>
          <w:sz w:val="28"/>
          <w:szCs w:val="28"/>
          <w:lang w:bidi="ar-SA"/>
        </w:rPr>
        <w:t>» включает следующую информацию:</w:t>
      </w:r>
    </w:p>
    <w:p w14:paraId="4103B378" w14:textId="77777777" w:rsidR="00814A7A" w:rsidRPr="00814A7A" w:rsidRDefault="00814A7A" w:rsidP="00814A7A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30" w:after="30"/>
        <w:ind w:left="2160"/>
        <w:jc w:val="both"/>
        <w:rPr>
          <w:rFonts w:ascii="Arial" w:hAnsi="Arial" w:cs="Arial"/>
          <w:color w:val="000000"/>
          <w:lang w:bidi="ar-SA"/>
        </w:rPr>
      </w:pPr>
      <w:r w:rsidRPr="00814A7A">
        <w:rPr>
          <w:color w:val="000000"/>
          <w:sz w:val="28"/>
          <w:szCs w:val="28"/>
          <w:lang w:bidi="ar-SA"/>
        </w:rPr>
        <w:t>актуальность экономического воспитания на современном этапе и социальную значимость,</w:t>
      </w:r>
    </w:p>
    <w:p w14:paraId="4608E546" w14:textId="77777777" w:rsidR="00814A7A" w:rsidRPr="00814A7A" w:rsidRDefault="00814A7A" w:rsidP="00814A7A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30" w:after="30"/>
        <w:ind w:left="2160"/>
        <w:jc w:val="both"/>
        <w:rPr>
          <w:rFonts w:ascii="Arial" w:hAnsi="Arial" w:cs="Arial"/>
          <w:color w:val="000000"/>
          <w:lang w:bidi="ar-SA"/>
        </w:rPr>
      </w:pPr>
      <w:r w:rsidRPr="00814A7A">
        <w:rPr>
          <w:color w:val="000000"/>
          <w:sz w:val="28"/>
          <w:szCs w:val="28"/>
          <w:lang w:bidi="ar-SA"/>
        </w:rPr>
        <w:t>цели и задачи образовательной деятельности с детьми в рамках предложенного проекта,</w:t>
      </w:r>
    </w:p>
    <w:p w14:paraId="5E5090BC" w14:textId="77777777" w:rsidR="00814A7A" w:rsidRPr="00814A7A" w:rsidRDefault="00814A7A" w:rsidP="00814A7A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30" w:after="30"/>
        <w:ind w:left="2160"/>
        <w:jc w:val="both"/>
        <w:rPr>
          <w:rFonts w:ascii="Arial" w:hAnsi="Arial" w:cs="Arial"/>
          <w:color w:val="000000"/>
          <w:lang w:bidi="ar-SA"/>
        </w:rPr>
      </w:pPr>
      <w:r w:rsidRPr="00814A7A">
        <w:rPr>
          <w:color w:val="000000"/>
          <w:sz w:val="28"/>
          <w:szCs w:val="28"/>
          <w:lang w:bidi="ar-SA"/>
        </w:rPr>
        <w:t>сроки и этапы реализации проекта,</w:t>
      </w:r>
    </w:p>
    <w:p w14:paraId="53CD6220" w14:textId="77777777" w:rsidR="00814A7A" w:rsidRPr="00814A7A" w:rsidRDefault="00814A7A" w:rsidP="00814A7A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30" w:after="30"/>
        <w:ind w:left="2160"/>
        <w:jc w:val="both"/>
        <w:rPr>
          <w:rFonts w:ascii="Arial" w:hAnsi="Arial" w:cs="Arial"/>
          <w:color w:val="000000"/>
          <w:lang w:bidi="ar-SA"/>
        </w:rPr>
      </w:pPr>
      <w:r w:rsidRPr="00814A7A">
        <w:rPr>
          <w:color w:val="000000"/>
          <w:sz w:val="28"/>
          <w:szCs w:val="28"/>
          <w:lang w:bidi="ar-SA"/>
        </w:rPr>
        <w:t>управление и обеспечение проекта,</w:t>
      </w:r>
    </w:p>
    <w:p w14:paraId="093A39B3" w14:textId="77777777" w:rsidR="00814A7A" w:rsidRPr="00814A7A" w:rsidRDefault="00814A7A" w:rsidP="00814A7A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30" w:after="30"/>
        <w:ind w:left="2160"/>
        <w:jc w:val="both"/>
        <w:rPr>
          <w:rFonts w:ascii="Arial" w:hAnsi="Arial" w:cs="Arial"/>
          <w:color w:val="000000"/>
          <w:lang w:bidi="ar-SA"/>
        </w:rPr>
      </w:pPr>
      <w:r w:rsidRPr="00814A7A">
        <w:rPr>
          <w:color w:val="000000"/>
          <w:sz w:val="28"/>
          <w:szCs w:val="28"/>
          <w:lang w:bidi="ar-SA"/>
        </w:rPr>
        <w:t>ожидаемые результаты после реализации проектных мероприятий и показатели эффективности проекта,</w:t>
      </w:r>
    </w:p>
    <w:p w14:paraId="19C433DD" w14:textId="77777777" w:rsidR="00814A7A" w:rsidRPr="00814A7A" w:rsidRDefault="00814A7A" w:rsidP="00814A7A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30" w:after="30"/>
        <w:ind w:left="2160"/>
        <w:jc w:val="both"/>
        <w:rPr>
          <w:rFonts w:ascii="Arial" w:hAnsi="Arial" w:cs="Arial"/>
          <w:color w:val="000000"/>
          <w:lang w:bidi="ar-SA"/>
        </w:rPr>
      </w:pPr>
      <w:r w:rsidRPr="00814A7A">
        <w:rPr>
          <w:color w:val="000000"/>
          <w:sz w:val="28"/>
          <w:szCs w:val="28"/>
          <w:lang w:bidi="ar-SA"/>
        </w:rPr>
        <w:t>планируемые мероприятия в рамках проекта,</w:t>
      </w:r>
    </w:p>
    <w:p w14:paraId="170662BB" w14:textId="77777777" w:rsidR="00814A7A" w:rsidRPr="00814A7A" w:rsidRDefault="00814A7A" w:rsidP="00814A7A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30" w:after="30"/>
        <w:ind w:left="2160"/>
        <w:jc w:val="both"/>
        <w:rPr>
          <w:rFonts w:ascii="Arial" w:hAnsi="Arial" w:cs="Arial"/>
          <w:color w:val="000000"/>
          <w:lang w:bidi="ar-SA"/>
        </w:rPr>
      </w:pPr>
      <w:r w:rsidRPr="00814A7A">
        <w:rPr>
          <w:color w:val="000000"/>
          <w:sz w:val="28"/>
          <w:szCs w:val="28"/>
          <w:lang w:bidi="ar-SA"/>
        </w:rPr>
        <w:t>заключительные положения, перспективы дальнейшего развития проекта.</w:t>
      </w:r>
    </w:p>
    <w:p w14:paraId="6B06514F" w14:textId="77777777" w:rsidR="00814A7A" w:rsidRPr="00814A7A" w:rsidRDefault="00814A7A" w:rsidP="00814A7A">
      <w:pPr>
        <w:widowControl/>
        <w:shd w:val="clear" w:color="auto" w:fill="FFFFFF"/>
        <w:autoSpaceDE/>
        <w:autoSpaceDN/>
        <w:ind w:firstLine="708"/>
        <w:jc w:val="both"/>
        <w:rPr>
          <w:rFonts w:ascii="Arial" w:hAnsi="Arial" w:cs="Arial"/>
          <w:color w:val="000000"/>
          <w:lang w:bidi="ar-SA"/>
        </w:rPr>
      </w:pPr>
      <w:r w:rsidRPr="00814A7A">
        <w:rPr>
          <w:color w:val="000000"/>
          <w:sz w:val="28"/>
          <w:szCs w:val="28"/>
          <w:lang w:bidi="ar-SA"/>
        </w:rPr>
        <w:t>Проект предусматривает тесный контакт между детьми, воспитателями и родителями, что облегчает восприятие детьми нового материала.</w:t>
      </w:r>
    </w:p>
    <w:p w14:paraId="0F3D003B" w14:textId="77777777" w:rsidR="00814A7A" w:rsidRDefault="00814A7A" w:rsidP="00814A7A">
      <w:pPr>
        <w:pStyle w:val="ab"/>
        <w:shd w:val="clear" w:color="auto" w:fill="FFFFFF"/>
        <w:spacing w:before="0" w:beforeAutospacing="0" w:after="150" w:afterAutospacing="0"/>
        <w:ind w:firstLine="720"/>
        <w:rPr>
          <w:color w:val="000000"/>
          <w:sz w:val="28"/>
          <w:szCs w:val="28"/>
        </w:rPr>
      </w:pPr>
      <w:r w:rsidRPr="00814A7A">
        <w:rPr>
          <w:rFonts w:ascii="Georgia" w:eastAsia="Georgia" w:hAnsi="Georgia" w:cs="Georgia"/>
          <w:color w:val="000000"/>
          <w:lang w:eastAsia="en-US"/>
        </w:rPr>
        <w:t>Данный проект реализован воспитанниками старшего дошкольного возраста МАДОУ «Цветик-семицветик»</w:t>
      </w:r>
      <w:r w:rsidRPr="00814A7A">
        <w:rPr>
          <w:color w:val="000000"/>
          <w:sz w:val="28"/>
          <w:szCs w:val="28"/>
        </w:rPr>
        <w:t xml:space="preserve"> </w:t>
      </w:r>
    </w:p>
    <w:p w14:paraId="415B0A89" w14:textId="4E78E6D9" w:rsidR="00814A7A" w:rsidRDefault="00814A7A" w:rsidP="00814A7A">
      <w:pPr>
        <w:pStyle w:val="ab"/>
        <w:shd w:val="clear" w:color="auto" w:fill="FFFFFF"/>
        <w:spacing w:before="0" w:beforeAutospacing="0" w:after="150" w:afterAutospacing="0"/>
        <w:ind w:firstLine="720"/>
        <w:rPr>
          <w:color w:val="000000"/>
          <w:sz w:val="28"/>
          <w:szCs w:val="28"/>
        </w:rPr>
      </w:pPr>
      <w:r w:rsidRPr="00D5114A">
        <w:rPr>
          <w:color w:val="000000"/>
          <w:sz w:val="28"/>
          <w:szCs w:val="28"/>
        </w:rPr>
        <w:t>Дошкольное детство - начальный этап формирования личности ребенка, его экологической культуры и экологического сознания.</w:t>
      </w:r>
    </w:p>
    <w:p w14:paraId="7AE9BA88" w14:textId="5CAFF2D3" w:rsidR="00814A7A" w:rsidRDefault="00814A7A" w:rsidP="00814A7A">
      <w:pPr>
        <w:pStyle w:val="21"/>
        <w:tabs>
          <w:tab w:val="left" w:pos="3810"/>
        </w:tabs>
        <w:spacing w:before="73"/>
        <w:ind w:left="0"/>
        <w:rPr>
          <w:u w:val="thick"/>
        </w:rPr>
      </w:pPr>
    </w:p>
    <w:p w14:paraId="4DCE2DC8" w14:textId="77777777" w:rsidR="00527707" w:rsidRPr="00814A7A" w:rsidRDefault="00527707" w:rsidP="00527707">
      <w:pPr>
        <w:rPr>
          <w:sz w:val="28"/>
          <w:szCs w:val="28"/>
          <w:lang w:bidi="ar-SA"/>
        </w:rPr>
      </w:pPr>
    </w:p>
    <w:p w14:paraId="6BCB4A75" w14:textId="3FF24FD7" w:rsidR="00D5114A" w:rsidRDefault="00D5114A" w:rsidP="003172B2">
      <w:pPr>
        <w:pStyle w:val="21"/>
        <w:tabs>
          <w:tab w:val="left" w:pos="3810"/>
        </w:tabs>
        <w:spacing w:before="73"/>
        <w:ind w:left="0"/>
        <w:rPr>
          <w:u w:val="none"/>
        </w:rPr>
      </w:pPr>
      <w:r>
        <w:rPr>
          <w:u w:val="none"/>
        </w:rPr>
        <w:t xml:space="preserve">   </w:t>
      </w:r>
    </w:p>
    <w:p w14:paraId="45AE576F" w14:textId="77777777" w:rsidR="003172B2" w:rsidRDefault="006563DD" w:rsidP="006563DD">
      <w:pPr>
        <w:pStyle w:val="a3"/>
        <w:spacing w:line="276" w:lineRule="auto"/>
        <w:ind w:left="0" w:right="104"/>
        <w:jc w:val="both"/>
        <w:rPr>
          <w:b/>
          <w:u w:val="thick"/>
        </w:rPr>
      </w:pPr>
      <w:r>
        <w:rPr>
          <w:b/>
          <w:u w:val="thick"/>
        </w:rPr>
        <w:t>Актуальность темы</w:t>
      </w:r>
    </w:p>
    <w:p w14:paraId="5D435BD0" w14:textId="5DBE1002" w:rsidR="00814A7A" w:rsidRDefault="00814A7A" w:rsidP="00814A7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D5114A">
        <w:rPr>
          <w:color w:val="000000"/>
          <w:sz w:val="28"/>
          <w:szCs w:val="28"/>
        </w:rPr>
        <w:t>Самая актуальная проблема нашего времени - проблема взаимодействия человека с природой. Это чрезвычайно важный аспект экологии не может остаться в стороне от участия педагогов.</w:t>
      </w:r>
      <w:r w:rsidRPr="00814A7A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Большинство людей считают лес источником продуктов жизнедеятельности или местом отдыха. Это формирует у них антропоцентрическое экологическое сознание. И мало, кто задумывается о дальнейшей судьбе леса, о его обитателях, да и том, что вообще в лесу есть множество разнообразных жителей, что человек сам является частью природы. После отдыха людей в лесу остаются не затушенные костры, бутылки, мусор, вся эта негативная позиция взрослых отражается на дошкольниках, так как дети в первую очередь берут пример с родителей. Статистические данные говорят о том, что из-за нарушений правил поведения человека на природе увеличилось число лесных пожаров.</w:t>
      </w:r>
    </w:p>
    <w:p w14:paraId="6F0912C4" w14:textId="7C26209D" w:rsidR="00814A7A" w:rsidRPr="00D5114A" w:rsidRDefault="00814A7A" w:rsidP="00814A7A">
      <w:pPr>
        <w:pStyle w:val="ab"/>
        <w:shd w:val="clear" w:color="auto" w:fill="FFFFFF"/>
        <w:spacing w:before="0" w:beforeAutospacing="0" w:after="150" w:afterAutospacing="0"/>
        <w:ind w:firstLine="720"/>
        <w:rPr>
          <w:color w:val="000000"/>
          <w:sz w:val="28"/>
          <w:szCs w:val="28"/>
        </w:rPr>
      </w:pPr>
    </w:p>
    <w:p w14:paraId="10A55C4F" w14:textId="77777777" w:rsidR="00814A7A" w:rsidRDefault="00814A7A" w:rsidP="00814A7A">
      <w:pPr>
        <w:rPr>
          <w:color w:val="000000"/>
          <w:sz w:val="28"/>
          <w:szCs w:val="28"/>
          <w:lang w:bidi="ar-SA"/>
        </w:rPr>
      </w:pPr>
      <w:r w:rsidRPr="00527707">
        <w:rPr>
          <w:color w:val="000000"/>
          <w:sz w:val="28"/>
          <w:szCs w:val="28"/>
          <w:lang w:bidi="ar-SA"/>
        </w:rPr>
        <w:t>Лес, как большая экосистема, представляет для этого огромные возможности. Общеизвестно, что в последнее время значительно ухудшилось состояние лесов, этому способствуют лесные пожары, вырубки, выпас скота, загрязнение атмосферы, истощение ресурсов, захламление лесов и т. д. Для того, чтобы лес был здоровым и красивым нужно гарантировать ему защиту</w:t>
      </w:r>
      <w:r>
        <w:rPr>
          <w:color w:val="000000"/>
          <w:sz w:val="28"/>
          <w:szCs w:val="28"/>
          <w:lang w:bidi="ar-SA"/>
        </w:rPr>
        <w:t>.</w:t>
      </w:r>
    </w:p>
    <w:p w14:paraId="32D300BE" w14:textId="77777777" w:rsidR="00814A7A" w:rsidRPr="00527707" w:rsidRDefault="00814A7A" w:rsidP="00814A7A">
      <w:pPr>
        <w:widowControl/>
        <w:shd w:val="clear" w:color="auto" w:fill="FFFFFF"/>
        <w:autoSpaceDE/>
        <w:autoSpaceDN/>
        <w:spacing w:after="135"/>
        <w:rPr>
          <w:sz w:val="28"/>
          <w:szCs w:val="28"/>
          <w:lang w:bidi="ar-SA"/>
        </w:rPr>
      </w:pPr>
      <w:r w:rsidRPr="00527707">
        <w:rPr>
          <w:sz w:val="28"/>
          <w:szCs w:val="28"/>
          <w:lang w:bidi="ar-SA"/>
        </w:rPr>
        <w:t>Проблема заключается в отсутствии экологической культуры и природоохранного сознания.</w:t>
      </w:r>
    </w:p>
    <w:p w14:paraId="63D03BC8" w14:textId="77777777" w:rsidR="00814A7A" w:rsidRPr="00527707" w:rsidRDefault="00814A7A" w:rsidP="00814A7A">
      <w:pPr>
        <w:widowControl/>
        <w:shd w:val="clear" w:color="auto" w:fill="FFFFFF"/>
        <w:autoSpaceDE/>
        <w:autoSpaceDN/>
        <w:spacing w:after="135"/>
        <w:rPr>
          <w:sz w:val="28"/>
          <w:szCs w:val="28"/>
          <w:lang w:bidi="ar-SA"/>
        </w:rPr>
      </w:pPr>
      <w:r w:rsidRPr="00527707">
        <w:rPr>
          <w:sz w:val="28"/>
          <w:szCs w:val="28"/>
          <w:lang w:bidi="ar-SA"/>
        </w:rPr>
        <w:lastRenderedPageBreak/>
        <w:t>Причины этому следующие:</w:t>
      </w:r>
    </w:p>
    <w:p w14:paraId="469261CA" w14:textId="77777777" w:rsidR="00814A7A" w:rsidRPr="00527707" w:rsidRDefault="00814A7A" w:rsidP="00814A7A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  <w:lang w:bidi="ar-SA"/>
        </w:rPr>
      </w:pPr>
      <w:r w:rsidRPr="00527707">
        <w:rPr>
          <w:sz w:val="28"/>
          <w:szCs w:val="28"/>
          <w:lang w:bidi="ar-SA"/>
        </w:rPr>
        <w:t>Недостаток научных знаний о природе.</w:t>
      </w:r>
    </w:p>
    <w:p w14:paraId="78BE5F11" w14:textId="77777777" w:rsidR="00814A7A" w:rsidRPr="00527707" w:rsidRDefault="00814A7A" w:rsidP="00814A7A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  <w:lang w:bidi="ar-SA"/>
        </w:rPr>
      </w:pPr>
      <w:r w:rsidRPr="00527707">
        <w:rPr>
          <w:sz w:val="28"/>
          <w:szCs w:val="28"/>
          <w:lang w:bidi="ar-SA"/>
        </w:rPr>
        <w:t>Несформированность экологического сознания у детей и родителей.</w:t>
      </w:r>
    </w:p>
    <w:p w14:paraId="0794B5A4" w14:textId="291E25C5" w:rsidR="00814A7A" w:rsidRPr="00011499" w:rsidRDefault="00814A7A" w:rsidP="0001149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  <w:lang w:bidi="ar-SA"/>
        </w:rPr>
      </w:pPr>
      <w:r w:rsidRPr="00527707">
        <w:rPr>
          <w:sz w:val="28"/>
          <w:szCs w:val="28"/>
          <w:lang w:bidi="ar-SA"/>
        </w:rPr>
        <w:t>Отсутствие системы непосредственного общения с природой (экскурсии, прогулки в природу).</w:t>
      </w:r>
    </w:p>
    <w:p w14:paraId="422D4587" w14:textId="77777777" w:rsidR="00527707" w:rsidRDefault="00527707" w:rsidP="0052770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Современные дети мало общаются с природой, редко бывают с родителями в лесу, с трудом различают деревья и кустарники, не говоря уже о знаниях том, какую пользу приносит лес и почему его нужно беречь. Поэтому, чтобы сохранить леса здоровыми и красивыми, дающие нам кислород, красоту, тепло, предметы обихода, гарантировать лесу защиту, нам</w:t>
      </w:r>
    </w:p>
    <w:p w14:paraId="5DD123DC" w14:textId="77777777" w:rsidR="00527707" w:rsidRDefault="00527707" w:rsidP="0052770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необходимо воспитывать экологическую культуру дошкольников с раннего</w:t>
      </w:r>
    </w:p>
    <w:p w14:paraId="3B598444" w14:textId="77777777" w:rsidR="00527707" w:rsidRDefault="00527707" w:rsidP="0052770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возраста, формируя отзывчивость, любознательность, способность управлять</w:t>
      </w:r>
    </w:p>
    <w:p w14:paraId="7433FA45" w14:textId="77777777" w:rsidR="00527707" w:rsidRDefault="00527707" w:rsidP="0052770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своим поведением на природе.</w:t>
      </w:r>
    </w:p>
    <w:p w14:paraId="0915138B" w14:textId="77777777" w:rsidR="00527707" w:rsidRDefault="00527707" w:rsidP="0052770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Лес, как большая экологическая система, предоставляет для этого огромные возможности. Общеизвестно, что в последнее время значительно</w:t>
      </w:r>
    </w:p>
    <w:p w14:paraId="089B7352" w14:textId="77777777" w:rsidR="00527707" w:rsidRDefault="00527707" w:rsidP="0052770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ухудшилось состояние лесов. Этому способствуют лесные пожары, вырубки,</w:t>
      </w:r>
    </w:p>
    <w:p w14:paraId="4EA3D0A1" w14:textId="77777777" w:rsidR="00527707" w:rsidRDefault="00527707" w:rsidP="0052770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выпас скота, загрязнение атмосферы, истощение ресурсов, захламление лесов</w:t>
      </w:r>
    </w:p>
    <w:p w14:paraId="7D878108" w14:textId="77777777" w:rsidR="00527707" w:rsidRDefault="00527707" w:rsidP="0052770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т.д. Для того, чтобы лес был здоровым и красивым нужно гарантировать</w:t>
      </w:r>
    </w:p>
    <w:p w14:paraId="526E1A39" w14:textId="77777777" w:rsidR="00527707" w:rsidRDefault="00527707" w:rsidP="0052770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ему защиту. Проблема заключается в отсутствии экологической культуры и</w:t>
      </w:r>
    </w:p>
    <w:p w14:paraId="64F0E288" w14:textId="77777777" w:rsidR="00527707" w:rsidRDefault="00527707" w:rsidP="0052770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природоохранного сознания.</w:t>
      </w:r>
    </w:p>
    <w:p w14:paraId="082F75D8" w14:textId="77777777" w:rsidR="00527707" w:rsidRDefault="00527707" w:rsidP="0052770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Причины этому следующие:</w:t>
      </w:r>
    </w:p>
    <w:p w14:paraId="1FC88B4E" w14:textId="77777777" w:rsidR="00527707" w:rsidRDefault="00527707" w:rsidP="0052770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Экологическое образование и природоохранная деятельность</w:t>
      </w:r>
    </w:p>
    <w:p w14:paraId="6B94ECC6" w14:textId="77777777" w:rsidR="00527707" w:rsidRDefault="00527707" w:rsidP="0052770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живущих на планете людей не является сегодня приоритетной.</w:t>
      </w:r>
    </w:p>
    <w:p w14:paraId="4B4C6609" w14:textId="77777777" w:rsidR="00527707" w:rsidRDefault="00527707" w:rsidP="0052770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Несформированность экологического</w:t>
      </w:r>
    </w:p>
    <w:p w14:paraId="4CF335B8" w14:textId="77777777" w:rsidR="00527707" w:rsidRDefault="00527707" w:rsidP="0052770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сознания у детей и родителей.</w:t>
      </w:r>
    </w:p>
    <w:p w14:paraId="2960B481" w14:textId="77777777" w:rsidR="00527707" w:rsidRDefault="00527707" w:rsidP="0052770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Отсутствие системы непосредственного общения с природой</w:t>
      </w:r>
    </w:p>
    <w:p w14:paraId="7DF97879" w14:textId="77777777" w:rsidR="00527707" w:rsidRDefault="00527707" w:rsidP="0052770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(экскурсии, прогулки в природу).</w:t>
      </w:r>
    </w:p>
    <w:p w14:paraId="668FC253" w14:textId="77777777" w:rsidR="00527707" w:rsidRDefault="00527707" w:rsidP="0052770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этой целью мы разработали экологический проект «Лес – наше богатство», который позволит расширить и углубить представления детей и их родителей о роли леса для существования жизни на Земле, о которых нужно заботиться, беречь и сохранять, научатся соблюдать правила поведения на природе.</w:t>
      </w:r>
    </w:p>
    <w:p w14:paraId="341EDA79" w14:textId="77777777" w:rsidR="00527707" w:rsidRDefault="00527707" w:rsidP="0052770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экскурсиях в парк, на прогулках обращая внимание детей на красоту нашей природы, мы заметили, что дети с большим интересом знакомятся с окружающей средой, но практически не замечают деревьев, кустарников, не обращают внимания на поломанные ветки.</w:t>
      </w:r>
    </w:p>
    <w:p w14:paraId="478B15E9" w14:textId="78882FFE" w:rsidR="00527707" w:rsidRPr="00011499" w:rsidRDefault="00527707" w:rsidP="0001149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и определило тему проекта «Лес – наше богатство».</w:t>
      </w:r>
    </w:p>
    <w:p w14:paraId="376121BB" w14:textId="4A3A6A28" w:rsidR="003172B2" w:rsidRDefault="006563DD" w:rsidP="00FA79DC">
      <w:pPr>
        <w:pStyle w:val="a3"/>
        <w:spacing w:before="201" w:line="276" w:lineRule="auto"/>
        <w:ind w:right="104"/>
        <w:jc w:val="both"/>
        <w:rPr>
          <w:b/>
        </w:rPr>
      </w:pPr>
      <w:r>
        <w:rPr>
          <w:b/>
          <w:u w:val="thick"/>
        </w:rPr>
        <w:t>Гипотеза</w:t>
      </w:r>
    </w:p>
    <w:p w14:paraId="345515C6" w14:textId="77777777" w:rsidR="001963F4" w:rsidRDefault="001963F4" w:rsidP="00FA79DC">
      <w:pPr>
        <w:spacing w:line="276" w:lineRule="auto"/>
        <w:jc w:val="both"/>
      </w:pPr>
    </w:p>
    <w:p w14:paraId="64F0C17B" w14:textId="77777777" w:rsidR="00D5114A" w:rsidRDefault="00D5114A" w:rsidP="00D5114A">
      <w:pPr>
        <w:spacing w:line="276" w:lineRule="auto"/>
        <w:ind w:firstLine="720"/>
        <w:jc w:val="both"/>
        <w:rPr>
          <w:sz w:val="28"/>
          <w:szCs w:val="28"/>
        </w:rPr>
      </w:pPr>
      <w:r w:rsidRPr="00D5114A">
        <w:rPr>
          <w:sz w:val="28"/>
          <w:szCs w:val="28"/>
        </w:rPr>
        <w:t>Для сохранения лесов необходимо постоянно проводить работы, улучающие состояние леса. Это подкормка животных, санитарная вырубка, очистка леса от упавших веток и стволов деревьев. Ценность леса заключается в том, что в лесу находится много ягод, грибов, лекарственных растений, животных, птиц. Это все необходимо для жизни человека.</w:t>
      </w:r>
    </w:p>
    <w:p w14:paraId="1DDFBBBC" w14:textId="77777777" w:rsidR="00011499" w:rsidRDefault="00011499" w:rsidP="00D5114A">
      <w:pPr>
        <w:spacing w:line="276" w:lineRule="auto"/>
        <w:ind w:firstLine="720"/>
        <w:jc w:val="both"/>
        <w:rPr>
          <w:sz w:val="28"/>
          <w:szCs w:val="28"/>
        </w:rPr>
      </w:pPr>
    </w:p>
    <w:p w14:paraId="1421A556" w14:textId="77777777" w:rsidR="00011499" w:rsidRDefault="00AA4E97" w:rsidP="00AA4E97">
      <w:pPr>
        <w:spacing w:line="276" w:lineRule="auto"/>
        <w:ind w:firstLine="720"/>
        <w:jc w:val="center"/>
        <w:rPr>
          <w:b/>
          <w:bCs/>
          <w:sz w:val="28"/>
          <w:szCs w:val="28"/>
        </w:rPr>
      </w:pPr>
      <w:r w:rsidRPr="00AA4E97">
        <w:rPr>
          <w:b/>
          <w:bCs/>
          <w:sz w:val="28"/>
          <w:szCs w:val="28"/>
        </w:rPr>
        <w:t>Паспорт проекта.</w:t>
      </w:r>
    </w:p>
    <w:p w14:paraId="00B9C699" w14:textId="77777777" w:rsidR="00AA4E97" w:rsidRDefault="00AA4E97" w:rsidP="00AA4E97">
      <w:pPr>
        <w:spacing w:line="276" w:lineRule="auto"/>
        <w:ind w:firstLine="720"/>
        <w:jc w:val="center"/>
        <w:rPr>
          <w:b/>
          <w:bCs/>
          <w:sz w:val="28"/>
          <w:szCs w:val="28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665"/>
      </w:tblGrid>
      <w:tr w:rsidR="00AA4E97" w:rsidRPr="00AA4E97" w14:paraId="21013F08" w14:textId="77777777" w:rsidTr="00DA77AE">
        <w:trPr>
          <w:trHeight w:val="969"/>
        </w:trPr>
        <w:tc>
          <w:tcPr>
            <w:tcW w:w="2977" w:type="dxa"/>
          </w:tcPr>
          <w:p w14:paraId="77A67B65" w14:textId="77777777" w:rsidR="00AA4E97" w:rsidRPr="00AA4E97" w:rsidRDefault="00AA4E97" w:rsidP="00AA4E97">
            <w:pPr>
              <w:spacing w:before="6"/>
              <w:rPr>
                <w:b/>
                <w:sz w:val="26"/>
                <w:lang w:eastAsia="en-US" w:bidi="ar-SA"/>
              </w:rPr>
            </w:pPr>
          </w:p>
          <w:p w14:paraId="48D8D138" w14:textId="77777777" w:rsidR="00AA4E97" w:rsidRPr="00AA4E97" w:rsidRDefault="00AA4E97" w:rsidP="00AA4E97">
            <w:pPr>
              <w:spacing w:before="1" w:line="322" w:lineRule="exact"/>
              <w:ind w:left="979" w:right="529" w:hanging="423"/>
              <w:rPr>
                <w:b/>
                <w:sz w:val="28"/>
                <w:lang w:eastAsia="en-US" w:bidi="ar-SA"/>
              </w:rPr>
            </w:pPr>
            <w:r w:rsidRPr="00AA4E97">
              <w:rPr>
                <w:b/>
                <w:spacing w:val="-1"/>
                <w:sz w:val="28"/>
                <w:lang w:eastAsia="en-US" w:bidi="ar-SA"/>
              </w:rPr>
              <w:t>Наименование</w:t>
            </w:r>
            <w:r w:rsidRPr="00AA4E97">
              <w:rPr>
                <w:b/>
                <w:spacing w:val="-67"/>
                <w:sz w:val="28"/>
                <w:lang w:eastAsia="en-US" w:bidi="ar-SA"/>
              </w:rPr>
              <w:t xml:space="preserve"> </w:t>
            </w:r>
            <w:r w:rsidRPr="00AA4E97">
              <w:rPr>
                <w:b/>
                <w:sz w:val="28"/>
                <w:lang w:eastAsia="en-US" w:bidi="ar-SA"/>
              </w:rPr>
              <w:t>проекта</w:t>
            </w:r>
          </w:p>
        </w:tc>
        <w:tc>
          <w:tcPr>
            <w:tcW w:w="6665" w:type="dxa"/>
          </w:tcPr>
          <w:p w14:paraId="40DF312D" w14:textId="77777777" w:rsidR="00AA4E97" w:rsidRPr="00AA4E97" w:rsidRDefault="00AA4E97" w:rsidP="00AA4E97">
            <w:pPr>
              <w:ind w:left="566" w:right="558"/>
              <w:jc w:val="center"/>
              <w:rPr>
                <w:sz w:val="28"/>
                <w:lang w:eastAsia="en-US" w:bidi="ar-SA"/>
              </w:rPr>
            </w:pPr>
            <w:r w:rsidRPr="00AA4E97">
              <w:rPr>
                <w:sz w:val="28"/>
                <w:lang w:eastAsia="en-US" w:bidi="ar-SA"/>
              </w:rPr>
              <w:t>Исследовательская</w:t>
            </w:r>
            <w:r w:rsidRPr="00AA4E97">
              <w:rPr>
                <w:spacing w:val="-7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деятельность</w:t>
            </w:r>
            <w:r w:rsidRPr="00AA4E97">
              <w:rPr>
                <w:spacing w:val="-10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в</w:t>
            </w:r>
            <w:r w:rsidRPr="00AA4E97">
              <w:rPr>
                <w:spacing w:val="-9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природных</w:t>
            </w:r>
            <w:r w:rsidRPr="00AA4E97">
              <w:rPr>
                <w:spacing w:val="-67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условиях</w:t>
            </w:r>
          </w:p>
          <w:p w14:paraId="4D6E7166" w14:textId="5705FC87" w:rsidR="00AA4E97" w:rsidRPr="00AA4E97" w:rsidRDefault="00AA4E97" w:rsidP="00AA4E97">
            <w:pPr>
              <w:spacing w:line="308" w:lineRule="exact"/>
              <w:ind w:left="566" w:right="553"/>
              <w:jc w:val="center"/>
              <w:rPr>
                <w:sz w:val="28"/>
                <w:lang w:eastAsia="en-US" w:bidi="ar-SA"/>
              </w:rPr>
            </w:pPr>
            <w:r w:rsidRPr="00AA4E97">
              <w:rPr>
                <w:sz w:val="28"/>
                <w:lang w:eastAsia="en-US" w:bidi="ar-SA"/>
              </w:rPr>
              <w:t>"</w:t>
            </w:r>
            <w:r>
              <w:rPr>
                <w:sz w:val="28"/>
                <w:lang w:eastAsia="en-US" w:bidi="ar-SA"/>
              </w:rPr>
              <w:t>Лес-наш друг</w:t>
            </w:r>
            <w:r w:rsidRPr="00AA4E97">
              <w:rPr>
                <w:sz w:val="28"/>
                <w:lang w:eastAsia="en-US" w:bidi="ar-SA"/>
              </w:rPr>
              <w:t>"</w:t>
            </w:r>
          </w:p>
        </w:tc>
      </w:tr>
      <w:tr w:rsidR="00AA4E97" w:rsidRPr="00AA4E97" w14:paraId="38945C08" w14:textId="77777777" w:rsidTr="00DA77AE">
        <w:trPr>
          <w:trHeight w:val="844"/>
        </w:trPr>
        <w:tc>
          <w:tcPr>
            <w:tcW w:w="2977" w:type="dxa"/>
          </w:tcPr>
          <w:p w14:paraId="47DBDBBD" w14:textId="77777777" w:rsidR="00AA4E97" w:rsidRPr="00AA4E97" w:rsidRDefault="00AA4E97" w:rsidP="00AA4E97">
            <w:pPr>
              <w:spacing w:before="98"/>
              <w:ind w:left="979" w:right="607" w:hanging="299"/>
              <w:rPr>
                <w:b/>
                <w:sz w:val="28"/>
                <w:lang w:eastAsia="en-US" w:bidi="ar-SA"/>
              </w:rPr>
            </w:pPr>
            <w:r w:rsidRPr="00AA4E97">
              <w:rPr>
                <w:b/>
                <w:w w:val="95"/>
                <w:sz w:val="28"/>
                <w:lang w:eastAsia="en-US" w:bidi="ar-SA"/>
              </w:rPr>
              <w:t>Разработчик</w:t>
            </w:r>
            <w:r w:rsidRPr="00AA4E97">
              <w:rPr>
                <w:b/>
                <w:spacing w:val="1"/>
                <w:w w:val="95"/>
                <w:sz w:val="28"/>
                <w:lang w:eastAsia="en-US" w:bidi="ar-SA"/>
              </w:rPr>
              <w:t xml:space="preserve"> </w:t>
            </w:r>
            <w:r w:rsidRPr="00AA4E97">
              <w:rPr>
                <w:b/>
                <w:sz w:val="28"/>
                <w:lang w:eastAsia="en-US" w:bidi="ar-SA"/>
              </w:rPr>
              <w:t>проекта</w:t>
            </w:r>
          </w:p>
        </w:tc>
        <w:tc>
          <w:tcPr>
            <w:tcW w:w="6665" w:type="dxa"/>
          </w:tcPr>
          <w:p w14:paraId="5889C696" w14:textId="04E68D2F" w:rsidR="00AA4E97" w:rsidRPr="00AA4E97" w:rsidRDefault="00AA4E97" w:rsidP="00AA4E97">
            <w:pPr>
              <w:spacing w:before="252"/>
              <w:ind w:left="557" w:right="558"/>
              <w:jc w:val="center"/>
              <w:rPr>
                <w:sz w:val="28"/>
                <w:lang w:eastAsia="en-US" w:bidi="ar-SA"/>
              </w:rPr>
            </w:pPr>
            <w:r>
              <w:rPr>
                <w:sz w:val="28"/>
                <w:lang w:eastAsia="en-US" w:bidi="ar-SA"/>
              </w:rPr>
              <w:t>Сафиуллина Юлия Сергеевна</w:t>
            </w:r>
          </w:p>
        </w:tc>
      </w:tr>
      <w:tr w:rsidR="00AA4E97" w:rsidRPr="00AA4E97" w14:paraId="583364CF" w14:textId="77777777" w:rsidTr="00DA77AE">
        <w:trPr>
          <w:trHeight w:val="321"/>
        </w:trPr>
        <w:tc>
          <w:tcPr>
            <w:tcW w:w="2977" w:type="dxa"/>
          </w:tcPr>
          <w:p w14:paraId="2E9B7C32" w14:textId="77777777" w:rsidR="00AA4E97" w:rsidRPr="00AA4E97" w:rsidRDefault="00AA4E97" w:rsidP="00AA4E97">
            <w:pPr>
              <w:spacing w:line="301" w:lineRule="exact"/>
              <w:ind w:left="222" w:right="215"/>
              <w:jc w:val="center"/>
              <w:rPr>
                <w:b/>
                <w:sz w:val="28"/>
                <w:lang w:eastAsia="en-US" w:bidi="ar-SA"/>
              </w:rPr>
            </w:pPr>
            <w:r w:rsidRPr="00AA4E97">
              <w:rPr>
                <w:b/>
                <w:sz w:val="28"/>
                <w:lang w:eastAsia="en-US" w:bidi="ar-SA"/>
              </w:rPr>
              <w:t>Тип</w:t>
            </w:r>
            <w:r w:rsidRPr="00AA4E97">
              <w:rPr>
                <w:b/>
                <w:spacing w:val="-5"/>
                <w:sz w:val="28"/>
                <w:lang w:eastAsia="en-US" w:bidi="ar-SA"/>
              </w:rPr>
              <w:t xml:space="preserve"> </w:t>
            </w:r>
            <w:r w:rsidRPr="00AA4E97">
              <w:rPr>
                <w:b/>
                <w:sz w:val="28"/>
                <w:lang w:eastAsia="en-US" w:bidi="ar-SA"/>
              </w:rPr>
              <w:t>проекта</w:t>
            </w:r>
          </w:p>
        </w:tc>
        <w:tc>
          <w:tcPr>
            <w:tcW w:w="6665" w:type="dxa"/>
          </w:tcPr>
          <w:p w14:paraId="1DF8431D" w14:textId="77777777" w:rsidR="00AA4E97" w:rsidRPr="00AA4E97" w:rsidRDefault="00AA4E97" w:rsidP="00AA4E97">
            <w:pPr>
              <w:spacing w:line="301" w:lineRule="exact"/>
              <w:ind w:left="564" w:right="558"/>
              <w:jc w:val="center"/>
              <w:rPr>
                <w:sz w:val="28"/>
                <w:lang w:eastAsia="en-US" w:bidi="ar-SA"/>
              </w:rPr>
            </w:pPr>
            <w:r w:rsidRPr="00AA4E97">
              <w:rPr>
                <w:sz w:val="28"/>
                <w:lang w:eastAsia="en-US" w:bidi="ar-SA"/>
              </w:rPr>
              <w:t>Исследовательский</w:t>
            </w:r>
          </w:p>
        </w:tc>
      </w:tr>
      <w:tr w:rsidR="00AA4E97" w:rsidRPr="00AA4E97" w14:paraId="43290786" w14:textId="77777777" w:rsidTr="00DA77AE">
        <w:trPr>
          <w:trHeight w:val="321"/>
        </w:trPr>
        <w:tc>
          <w:tcPr>
            <w:tcW w:w="2977" w:type="dxa"/>
          </w:tcPr>
          <w:p w14:paraId="46AF38A8" w14:textId="77777777" w:rsidR="00AA4E97" w:rsidRPr="00AA4E97" w:rsidRDefault="00AA4E97" w:rsidP="00AA4E97">
            <w:pPr>
              <w:spacing w:line="301" w:lineRule="exact"/>
              <w:ind w:left="222" w:right="215"/>
              <w:jc w:val="center"/>
              <w:rPr>
                <w:b/>
                <w:sz w:val="28"/>
                <w:lang w:eastAsia="en-US" w:bidi="ar-SA"/>
              </w:rPr>
            </w:pPr>
            <w:r w:rsidRPr="00AA4E97">
              <w:rPr>
                <w:b/>
                <w:sz w:val="28"/>
                <w:lang w:eastAsia="en-US" w:bidi="ar-SA"/>
              </w:rPr>
              <w:t>Характер</w:t>
            </w:r>
            <w:r w:rsidRPr="00AA4E97">
              <w:rPr>
                <w:b/>
                <w:spacing w:val="-3"/>
                <w:sz w:val="28"/>
                <w:lang w:eastAsia="en-US" w:bidi="ar-SA"/>
              </w:rPr>
              <w:t xml:space="preserve"> </w:t>
            </w:r>
            <w:r w:rsidRPr="00AA4E97">
              <w:rPr>
                <w:b/>
                <w:sz w:val="28"/>
                <w:lang w:eastAsia="en-US" w:bidi="ar-SA"/>
              </w:rPr>
              <w:t>проекта</w:t>
            </w:r>
          </w:p>
        </w:tc>
        <w:tc>
          <w:tcPr>
            <w:tcW w:w="6665" w:type="dxa"/>
          </w:tcPr>
          <w:p w14:paraId="4B1D6E9B" w14:textId="77777777" w:rsidR="00AA4E97" w:rsidRPr="00AA4E97" w:rsidRDefault="00AA4E97" w:rsidP="00AA4E97">
            <w:pPr>
              <w:spacing w:line="301" w:lineRule="exact"/>
              <w:ind w:left="559" w:right="558"/>
              <w:jc w:val="center"/>
              <w:rPr>
                <w:sz w:val="28"/>
                <w:lang w:eastAsia="en-US" w:bidi="ar-SA"/>
              </w:rPr>
            </w:pPr>
            <w:r w:rsidRPr="00AA4E97">
              <w:rPr>
                <w:sz w:val="28"/>
                <w:lang w:eastAsia="en-US" w:bidi="ar-SA"/>
              </w:rPr>
              <w:t>Творческий,</w:t>
            </w:r>
            <w:r w:rsidRPr="00AA4E97">
              <w:rPr>
                <w:spacing w:val="-9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исследовательский</w:t>
            </w:r>
          </w:p>
        </w:tc>
      </w:tr>
      <w:tr w:rsidR="00AA4E97" w:rsidRPr="00AA4E97" w14:paraId="67CB273E" w14:textId="77777777" w:rsidTr="00DA77AE">
        <w:trPr>
          <w:trHeight w:val="647"/>
        </w:trPr>
        <w:tc>
          <w:tcPr>
            <w:tcW w:w="2977" w:type="dxa"/>
          </w:tcPr>
          <w:p w14:paraId="18128A01" w14:textId="77777777" w:rsidR="00AA4E97" w:rsidRPr="00AA4E97" w:rsidRDefault="00AA4E97" w:rsidP="00AA4E97">
            <w:pPr>
              <w:spacing w:line="322" w:lineRule="exact"/>
              <w:ind w:left="753" w:right="607" w:hanging="179"/>
              <w:rPr>
                <w:b/>
                <w:sz w:val="28"/>
                <w:lang w:eastAsia="en-US" w:bidi="ar-SA"/>
              </w:rPr>
            </w:pPr>
            <w:r w:rsidRPr="00AA4E97">
              <w:rPr>
                <w:b/>
                <w:w w:val="95"/>
                <w:sz w:val="28"/>
                <w:lang w:eastAsia="en-US" w:bidi="ar-SA"/>
              </w:rPr>
              <w:t>Практическая</w:t>
            </w:r>
            <w:r w:rsidRPr="00AA4E97">
              <w:rPr>
                <w:b/>
                <w:spacing w:val="1"/>
                <w:w w:val="95"/>
                <w:sz w:val="28"/>
                <w:lang w:eastAsia="en-US" w:bidi="ar-SA"/>
              </w:rPr>
              <w:t xml:space="preserve"> </w:t>
            </w:r>
            <w:r w:rsidRPr="00AA4E97">
              <w:rPr>
                <w:b/>
                <w:sz w:val="28"/>
                <w:lang w:eastAsia="en-US" w:bidi="ar-SA"/>
              </w:rPr>
              <w:t>значимость</w:t>
            </w:r>
          </w:p>
        </w:tc>
        <w:tc>
          <w:tcPr>
            <w:tcW w:w="6665" w:type="dxa"/>
          </w:tcPr>
          <w:p w14:paraId="1A45188A" w14:textId="77777777" w:rsidR="00AA4E97" w:rsidRPr="00AA4E97" w:rsidRDefault="00AA4E97" w:rsidP="00AA4E97">
            <w:pPr>
              <w:spacing w:line="322" w:lineRule="exact"/>
              <w:ind w:left="797" w:hanging="327"/>
              <w:rPr>
                <w:sz w:val="28"/>
                <w:lang w:eastAsia="en-US" w:bidi="ar-SA"/>
              </w:rPr>
            </w:pPr>
            <w:r w:rsidRPr="00AA4E97">
              <w:rPr>
                <w:sz w:val="28"/>
                <w:lang w:eastAsia="en-US" w:bidi="ar-SA"/>
              </w:rPr>
              <w:t>Материалы</w:t>
            </w:r>
            <w:r w:rsidRPr="00AA4E97">
              <w:rPr>
                <w:spacing w:val="-5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проекта</w:t>
            </w:r>
            <w:r w:rsidRPr="00AA4E97">
              <w:rPr>
                <w:spacing w:val="-4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могут</w:t>
            </w:r>
            <w:r w:rsidRPr="00AA4E97">
              <w:rPr>
                <w:spacing w:val="-7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быть</w:t>
            </w:r>
            <w:r w:rsidRPr="00AA4E97">
              <w:rPr>
                <w:spacing w:val="-7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использованы</w:t>
            </w:r>
            <w:r w:rsidRPr="00AA4E97">
              <w:rPr>
                <w:spacing w:val="-5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в</w:t>
            </w:r>
            <w:r w:rsidRPr="00AA4E97">
              <w:rPr>
                <w:spacing w:val="-67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работе</w:t>
            </w:r>
            <w:r w:rsidRPr="00AA4E97">
              <w:rPr>
                <w:spacing w:val="-1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с детьми</w:t>
            </w:r>
            <w:r w:rsidRPr="00AA4E97">
              <w:rPr>
                <w:spacing w:val="-1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других</w:t>
            </w:r>
            <w:r w:rsidRPr="00AA4E97">
              <w:rPr>
                <w:spacing w:val="-5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возрастных</w:t>
            </w:r>
            <w:r w:rsidRPr="00AA4E97">
              <w:rPr>
                <w:spacing w:val="-6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групп.</w:t>
            </w:r>
          </w:p>
        </w:tc>
      </w:tr>
      <w:tr w:rsidR="00AA4E97" w:rsidRPr="00AA4E97" w14:paraId="6C4DF815" w14:textId="77777777" w:rsidTr="00DA77AE">
        <w:trPr>
          <w:trHeight w:val="642"/>
        </w:trPr>
        <w:tc>
          <w:tcPr>
            <w:tcW w:w="2977" w:type="dxa"/>
          </w:tcPr>
          <w:p w14:paraId="77AD6FCE" w14:textId="77777777" w:rsidR="00AA4E97" w:rsidRPr="00AA4E97" w:rsidRDefault="00AA4E97" w:rsidP="00AA4E97">
            <w:pPr>
              <w:spacing w:line="322" w:lineRule="exact"/>
              <w:ind w:left="825" w:right="607" w:hanging="198"/>
              <w:rPr>
                <w:b/>
                <w:sz w:val="28"/>
                <w:lang w:eastAsia="en-US" w:bidi="ar-SA"/>
              </w:rPr>
            </w:pPr>
            <w:r w:rsidRPr="00AA4E97">
              <w:rPr>
                <w:b/>
                <w:sz w:val="28"/>
                <w:lang w:eastAsia="en-US" w:bidi="ar-SA"/>
              </w:rPr>
              <w:t>По</w:t>
            </w:r>
            <w:r w:rsidRPr="00AA4E97">
              <w:rPr>
                <w:b/>
                <w:spacing w:val="-10"/>
                <w:sz w:val="28"/>
                <w:lang w:eastAsia="en-US" w:bidi="ar-SA"/>
              </w:rPr>
              <w:t xml:space="preserve"> </w:t>
            </w:r>
            <w:r w:rsidRPr="00AA4E97">
              <w:rPr>
                <w:b/>
                <w:sz w:val="28"/>
                <w:lang w:eastAsia="en-US" w:bidi="ar-SA"/>
              </w:rPr>
              <w:t>характеру</w:t>
            </w:r>
            <w:r w:rsidRPr="00AA4E97">
              <w:rPr>
                <w:b/>
                <w:spacing w:val="-67"/>
                <w:sz w:val="28"/>
                <w:lang w:eastAsia="en-US" w:bidi="ar-SA"/>
              </w:rPr>
              <w:t xml:space="preserve"> </w:t>
            </w:r>
            <w:r w:rsidRPr="00AA4E97">
              <w:rPr>
                <w:b/>
                <w:sz w:val="28"/>
                <w:lang w:eastAsia="en-US" w:bidi="ar-SA"/>
              </w:rPr>
              <w:t>контактов</w:t>
            </w:r>
          </w:p>
        </w:tc>
        <w:tc>
          <w:tcPr>
            <w:tcW w:w="6665" w:type="dxa"/>
          </w:tcPr>
          <w:p w14:paraId="53A71C75" w14:textId="77777777" w:rsidR="00AA4E97" w:rsidRPr="00AA4E97" w:rsidRDefault="00AA4E97" w:rsidP="00AA4E97">
            <w:pPr>
              <w:spacing w:line="315" w:lineRule="exact"/>
              <w:ind w:left="470"/>
              <w:rPr>
                <w:sz w:val="28"/>
                <w:lang w:eastAsia="en-US" w:bidi="ar-SA"/>
              </w:rPr>
            </w:pPr>
            <w:r w:rsidRPr="00AA4E97">
              <w:rPr>
                <w:sz w:val="28"/>
                <w:lang w:eastAsia="en-US" w:bidi="ar-SA"/>
              </w:rPr>
              <w:t>Воспитанники</w:t>
            </w:r>
            <w:r w:rsidRPr="00AA4E97">
              <w:rPr>
                <w:spacing w:val="-5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старшего</w:t>
            </w:r>
            <w:r w:rsidRPr="00AA4E97">
              <w:rPr>
                <w:spacing w:val="-4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дошкольного</w:t>
            </w:r>
            <w:r w:rsidRPr="00AA4E97">
              <w:rPr>
                <w:spacing w:val="-5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возраста,</w:t>
            </w:r>
          </w:p>
          <w:p w14:paraId="4CFBA0A0" w14:textId="77777777" w:rsidR="00AA4E97" w:rsidRPr="00AA4E97" w:rsidRDefault="00AA4E97" w:rsidP="00AA4E97">
            <w:pPr>
              <w:spacing w:line="308" w:lineRule="exact"/>
              <w:ind w:left="581"/>
              <w:rPr>
                <w:sz w:val="28"/>
                <w:lang w:eastAsia="en-US" w:bidi="ar-SA"/>
              </w:rPr>
            </w:pPr>
            <w:r w:rsidRPr="00AA4E97">
              <w:rPr>
                <w:sz w:val="28"/>
                <w:lang w:eastAsia="en-US" w:bidi="ar-SA"/>
              </w:rPr>
              <w:t>педагоги,</w:t>
            </w:r>
            <w:r w:rsidRPr="00AA4E97">
              <w:rPr>
                <w:spacing w:val="-6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родители</w:t>
            </w:r>
            <w:r w:rsidRPr="00AA4E97">
              <w:rPr>
                <w:spacing w:val="-4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(законные</w:t>
            </w:r>
            <w:r w:rsidRPr="00AA4E97">
              <w:rPr>
                <w:spacing w:val="-7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представители)</w:t>
            </w:r>
          </w:p>
        </w:tc>
      </w:tr>
      <w:tr w:rsidR="00AA4E97" w:rsidRPr="00AA4E97" w14:paraId="38491273" w14:textId="77777777" w:rsidTr="00DA77AE">
        <w:trPr>
          <w:trHeight w:val="642"/>
        </w:trPr>
        <w:tc>
          <w:tcPr>
            <w:tcW w:w="2977" w:type="dxa"/>
          </w:tcPr>
          <w:p w14:paraId="0633354B" w14:textId="77777777" w:rsidR="00AA4E97" w:rsidRPr="00AA4E97" w:rsidRDefault="00AA4E97" w:rsidP="00AA4E97">
            <w:pPr>
              <w:spacing w:line="322" w:lineRule="exact"/>
              <w:ind w:left="753" w:right="527" w:hanging="203"/>
              <w:rPr>
                <w:b/>
                <w:sz w:val="28"/>
                <w:lang w:eastAsia="en-US" w:bidi="ar-SA"/>
              </w:rPr>
            </w:pPr>
            <w:r w:rsidRPr="00AA4E97">
              <w:rPr>
                <w:b/>
                <w:spacing w:val="-1"/>
                <w:sz w:val="28"/>
                <w:lang w:eastAsia="en-US" w:bidi="ar-SA"/>
              </w:rPr>
              <w:t>По количеству</w:t>
            </w:r>
            <w:r w:rsidRPr="00AA4E97">
              <w:rPr>
                <w:b/>
                <w:spacing w:val="-67"/>
                <w:sz w:val="28"/>
                <w:lang w:eastAsia="en-US" w:bidi="ar-SA"/>
              </w:rPr>
              <w:t xml:space="preserve"> </w:t>
            </w:r>
            <w:r w:rsidRPr="00AA4E97">
              <w:rPr>
                <w:b/>
                <w:sz w:val="28"/>
                <w:lang w:eastAsia="en-US" w:bidi="ar-SA"/>
              </w:rPr>
              <w:t>участников</w:t>
            </w:r>
          </w:p>
        </w:tc>
        <w:tc>
          <w:tcPr>
            <w:tcW w:w="6665" w:type="dxa"/>
          </w:tcPr>
          <w:p w14:paraId="759034DE" w14:textId="77777777" w:rsidR="00AA4E97" w:rsidRPr="00AA4E97" w:rsidRDefault="00AA4E97" w:rsidP="00AA4E97">
            <w:pPr>
              <w:spacing w:before="154"/>
              <w:ind w:left="561" w:right="558"/>
              <w:jc w:val="center"/>
              <w:rPr>
                <w:sz w:val="28"/>
                <w:lang w:eastAsia="en-US" w:bidi="ar-SA"/>
              </w:rPr>
            </w:pPr>
            <w:r w:rsidRPr="00AA4E97">
              <w:rPr>
                <w:sz w:val="28"/>
                <w:lang w:eastAsia="en-US" w:bidi="ar-SA"/>
              </w:rPr>
              <w:t>Групповой</w:t>
            </w:r>
          </w:p>
        </w:tc>
      </w:tr>
      <w:tr w:rsidR="00AA4E97" w:rsidRPr="00AA4E97" w14:paraId="2111AB3C" w14:textId="77777777" w:rsidTr="00DA77AE">
        <w:trPr>
          <w:trHeight w:val="640"/>
        </w:trPr>
        <w:tc>
          <w:tcPr>
            <w:tcW w:w="2977" w:type="dxa"/>
          </w:tcPr>
          <w:p w14:paraId="66558B89" w14:textId="77777777" w:rsidR="00AA4E97" w:rsidRPr="00AA4E97" w:rsidRDefault="00AA4E97" w:rsidP="00AA4E97">
            <w:pPr>
              <w:spacing w:line="322" w:lineRule="exact"/>
              <w:ind w:left="215" w:right="197" w:firstLine="1094"/>
              <w:rPr>
                <w:b/>
                <w:sz w:val="28"/>
                <w:lang w:eastAsia="en-US" w:bidi="ar-SA"/>
              </w:rPr>
            </w:pPr>
            <w:r w:rsidRPr="00AA4E97">
              <w:rPr>
                <w:b/>
                <w:sz w:val="28"/>
                <w:lang w:eastAsia="en-US" w:bidi="ar-SA"/>
              </w:rPr>
              <w:t>По</w:t>
            </w:r>
            <w:r w:rsidRPr="00AA4E97">
              <w:rPr>
                <w:b/>
                <w:spacing w:val="1"/>
                <w:sz w:val="28"/>
                <w:lang w:eastAsia="en-US" w:bidi="ar-SA"/>
              </w:rPr>
              <w:t xml:space="preserve"> </w:t>
            </w:r>
            <w:r w:rsidRPr="00AA4E97">
              <w:rPr>
                <w:b/>
                <w:spacing w:val="-1"/>
                <w:sz w:val="28"/>
                <w:lang w:eastAsia="en-US" w:bidi="ar-SA"/>
              </w:rPr>
              <w:t>продолжительности</w:t>
            </w:r>
          </w:p>
        </w:tc>
        <w:tc>
          <w:tcPr>
            <w:tcW w:w="6665" w:type="dxa"/>
          </w:tcPr>
          <w:p w14:paraId="7AD6E4BA" w14:textId="45B1E935" w:rsidR="00AA4E97" w:rsidRPr="00AA4E97" w:rsidRDefault="00AA4E97" w:rsidP="00AA4E97">
            <w:pPr>
              <w:spacing w:before="154"/>
              <w:ind w:left="561" w:right="558"/>
              <w:jc w:val="center"/>
              <w:rPr>
                <w:sz w:val="28"/>
                <w:lang w:eastAsia="en-US" w:bidi="ar-SA"/>
              </w:rPr>
            </w:pPr>
            <w:r>
              <w:rPr>
                <w:sz w:val="28"/>
                <w:lang w:eastAsia="en-US" w:bidi="ar-SA"/>
              </w:rPr>
              <w:t>Краткосрочный</w:t>
            </w:r>
          </w:p>
        </w:tc>
      </w:tr>
      <w:tr w:rsidR="00AA4E97" w:rsidRPr="00AA4E97" w14:paraId="3A89257C" w14:textId="77777777" w:rsidTr="00DA77AE">
        <w:trPr>
          <w:trHeight w:val="644"/>
        </w:trPr>
        <w:tc>
          <w:tcPr>
            <w:tcW w:w="2977" w:type="dxa"/>
          </w:tcPr>
          <w:p w14:paraId="3DE2D36C" w14:textId="77777777" w:rsidR="00AA4E97" w:rsidRPr="00AA4E97" w:rsidRDefault="00AA4E97" w:rsidP="00AA4E97">
            <w:pPr>
              <w:spacing w:line="317" w:lineRule="exact"/>
              <w:ind w:left="225" w:right="214"/>
              <w:jc w:val="center"/>
              <w:rPr>
                <w:b/>
                <w:sz w:val="28"/>
                <w:lang w:eastAsia="en-US" w:bidi="ar-SA"/>
              </w:rPr>
            </w:pPr>
            <w:r w:rsidRPr="00AA4E97">
              <w:rPr>
                <w:b/>
                <w:sz w:val="28"/>
                <w:lang w:eastAsia="en-US" w:bidi="ar-SA"/>
              </w:rPr>
              <w:t>Предмет</w:t>
            </w:r>
          </w:p>
          <w:p w14:paraId="41D599AC" w14:textId="77777777" w:rsidR="00AA4E97" w:rsidRPr="00AA4E97" w:rsidRDefault="00AA4E97" w:rsidP="00AA4E97">
            <w:pPr>
              <w:spacing w:before="4" w:line="304" w:lineRule="exact"/>
              <w:ind w:left="218" w:right="215"/>
              <w:jc w:val="center"/>
              <w:rPr>
                <w:b/>
                <w:sz w:val="28"/>
                <w:lang w:eastAsia="en-US" w:bidi="ar-SA"/>
              </w:rPr>
            </w:pPr>
            <w:r w:rsidRPr="00AA4E97">
              <w:rPr>
                <w:b/>
                <w:sz w:val="28"/>
                <w:lang w:eastAsia="en-US" w:bidi="ar-SA"/>
              </w:rPr>
              <w:t>исследования</w:t>
            </w:r>
          </w:p>
        </w:tc>
        <w:tc>
          <w:tcPr>
            <w:tcW w:w="6665" w:type="dxa"/>
          </w:tcPr>
          <w:p w14:paraId="3A75213E" w14:textId="3C931965" w:rsidR="00AA4E97" w:rsidRPr="00AA4E97" w:rsidRDefault="00AA4E97" w:rsidP="00AA4E97">
            <w:pPr>
              <w:spacing w:before="153"/>
              <w:ind w:left="566" w:right="552"/>
              <w:jc w:val="center"/>
              <w:rPr>
                <w:sz w:val="28"/>
                <w:lang w:eastAsia="en-US" w:bidi="ar-SA"/>
              </w:rPr>
            </w:pPr>
            <w:r>
              <w:rPr>
                <w:sz w:val="28"/>
                <w:lang w:eastAsia="en-US" w:bidi="ar-SA"/>
              </w:rPr>
              <w:t>Лес -как экосистема</w:t>
            </w:r>
            <w:r w:rsidRPr="00AA4E97">
              <w:rPr>
                <w:color w:val="333333"/>
                <w:sz w:val="28"/>
                <w:lang w:eastAsia="en-US" w:bidi="ar-SA"/>
              </w:rPr>
              <w:t>.</w:t>
            </w:r>
          </w:p>
        </w:tc>
      </w:tr>
      <w:tr w:rsidR="00AA4E97" w:rsidRPr="00AA4E97" w14:paraId="15633BFF" w14:textId="77777777" w:rsidTr="00DA77AE">
        <w:trPr>
          <w:trHeight w:val="643"/>
        </w:trPr>
        <w:tc>
          <w:tcPr>
            <w:tcW w:w="2977" w:type="dxa"/>
          </w:tcPr>
          <w:p w14:paraId="3A6FD758" w14:textId="77777777" w:rsidR="00AA4E97" w:rsidRPr="00AA4E97" w:rsidRDefault="00AA4E97" w:rsidP="00AA4E97">
            <w:pPr>
              <w:spacing w:line="315" w:lineRule="exact"/>
              <w:ind w:left="225" w:right="215"/>
              <w:jc w:val="center"/>
              <w:rPr>
                <w:sz w:val="28"/>
                <w:lang w:eastAsia="en-US" w:bidi="ar-SA"/>
              </w:rPr>
            </w:pPr>
            <w:r w:rsidRPr="00AA4E97">
              <w:rPr>
                <w:b/>
                <w:sz w:val="28"/>
                <w:lang w:eastAsia="en-US" w:bidi="ar-SA"/>
              </w:rPr>
              <w:t>Форма</w:t>
            </w:r>
            <w:r w:rsidRPr="00AA4E97">
              <w:rPr>
                <w:b/>
                <w:spacing w:val="-2"/>
                <w:sz w:val="28"/>
                <w:lang w:eastAsia="en-US" w:bidi="ar-SA"/>
              </w:rPr>
              <w:t xml:space="preserve"> </w:t>
            </w:r>
            <w:r w:rsidRPr="00AA4E97">
              <w:rPr>
                <w:b/>
                <w:sz w:val="28"/>
                <w:lang w:eastAsia="en-US" w:bidi="ar-SA"/>
              </w:rPr>
              <w:t>проведения</w:t>
            </w:r>
            <w:r w:rsidRPr="00AA4E97">
              <w:rPr>
                <w:sz w:val="28"/>
                <w:lang w:eastAsia="en-US" w:bidi="ar-SA"/>
              </w:rPr>
              <w:t>:</w:t>
            </w:r>
          </w:p>
        </w:tc>
        <w:tc>
          <w:tcPr>
            <w:tcW w:w="6665" w:type="dxa"/>
          </w:tcPr>
          <w:p w14:paraId="6FA527E1" w14:textId="77777777" w:rsidR="00AA4E97" w:rsidRPr="00AA4E97" w:rsidRDefault="00AA4E97" w:rsidP="00AA4E97">
            <w:pPr>
              <w:spacing w:line="315" w:lineRule="exact"/>
              <w:ind w:left="110"/>
              <w:rPr>
                <w:sz w:val="28"/>
                <w:lang w:eastAsia="en-US" w:bidi="ar-SA"/>
              </w:rPr>
            </w:pPr>
            <w:r w:rsidRPr="00AA4E97">
              <w:rPr>
                <w:sz w:val="28"/>
                <w:lang w:eastAsia="en-US" w:bidi="ar-SA"/>
              </w:rPr>
              <w:t>Беседы,</w:t>
            </w:r>
            <w:r w:rsidRPr="00AA4E97">
              <w:rPr>
                <w:spacing w:val="-4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исследование,</w:t>
            </w:r>
            <w:r w:rsidRPr="00AA4E97">
              <w:rPr>
                <w:spacing w:val="-4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наблюдение,</w:t>
            </w:r>
            <w:r w:rsidRPr="00AA4E97">
              <w:rPr>
                <w:spacing w:val="-8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совместная</w:t>
            </w:r>
            <w:r w:rsidRPr="00AA4E97">
              <w:rPr>
                <w:spacing w:val="-4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и</w:t>
            </w:r>
          </w:p>
          <w:p w14:paraId="2DF7C592" w14:textId="77777777" w:rsidR="00AA4E97" w:rsidRPr="00AA4E97" w:rsidRDefault="00AA4E97" w:rsidP="00AA4E97">
            <w:pPr>
              <w:spacing w:line="308" w:lineRule="exact"/>
              <w:ind w:left="110"/>
              <w:rPr>
                <w:sz w:val="28"/>
                <w:lang w:eastAsia="en-US" w:bidi="ar-SA"/>
              </w:rPr>
            </w:pPr>
            <w:r w:rsidRPr="00AA4E97">
              <w:rPr>
                <w:sz w:val="28"/>
                <w:lang w:eastAsia="en-US" w:bidi="ar-SA"/>
              </w:rPr>
              <w:t>самостоятельная</w:t>
            </w:r>
            <w:r w:rsidRPr="00AA4E97">
              <w:rPr>
                <w:spacing w:val="-4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деятельность</w:t>
            </w:r>
            <w:r w:rsidRPr="00AA4E97">
              <w:rPr>
                <w:spacing w:val="-9"/>
                <w:sz w:val="28"/>
                <w:lang w:eastAsia="en-US" w:bidi="ar-SA"/>
              </w:rPr>
              <w:t xml:space="preserve"> </w:t>
            </w:r>
            <w:r w:rsidRPr="00AA4E97">
              <w:rPr>
                <w:sz w:val="28"/>
                <w:lang w:eastAsia="en-US" w:bidi="ar-SA"/>
              </w:rPr>
              <w:t>ребенка.</w:t>
            </w:r>
          </w:p>
        </w:tc>
      </w:tr>
      <w:tr w:rsidR="00AA4E97" w:rsidRPr="00AA4E97" w14:paraId="115A6E2A" w14:textId="77777777" w:rsidTr="00996AC3">
        <w:trPr>
          <w:trHeight w:val="676"/>
        </w:trPr>
        <w:tc>
          <w:tcPr>
            <w:tcW w:w="2977" w:type="dxa"/>
          </w:tcPr>
          <w:p w14:paraId="1B0163D4" w14:textId="77777777" w:rsidR="00AA4E97" w:rsidRPr="00AA4E97" w:rsidRDefault="00AA4E97" w:rsidP="00AA4E97">
            <w:pPr>
              <w:spacing w:before="156"/>
              <w:ind w:left="217" w:right="215"/>
              <w:jc w:val="center"/>
              <w:rPr>
                <w:b/>
                <w:sz w:val="28"/>
                <w:lang w:eastAsia="en-US" w:bidi="ar-SA"/>
              </w:rPr>
            </w:pPr>
            <w:r w:rsidRPr="00AA4E97">
              <w:rPr>
                <w:b/>
                <w:sz w:val="28"/>
                <w:lang w:eastAsia="en-US" w:bidi="ar-SA"/>
              </w:rPr>
              <w:t>Цель</w:t>
            </w:r>
            <w:r w:rsidRPr="00AA4E97">
              <w:rPr>
                <w:b/>
                <w:spacing w:val="-6"/>
                <w:sz w:val="28"/>
                <w:lang w:eastAsia="en-US" w:bidi="ar-SA"/>
              </w:rPr>
              <w:t xml:space="preserve"> </w:t>
            </w:r>
            <w:r w:rsidRPr="00AA4E97">
              <w:rPr>
                <w:b/>
                <w:sz w:val="28"/>
                <w:lang w:eastAsia="en-US" w:bidi="ar-SA"/>
              </w:rPr>
              <w:t>проекта</w:t>
            </w:r>
          </w:p>
        </w:tc>
        <w:tc>
          <w:tcPr>
            <w:tcW w:w="6665" w:type="dxa"/>
          </w:tcPr>
          <w:p w14:paraId="2FA61402" w14:textId="0D42C796" w:rsidR="00AA4E97" w:rsidRPr="00AA4E97" w:rsidRDefault="00E051CF" w:rsidP="00AA4E97">
            <w:pPr>
              <w:spacing w:line="308" w:lineRule="exact"/>
              <w:ind w:left="110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Цель проекта: формирование у детей и взрослых ответственного и бережного отношения к природе, а также развитие экологической культуры и понимания важности сохранения лесов.</w:t>
            </w:r>
          </w:p>
        </w:tc>
      </w:tr>
      <w:tr w:rsidR="00AA4E97" w:rsidRPr="00AA4E97" w14:paraId="549A66A3" w14:textId="77777777" w:rsidTr="00E051CF">
        <w:trPr>
          <w:trHeight w:val="5944"/>
        </w:trPr>
        <w:tc>
          <w:tcPr>
            <w:tcW w:w="2977" w:type="dxa"/>
          </w:tcPr>
          <w:p w14:paraId="55410824" w14:textId="77777777" w:rsidR="00AA4E97" w:rsidRPr="00AA4E97" w:rsidRDefault="00AA4E97" w:rsidP="00AA4E97">
            <w:pPr>
              <w:rPr>
                <w:b/>
                <w:sz w:val="30"/>
                <w:lang w:eastAsia="en-US" w:bidi="ar-SA"/>
              </w:rPr>
            </w:pPr>
          </w:p>
          <w:p w14:paraId="3AE22079" w14:textId="77777777" w:rsidR="00AA4E97" w:rsidRPr="00AA4E97" w:rsidRDefault="00AA4E97" w:rsidP="00AA4E97">
            <w:pPr>
              <w:rPr>
                <w:b/>
                <w:sz w:val="30"/>
                <w:lang w:eastAsia="en-US" w:bidi="ar-SA"/>
              </w:rPr>
            </w:pPr>
          </w:p>
          <w:p w14:paraId="1004A22B" w14:textId="77777777" w:rsidR="00AA4E97" w:rsidRPr="00AA4E97" w:rsidRDefault="00AA4E97" w:rsidP="00AA4E97">
            <w:pPr>
              <w:rPr>
                <w:b/>
                <w:sz w:val="30"/>
                <w:lang w:eastAsia="en-US" w:bidi="ar-SA"/>
              </w:rPr>
            </w:pPr>
          </w:p>
          <w:p w14:paraId="1CCE07CA" w14:textId="77777777" w:rsidR="00AA4E97" w:rsidRPr="00AA4E97" w:rsidRDefault="00AA4E97" w:rsidP="00AA4E97">
            <w:pPr>
              <w:rPr>
                <w:b/>
                <w:sz w:val="30"/>
                <w:lang w:eastAsia="en-US" w:bidi="ar-SA"/>
              </w:rPr>
            </w:pPr>
          </w:p>
          <w:p w14:paraId="270DA4C1" w14:textId="77777777" w:rsidR="00AA4E97" w:rsidRPr="00AA4E97" w:rsidRDefault="00AA4E97" w:rsidP="00AA4E97">
            <w:pPr>
              <w:rPr>
                <w:b/>
                <w:sz w:val="30"/>
                <w:lang w:eastAsia="en-US" w:bidi="ar-SA"/>
              </w:rPr>
            </w:pPr>
          </w:p>
          <w:p w14:paraId="517647D2" w14:textId="77777777" w:rsidR="00AA4E97" w:rsidRPr="00AA4E97" w:rsidRDefault="00AA4E97" w:rsidP="00AA4E97">
            <w:pPr>
              <w:rPr>
                <w:b/>
                <w:sz w:val="30"/>
                <w:lang w:eastAsia="en-US" w:bidi="ar-SA"/>
              </w:rPr>
            </w:pPr>
          </w:p>
          <w:p w14:paraId="41AE169C" w14:textId="77777777" w:rsidR="00AA4E97" w:rsidRPr="00AA4E97" w:rsidRDefault="00AA4E97" w:rsidP="00AA4E97">
            <w:pPr>
              <w:rPr>
                <w:b/>
                <w:sz w:val="30"/>
                <w:lang w:eastAsia="en-US" w:bidi="ar-SA"/>
              </w:rPr>
            </w:pPr>
          </w:p>
          <w:p w14:paraId="4EA637E9" w14:textId="77777777" w:rsidR="00AA4E97" w:rsidRPr="00AA4E97" w:rsidRDefault="00AA4E97" w:rsidP="00AA4E97">
            <w:pPr>
              <w:rPr>
                <w:b/>
                <w:sz w:val="30"/>
                <w:lang w:eastAsia="en-US" w:bidi="ar-SA"/>
              </w:rPr>
            </w:pPr>
          </w:p>
          <w:p w14:paraId="59BBCC4C" w14:textId="77777777" w:rsidR="00AA4E97" w:rsidRPr="00AA4E97" w:rsidRDefault="00AA4E97" w:rsidP="00AA4E97">
            <w:pPr>
              <w:spacing w:before="8"/>
              <w:rPr>
                <w:b/>
                <w:sz w:val="25"/>
                <w:lang w:eastAsia="en-US" w:bidi="ar-SA"/>
              </w:rPr>
            </w:pPr>
          </w:p>
          <w:p w14:paraId="1499539B" w14:textId="77777777" w:rsidR="00AA4E97" w:rsidRPr="00AA4E97" w:rsidRDefault="00AA4E97" w:rsidP="00AA4E97">
            <w:pPr>
              <w:spacing w:before="1"/>
              <w:ind w:left="216" w:right="215"/>
              <w:jc w:val="center"/>
              <w:rPr>
                <w:b/>
                <w:sz w:val="28"/>
                <w:lang w:eastAsia="en-US" w:bidi="ar-SA"/>
              </w:rPr>
            </w:pPr>
            <w:r w:rsidRPr="00AA4E97">
              <w:rPr>
                <w:b/>
                <w:sz w:val="28"/>
                <w:lang w:eastAsia="en-US" w:bidi="ar-SA"/>
              </w:rPr>
              <w:t>Задачи</w:t>
            </w:r>
            <w:r w:rsidRPr="00AA4E97">
              <w:rPr>
                <w:b/>
                <w:spacing w:val="-7"/>
                <w:sz w:val="28"/>
                <w:lang w:eastAsia="en-US" w:bidi="ar-SA"/>
              </w:rPr>
              <w:t xml:space="preserve"> </w:t>
            </w:r>
            <w:r w:rsidRPr="00AA4E97">
              <w:rPr>
                <w:b/>
                <w:sz w:val="28"/>
                <w:lang w:eastAsia="en-US" w:bidi="ar-SA"/>
              </w:rPr>
              <w:t>проекта</w:t>
            </w:r>
          </w:p>
        </w:tc>
        <w:tc>
          <w:tcPr>
            <w:tcW w:w="6665" w:type="dxa"/>
          </w:tcPr>
          <w:p w14:paraId="72AEE868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</w:p>
          <w:p w14:paraId="75DEEED8" w14:textId="55EF74C5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Задачи проекта:</w:t>
            </w:r>
          </w:p>
          <w:p w14:paraId="047DD19A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1. Познакомить участников проекта с разнообразием лесных обитателей и растений, их ролью в экосистеме леса.</w:t>
            </w:r>
          </w:p>
          <w:p w14:paraId="69DEC19B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2. Развить у участников проекта навыки наблюдения, исследования и анализа природных явлений.</w:t>
            </w:r>
          </w:p>
          <w:p w14:paraId="21B64E26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3. Сформировать у участников проекта понимание необходимости сохранения лесов и бережного отношения к ним.</w:t>
            </w:r>
          </w:p>
          <w:p w14:paraId="69E0BE6D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4. Вовлечь участников проекта в практическую деятельность по охране и восстановлению лесов.</w:t>
            </w:r>
          </w:p>
          <w:p w14:paraId="1BD11FD1" w14:textId="5E5F9B02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5. Пропагандировать экологические знания и ценности среди детей, взрослых и общественности.</w:t>
            </w:r>
          </w:p>
          <w:p w14:paraId="5FA4E963" w14:textId="1746FAA3" w:rsidR="00AA4E97" w:rsidRPr="00AA4E97" w:rsidRDefault="00AA4E97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</w:p>
        </w:tc>
      </w:tr>
      <w:tr w:rsidR="00996AC3" w:rsidRPr="00AA4E97" w14:paraId="6F47F205" w14:textId="77777777" w:rsidTr="00996AC3">
        <w:trPr>
          <w:trHeight w:val="1831"/>
        </w:trPr>
        <w:tc>
          <w:tcPr>
            <w:tcW w:w="2977" w:type="dxa"/>
          </w:tcPr>
          <w:p w14:paraId="1909D1EB" w14:textId="77777777" w:rsidR="00996AC3" w:rsidRPr="00AA4E97" w:rsidRDefault="00996AC3" w:rsidP="00AA4E97">
            <w:pPr>
              <w:rPr>
                <w:b/>
                <w:sz w:val="30"/>
                <w:lang w:eastAsia="en-US" w:bidi="ar-SA"/>
              </w:rPr>
            </w:pPr>
          </w:p>
        </w:tc>
        <w:tc>
          <w:tcPr>
            <w:tcW w:w="6665" w:type="dxa"/>
          </w:tcPr>
          <w:p w14:paraId="28C6D78D" w14:textId="77777777" w:rsidR="00996AC3" w:rsidRPr="00AA4E97" w:rsidRDefault="00996AC3" w:rsidP="00AA4E97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</w:p>
        </w:tc>
      </w:tr>
      <w:tr w:rsidR="00996AC3" w:rsidRPr="00AA4E97" w14:paraId="5D54C786" w14:textId="77777777" w:rsidTr="00996AC3">
        <w:trPr>
          <w:trHeight w:val="4096"/>
        </w:trPr>
        <w:tc>
          <w:tcPr>
            <w:tcW w:w="2977" w:type="dxa"/>
          </w:tcPr>
          <w:p w14:paraId="10A25842" w14:textId="4E5B5D3A" w:rsidR="00996AC3" w:rsidRPr="00E051CF" w:rsidRDefault="00E051CF" w:rsidP="00AA4E97">
            <w:pPr>
              <w:rPr>
                <w:b/>
                <w:sz w:val="28"/>
                <w:szCs w:val="28"/>
                <w:lang w:eastAsia="en-US" w:bidi="ar-SA"/>
              </w:rPr>
            </w:pPr>
            <w:r w:rsidRPr="00E051CF">
              <w:rPr>
                <w:b/>
                <w:sz w:val="28"/>
                <w:szCs w:val="28"/>
                <w:lang w:eastAsia="en-US" w:bidi="ar-SA"/>
              </w:rPr>
              <w:t>Этапы проекта</w:t>
            </w:r>
          </w:p>
        </w:tc>
        <w:tc>
          <w:tcPr>
            <w:tcW w:w="6665" w:type="dxa"/>
          </w:tcPr>
          <w:p w14:paraId="541654D2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Этапы реализации проекта:</w:t>
            </w:r>
          </w:p>
          <w:p w14:paraId="77C0F179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</w:p>
          <w:p w14:paraId="3FFCB275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1. Подготовительный этап:</w:t>
            </w:r>
          </w:p>
          <w:p w14:paraId="5C5703F3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Изучение литературы и ресурсов по теме проекта.</w:t>
            </w:r>
          </w:p>
          <w:p w14:paraId="113F6C21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Разработка плана мероприятий и программы занятий.</w:t>
            </w:r>
          </w:p>
          <w:p w14:paraId="4923E237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Подбор материалов и оборудования для проведения занятий.</w:t>
            </w:r>
          </w:p>
          <w:p w14:paraId="00AA229D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Формирование команды проекта (педагоги, экологи, волонтёры).</w:t>
            </w:r>
          </w:p>
          <w:p w14:paraId="19FE9137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2. Основной этап:</w:t>
            </w:r>
          </w:p>
          <w:p w14:paraId="5615BCF4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Проведение занятий и мероприятий для детей и взрослых по темам, связанным с лесом и его обитателями.</w:t>
            </w:r>
          </w:p>
          <w:p w14:paraId="1AFEB70B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Организация экскурсий в лес для наблюдения за природой и изучения экосистемы.</w:t>
            </w:r>
          </w:p>
          <w:p w14:paraId="38C0ED6C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Проведение практических занятий по уходу за растениями и деревьями, посадке саженцев.</w:t>
            </w:r>
          </w:p>
          <w:p w14:paraId="5C612C90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Создание информационных материалов (плакатов, буклетов, презентаций) о важности сохранения лесов.</w:t>
            </w:r>
          </w:p>
          <w:p w14:paraId="16F77279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Организация экологических акций и мероприятий по уборке территории леса.</w:t>
            </w:r>
          </w:p>
          <w:p w14:paraId="2DEF3D7C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3. Заключительный этап:</w:t>
            </w:r>
          </w:p>
          <w:p w14:paraId="4E169A5C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Подведение итогов проекта, анализ результатов и обсуждение дальнейших шагов по экологическому воспитанию.</w:t>
            </w:r>
          </w:p>
          <w:p w14:paraId="542C8CDE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Подготовка и распространение отчётов о проекте среди участников и общественности.</w:t>
            </w:r>
          </w:p>
          <w:p w14:paraId="3F20832A" w14:textId="4C250B7F" w:rsidR="00996AC3" w:rsidRPr="00AA4E97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Награждение участников проекта за активное участие и вклад в сохранение лесов.</w:t>
            </w:r>
          </w:p>
        </w:tc>
      </w:tr>
      <w:tr w:rsidR="00996AC3" w:rsidRPr="00AA4E97" w14:paraId="4E88E3B2" w14:textId="77777777" w:rsidTr="00996AC3">
        <w:trPr>
          <w:trHeight w:val="2539"/>
        </w:trPr>
        <w:tc>
          <w:tcPr>
            <w:tcW w:w="2977" w:type="dxa"/>
          </w:tcPr>
          <w:p w14:paraId="10360211" w14:textId="7EA9838A" w:rsidR="00996AC3" w:rsidRPr="00E051CF" w:rsidRDefault="00E051CF" w:rsidP="00AA4E97">
            <w:pPr>
              <w:rPr>
                <w:b/>
                <w:sz w:val="28"/>
                <w:szCs w:val="28"/>
                <w:lang w:eastAsia="en-US" w:bidi="ar-SA"/>
              </w:rPr>
            </w:pPr>
            <w:r w:rsidRPr="00E051CF">
              <w:rPr>
                <w:b/>
                <w:sz w:val="28"/>
                <w:szCs w:val="28"/>
                <w:lang w:eastAsia="en-US" w:bidi="ar-SA"/>
              </w:rPr>
              <w:t>Мероприятия проекта</w:t>
            </w:r>
          </w:p>
        </w:tc>
        <w:tc>
          <w:tcPr>
            <w:tcW w:w="6665" w:type="dxa"/>
          </w:tcPr>
          <w:p w14:paraId="5AB9F82C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Мероприятия в рамках проекта:</w:t>
            </w:r>
          </w:p>
          <w:p w14:paraId="2B728E2C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</w:p>
          <w:p w14:paraId="64C4EDD2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Лекции и беседы о лесе и его обитателях.</w:t>
            </w:r>
          </w:p>
          <w:p w14:paraId="71E48833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Викторины и конкурсы на знание природы.</w:t>
            </w:r>
          </w:p>
          <w:p w14:paraId="6749F07B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Мастер-классы по изготовлению поделок из природных материалов.</w:t>
            </w:r>
          </w:p>
          <w:p w14:paraId="1A9B8484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Творческие задания и проекты по теме экологии.</w:t>
            </w:r>
          </w:p>
          <w:p w14:paraId="5B3769A8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Экологические игры и квесты.</w:t>
            </w:r>
          </w:p>
          <w:p w14:paraId="77DD4A96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Практические занятия по уходу за растениями.</w:t>
            </w:r>
          </w:p>
          <w:p w14:paraId="7F8366A8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Экскурсии в лес с экологами и специалистами по охране природы.</w:t>
            </w:r>
          </w:p>
          <w:p w14:paraId="02FA11C8" w14:textId="6F063922" w:rsidR="00996AC3" w:rsidRPr="00AA4E97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Акции по уборке территории леса и посадке саженцев</w:t>
            </w:r>
          </w:p>
        </w:tc>
      </w:tr>
      <w:tr w:rsidR="00E051CF" w:rsidRPr="00AA4E97" w14:paraId="5726B1BE" w14:textId="77777777" w:rsidTr="00996AC3">
        <w:trPr>
          <w:trHeight w:val="2539"/>
        </w:trPr>
        <w:tc>
          <w:tcPr>
            <w:tcW w:w="2977" w:type="dxa"/>
          </w:tcPr>
          <w:p w14:paraId="13F7C7DC" w14:textId="63BCAD9A" w:rsidR="00E051CF" w:rsidRPr="00E051CF" w:rsidRDefault="00E051CF" w:rsidP="00E051CF">
            <w:pPr>
              <w:jc w:val="center"/>
              <w:rPr>
                <w:b/>
                <w:sz w:val="28"/>
                <w:szCs w:val="28"/>
                <w:lang w:eastAsia="en-US" w:bidi="ar-SA"/>
              </w:rPr>
            </w:pPr>
            <w:r>
              <w:rPr>
                <w:b/>
                <w:sz w:val="28"/>
                <w:szCs w:val="28"/>
                <w:lang w:eastAsia="en-US" w:bidi="ar-SA"/>
              </w:rPr>
              <w:lastRenderedPageBreak/>
              <w:t>Ожидаемые результаты</w:t>
            </w:r>
          </w:p>
        </w:tc>
        <w:tc>
          <w:tcPr>
            <w:tcW w:w="6665" w:type="dxa"/>
          </w:tcPr>
          <w:p w14:paraId="536D1E01" w14:textId="0D6A0E00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Ожидаемые результаты:</w:t>
            </w:r>
          </w:p>
          <w:p w14:paraId="1C24F4BE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Повышение уровня экологической культуры и осведомлённости участников проекта.</w:t>
            </w:r>
          </w:p>
          <w:p w14:paraId="50CDD179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Формирование ответственного отношения к природе и понимания необходимости её сохранения.</w:t>
            </w:r>
          </w:p>
          <w:p w14:paraId="02E9EE7F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Развитие навыков наблюдения, исследования и практической деятельности по охране природы.</w:t>
            </w:r>
          </w:p>
          <w:p w14:paraId="636F21F3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Участие в экологических акциях и мероприятиях большего числа людей.</w:t>
            </w:r>
          </w:p>
          <w:p w14:paraId="23BAFA72" w14:textId="397660BD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  <w:r w:rsidRPr="00E051CF">
              <w:rPr>
                <w:sz w:val="28"/>
                <w:lang w:eastAsia="en-US" w:bidi="ar-SA"/>
              </w:rPr>
              <w:t>* Распространение экологических знаний и ценностей среди широкой аудитории.</w:t>
            </w:r>
          </w:p>
        </w:tc>
      </w:tr>
      <w:tr w:rsidR="00E051CF" w:rsidRPr="00AA4E97" w14:paraId="50B4C1A3" w14:textId="77777777" w:rsidTr="00996AC3">
        <w:trPr>
          <w:trHeight w:val="2539"/>
        </w:trPr>
        <w:tc>
          <w:tcPr>
            <w:tcW w:w="2977" w:type="dxa"/>
          </w:tcPr>
          <w:p w14:paraId="0279BE29" w14:textId="77777777" w:rsidR="00E051CF" w:rsidRDefault="00E051CF" w:rsidP="00E051CF">
            <w:pPr>
              <w:jc w:val="center"/>
              <w:rPr>
                <w:b/>
                <w:sz w:val="28"/>
                <w:szCs w:val="28"/>
                <w:lang w:eastAsia="en-US" w:bidi="ar-SA"/>
              </w:rPr>
            </w:pPr>
          </w:p>
        </w:tc>
        <w:tc>
          <w:tcPr>
            <w:tcW w:w="6665" w:type="dxa"/>
          </w:tcPr>
          <w:p w14:paraId="1380D695" w14:textId="77777777" w:rsidR="00E051CF" w:rsidRPr="00E051CF" w:rsidRDefault="00E051CF" w:rsidP="00E051CF">
            <w:pPr>
              <w:tabs>
                <w:tab w:val="left" w:pos="322"/>
              </w:tabs>
              <w:spacing w:line="308" w:lineRule="exact"/>
              <w:rPr>
                <w:sz w:val="28"/>
                <w:lang w:eastAsia="en-US" w:bidi="ar-SA"/>
              </w:rPr>
            </w:pPr>
          </w:p>
        </w:tc>
      </w:tr>
    </w:tbl>
    <w:p w14:paraId="57E8DEAE" w14:textId="00501A15" w:rsidR="00AA4E97" w:rsidRPr="00AA4E97" w:rsidRDefault="00AA4E97" w:rsidP="00AA4E97">
      <w:pPr>
        <w:spacing w:line="276" w:lineRule="auto"/>
        <w:ind w:firstLine="720"/>
        <w:jc w:val="center"/>
        <w:rPr>
          <w:b/>
          <w:bCs/>
          <w:sz w:val="28"/>
          <w:szCs w:val="28"/>
        </w:rPr>
        <w:sectPr w:rsidR="00AA4E97" w:rsidRPr="00AA4E97" w:rsidSect="00FD493F">
          <w:pgSz w:w="11910" w:h="16840"/>
          <w:pgMar w:top="1135" w:right="740" w:bottom="280" w:left="1160" w:header="720" w:footer="283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20"/>
          <w:docGrid w:linePitch="299"/>
        </w:sectPr>
      </w:pPr>
    </w:p>
    <w:p w14:paraId="332F1E7B" w14:textId="59E033D8" w:rsidR="001963F4" w:rsidRDefault="001F7C69" w:rsidP="00011499">
      <w:pPr>
        <w:pStyle w:val="a3"/>
        <w:spacing w:before="69" w:line="276" w:lineRule="auto"/>
        <w:ind w:right="111"/>
        <w:jc w:val="both"/>
        <w:rPr>
          <w:sz w:val="20"/>
        </w:rPr>
        <w:sectPr w:rsidR="001963F4" w:rsidSect="00FD493F">
          <w:pgSz w:w="11910" w:h="16840"/>
          <w:pgMar w:top="840" w:right="740" w:bottom="280" w:left="1160" w:header="720" w:footer="720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20"/>
        </w:sectPr>
      </w:pPr>
      <w:r>
        <w:rPr>
          <w:spacing w:val="-71"/>
          <w:u w:val="thick"/>
        </w:rPr>
        <w:lastRenderedPageBreak/>
        <w:t xml:space="preserve"> </w:t>
      </w:r>
    </w:p>
    <w:p w14:paraId="31B135B8" w14:textId="77777777" w:rsidR="001963F4" w:rsidRDefault="001963F4">
      <w:pPr>
        <w:pStyle w:val="a3"/>
        <w:spacing w:before="4"/>
        <w:ind w:left="0"/>
        <w:rPr>
          <w:sz w:val="17"/>
        </w:rPr>
      </w:pPr>
    </w:p>
    <w:sectPr w:rsidR="001963F4" w:rsidSect="00FD493F">
      <w:pgSz w:w="11910" w:h="16840"/>
      <w:pgMar w:top="1580" w:right="740" w:bottom="280" w:left="116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5A2B2" w14:textId="77777777" w:rsidR="007626C9" w:rsidRDefault="007626C9" w:rsidP="00510476">
      <w:r>
        <w:separator/>
      </w:r>
    </w:p>
  </w:endnote>
  <w:endnote w:type="continuationSeparator" w:id="0">
    <w:p w14:paraId="2C8C5776" w14:textId="77777777" w:rsidR="007626C9" w:rsidRDefault="007626C9" w:rsidP="0051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C8DB" w14:textId="77777777" w:rsidR="00510476" w:rsidRDefault="00510476" w:rsidP="003172B2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7D15E" w14:textId="77777777" w:rsidR="007626C9" w:rsidRDefault="007626C9" w:rsidP="00510476">
      <w:r>
        <w:separator/>
      </w:r>
    </w:p>
  </w:footnote>
  <w:footnote w:type="continuationSeparator" w:id="0">
    <w:p w14:paraId="4288B2F6" w14:textId="77777777" w:rsidR="007626C9" w:rsidRDefault="007626C9" w:rsidP="00510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AFA6E" w14:textId="77777777" w:rsidR="003172B2" w:rsidRDefault="003172B2" w:rsidP="003172B2">
    <w:pPr>
      <w:pStyle w:val="a5"/>
      <w:tabs>
        <w:tab w:val="clear" w:pos="4677"/>
        <w:tab w:val="clear" w:pos="9355"/>
        <w:tab w:val="left" w:pos="9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9pt;height:9pt" o:bullet="t">
        <v:imagedata r:id="rId1" o:title="j0115844"/>
      </v:shape>
    </w:pict>
  </w:numPicBullet>
  <w:abstractNum w:abstractNumId="0" w15:restartNumberingAfterBreak="0">
    <w:nsid w:val="1B2178D0"/>
    <w:multiLevelType w:val="hybridMultilevel"/>
    <w:tmpl w:val="4022D08A"/>
    <w:lvl w:ilvl="0" w:tplc="041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 w15:restartNumberingAfterBreak="0">
    <w:nsid w:val="1D521189"/>
    <w:multiLevelType w:val="hybridMultilevel"/>
    <w:tmpl w:val="E70EC8F4"/>
    <w:lvl w:ilvl="0" w:tplc="F162EC5C">
      <w:start w:val="3"/>
      <w:numFmt w:val="decimal"/>
      <w:lvlText w:val="%1."/>
      <w:lvlJc w:val="left"/>
      <w:pPr>
        <w:ind w:left="116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0ABADE90">
      <w:numFmt w:val="bullet"/>
      <w:lvlText w:val="•"/>
      <w:lvlJc w:val="left"/>
      <w:pPr>
        <w:ind w:left="1108" w:hanging="213"/>
      </w:pPr>
      <w:rPr>
        <w:rFonts w:hint="default"/>
        <w:lang w:val="ru-RU" w:eastAsia="ru-RU" w:bidi="ru-RU"/>
      </w:rPr>
    </w:lvl>
    <w:lvl w:ilvl="2" w:tplc="EAFA1690">
      <w:numFmt w:val="bullet"/>
      <w:lvlText w:val="•"/>
      <w:lvlJc w:val="left"/>
      <w:pPr>
        <w:ind w:left="2097" w:hanging="213"/>
      </w:pPr>
      <w:rPr>
        <w:rFonts w:hint="default"/>
        <w:lang w:val="ru-RU" w:eastAsia="ru-RU" w:bidi="ru-RU"/>
      </w:rPr>
    </w:lvl>
    <w:lvl w:ilvl="3" w:tplc="148CB5E8">
      <w:numFmt w:val="bullet"/>
      <w:lvlText w:val="•"/>
      <w:lvlJc w:val="left"/>
      <w:pPr>
        <w:ind w:left="3085" w:hanging="213"/>
      </w:pPr>
      <w:rPr>
        <w:rFonts w:hint="default"/>
        <w:lang w:val="ru-RU" w:eastAsia="ru-RU" w:bidi="ru-RU"/>
      </w:rPr>
    </w:lvl>
    <w:lvl w:ilvl="4" w:tplc="FADC553C">
      <w:numFmt w:val="bullet"/>
      <w:lvlText w:val="•"/>
      <w:lvlJc w:val="left"/>
      <w:pPr>
        <w:ind w:left="4074" w:hanging="213"/>
      </w:pPr>
      <w:rPr>
        <w:rFonts w:hint="default"/>
        <w:lang w:val="ru-RU" w:eastAsia="ru-RU" w:bidi="ru-RU"/>
      </w:rPr>
    </w:lvl>
    <w:lvl w:ilvl="5" w:tplc="7390D88E">
      <w:numFmt w:val="bullet"/>
      <w:lvlText w:val="•"/>
      <w:lvlJc w:val="left"/>
      <w:pPr>
        <w:ind w:left="5063" w:hanging="213"/>
      </w:pPr>
      <w:rPr>
        <w:rFonts w:hint="default"/>
        <w:lang w:val="ru-RU" w:eastAsia="ru-RU" w:bidi="ru-RU"/>
      </w:rPr>
    </w:lvl>
    <w:lvl w:ilvl="6" w:tplc="4C2A3A72">
      <w:numFmt w:val="bullet"/>
      <w:lvlText w:val="•"/>
      <w:lvlJc w:val="left"/>
      <w:pPr>
        <w:ind w:left="6051" w:hanging="213"/>
      </w:pPr>
      <w:rPr>
        <w:rFonts w:hint="default"/>
        <w:lang w:val="ru-RU" w:eastAsia="ru-RU" w:bidi="ru-RU"/>
      </w:rPr>
    </w:lvl>
    <w:lvl w:ilvl="7" w:tplc="90A8F2F0">
      <w:numFmt w:val="bullet"/>
      <w:lvlText w:val="•"/>
      <w:lvlJc w:val="left"/>
      <w:pPr>
        <w:ind w:left="7040" w:hanging="213"/>
      </w:pPr>
      <w:rPr>
        <w:rFonts w:hint="default"/>
        <w:lang w:val="ru-RU" w:eastAsia="ru-RU" w:bidi="ru-RU"/>
      </w:rPr>
    </w:lvl>
    <w:lvl w:ilvl="8" w:tplc="98B6271C">
      <w:numFmt w:val="bullet"/>
      <w:lvlText w:val="•"/>
      <w:lvlJc w:val="left"/>
      <w:pPr>
        <w:ind w:left="8029" w:hanging="213"/>
      </w:pPr>
      <w:rPr>
        <w:rFonts w:hint="default"/>
        <w:lang w:val="ru-RU" w:eastAsia="ru-RU" w:bidi="ru-RU"/>
      </w:rPr>
    </w:lvl>
  </w:abstractNum>
  <w:abstractNum w:abstractNumId="2" w15:restartNumberingAfterBreak="0">
    <w:nsid w:val="202276EA"/>
    <w:multiLevelType w:val="hybridMultilevel"/>
    <w:tmpl w:val="7C2653BC"/>
    <w:lvl w:ilvl="0" w:tplc="7BA87E7C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E656F"/>
    <w:multiLevelType w:val="hybridMultilevel"/>
    <w:tmpl w:val="34D89248"/>
    <w:lvl w:ilvl="0" w:tplc="40D228AE">
      <w:start w:val="1"/>
      <w:numFmt w:val="decimal"/>
      <w:lvlText w:val="%1."/>
      <w:lvlJc w:val="left"/>
      <w:pPr>
        <w:ind w:left="329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070A4A90">
      <w:numFmt w:val="bullet"/>
      <w:lvlText w:val="*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A28EFB6">
      <w:numFmt w:val="bullet"/>
      <w:lvlText w:val="•"/>
      <w:lvlJc w:val="left"/>
      <w:pPr>
        <w:ind w:left="1396" w:hanging="212"/>
      </w:pPr>
      <w:rPr>
        <w:rFonts w:hint="default"/>
        <w:lang w:val="ru-RU" w:eastAsia="ru-RU" w:bidi="ru-RU"/>
      </w:rPr>
    </w:lvl>
    <w:lvl w:ilvl="3" w:tplc="A22282CC">
      <w:numFmt w:val="bullet"/>
      <w:lvlText w:val="•"/>
      <w:lvlJc w:val="left"/>
      <w:pPr>
        <w:ind w:left="2472" w:hanging="212"/>
      </w:pPr>
      <w:rPr>
        <w:rFonts w:hint="default"/>
        <w:lang w:val="ru-RU" w:eastAsia="ru-RU" w:bidi="ru-RU"/>
      </w:rPr>
    </w:lvl>
    <w:lvl w:ilvl="4" w:tplc="2FAAF70E">
      <w:numFmt w:val="bullet"/>
      <w:lvlText w:val="•"/>
      <w:lvlJc w:val="left"/>
      <w:pPr>
        <w:ind w:left="3548" w:hanging="212"/>
      </w:pPr>
      <w:rPr>
        <w:rFonts w:hint="default"/>
        <w:lang w:val="ru-RU" w:eastAsia="ru-RU" w:bidi="ru-RU"/>
      </w:rPr>
    </w:lvl>
    <w:lvl w:ilvl="5" w:tplc="8E5ABD04">
      <w:numFmt w:val="bullet"/>
      <w:lvlText w:val="•"/>
      <w:lvlJc w:val="left"/>
      <w:pPr>
        <w:ind w:left="4625" w:hanging="212"/>
      </w:pPr>
      <w:rPr>
        <w:rFonts w:hint="default"/>
        <w:lang w:val="ru-RU" w:eastAsia="ru-RU" w:bidi="ru-RU"/>
      </w:rPr>
    </w:lvl>
    <w:lvl w:ilvl="6" w:tplc="D56C426A">
      <w:numFmt w:val="bullet"/>
      <w:lvlText w:val="•"/>
      <w:lvlJc w:val="left"/>
      <w:pPr>
        <w:ind w:left="5701" w:hanging="212"/>
      </w:pPr>
      <w:rPr>
        <w:rFonts w:hint="default"/>
        <w:lang w:val="ru-RU" w:eastAsia="ru-RU" w:bidi="ru-RU"/>
      </w:rPr>
    </w:lvl>
    <w:lvl w:ilvl="7" w:tplc="3C0E752A">
      <w:numFmt w:val="bullet"/>
      <w:lvlText w:val="•"/>
      <w:lvlJc w:val="left"/>
      <w:pPr>
        <w:ind w:left="6777" w:hanging="212"/>
      </w:pPr>
      <w:rPr>
        <w:rFonts w:hint="default"/>
        <w:lang w:val="ru-RU" w:eastAsia="ru-RU" w:bidi="ru-RU"/>
      </w:rPr>
    </w:lvl>
    <w:lvl w:ilvl="8" w:tplc="2D36E8C0">
      <w:numFmt w:val="bullet"/>
      <w:lvlText w:val="•"/>
      <w:lvlJc w:val="left"/>
      <w:pPr>
        <w:ind w:left="7853" w:hanging="212"/>
      </w:pPr>
      <w:rPr>
        <w:rFonts w:hint="default"/>
        <w:lang w:val="ru-RU" w:eastAsia="ru-RU" w:bidi="ru-RU"/>
      </w:rPr>
    </w:lvl>
  </w:abstractNum>
  <w:abstractNum w:abstractNumId="4" w15:restartNumberingAfterBreak="0">
    <w:nsid w:val="328440FB"/>
    <w:multiLevelType w:val="hybridMultilevel"/>
    <w:tmpl w:val="51CE9B36"/>
    <w:lvl w:ilvl="0" w:tplc="0F4E680A">
      <w:start w:val="1"/>
      <w:numFmt w:val="decimal"/>
      <w:lvlText w:val="%1."/>
      <w:lvlJc w:val="left"/>
      <w:pPr>
        <w:ind w:left="107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04711A">
      <w:numFmt w:val="bullet"/>
      <w:lvlText w:val="•"/>
      <w:lvlJc w:val="left"/>
      <w:pPr>
        <w:ind w:left="1998" w:hanging="361"/>
      </w:pPr>
      <w:rPr>
        <w:rFonts w:hint="default"/>
        <w:lang w:val="ru-RU" w:eastAsia="en-US" w:bidi="ar-SA"/>
      </w:rPr>
    </w:lvl>
    <w:lvl w:ilvl="2" w:tplc="6CEC2BF0">
      <w:numFmt w:val="bullet"/>
      <w:lvlText w:val="•"/>
      <w:lvlJc w:val="left"/>
      <w:pPr>
        <w:ind w:left="2916" w:hanging="361"/>
      </w:pPr>
      <w:rPr>
        <w:rFonts w:hint="default"/>
        <w:lang w:val="ru-RU" w:eastAsia="en-US" w:bidi="ar-SA"/>
      </w:rPr>
    </w:lvl>
    <w:lvl w:ilvl="3" w:tplc="F306AEAA"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4" w:tplc="36F81DA0">
      <w:numFmt w:val="bullet"/>
      <w:lvlText w:val="•"/>
      <w:lvlJc w:val="left"/>
      <w:pPr>
        <w:ind w:left="4753" w:hanging="361"/>
      </w:pPr>
      <w:rPr>
        <w:rFonts w:hint="default"/>
        <w:lang w:val="ru-RU" w:eastAsia="en-US" w:bidi="ar-SA"/>
      </w:rPr>
    </w:lvl>
    <w:lvl w:ilvl="5" w:tplc="FC26D7E0">
      <w:numFmt w:val="bullet"/>
      <w:lvlText w:val="•"/>
      <w:lvlJc w:val="left"/>
      <w:pPr>
        <w:ind w:left="5672" w:hanging="361"/>
      </w:pPr>
      <w:rPr>
        <w:rFonts w:hint="default"/>
        <w:lang w:val="ru-RU" w:eastAsia="en-US" w:bidi="ar-SA"/>
      </w:rPr>
    </w:lvl>
    <w:lvl w:ilvl="6" w:tplc="54A240F6">
      <w:numFmt w:val="bullet"/>
      <w:lvlText w:val="•"/>
      <w:lvlJc w:val="left"/>
      <w:pPr>
        <w:ind w:left="6590" w:hanging="361"/>
      </w:pPr>
      <w:rPr>
        <w:rFonts w:hint="default"/>
        <w:lang w:val="ru-RU" w:eastAsia="en-US" w:bidi="ar-SA"/>
      </w:rPr>
    </w:lvl>
    <w:lvl w:ilvl="7" w:tplc="746E12CC">
      <w:numFmt w:val="bullet"/>
      <w:lvlText w:val="•"/>
      <w:lvlJc w:val="left"/>
      <w:pPr>
        <w:ind w:left="7508" w:hanging="361"/>
      </w:pPr>
      <w:rPr>
        <w:rFonts w:hint="default"/>
        <w:lang w:val="ru-RU" w:eastAsia="en-US" w:bidi="ar-SA"/>
      </w:rPr>
    </w:lvl>
    <w:lvl w:ilvl="8" w:tplc="970C248E">
      <w:numFmt w:val="bullet"/>
      <w:lvlText w:val="•"/>
      <w:lvlJc w:val="left"/>
      <w:pPr>
        <w:ind w:left="8427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84C6B2D"/>
    <w:multiLevelType w:val="hybridMultilevel"/>
    <w:tmpl w:val="CC78C0A0"/>
    <w:lvl w:ilvl="0" w:tplc="4C2EFDF0">
      <w:start w:val="1"/>
      <w:numFmt w:val="decimal"/>
      <w:lvlText w:val="%1."/>
      <w:lvlJc w:val="left"/>
      <w:pPr>
        <w:ind w:left="110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448078">
      <w:numFmt w:val="bullet"/>
      <w:lvlText w:val="•"/>
      <w:lvlJc w:val="left"/>
      <w:pPr>
        <w:ind w:left="773" w:hanging="283"/>
      </w:pPr>
      <w:rPr>
        <w:rFonts w:hint="default"/>
        <w:lang w:val="ru-RU" w:eastAsia="en-US" w:bidi="ar-SA"/>
      </w:rPr>
    </w:lvl>
    <w:lvl w:ilvl="2" w:tplc="F0D0E688">
      <w:numFmt w:val="bullet"/>
      <w:lvlText w:val="•"/>
      <w:lvlJc w:val="left"/>
      <w:pPr>
        <w:ind w:left="1427" w:hanging="283"/>
      </w:pPr>
      <w:rPr>
        <w:rFonts w:hint="default"/>
        <w:lang w:val="ru-RU" w:eastAsia="en-US" w:bidi="ar-SA"/>
      </w:rPr>
    </w:lvl>
    <w:lvl w:ilvl="3" w:tplc="732E3866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4" w:tplc="293C30B4">
      <w:numFmt w:val="bullet"/>
      <w:lvlText w:val="•"/>
      <w:lvlJc w:val="left"/>
      <w:pPr>
        <w:ind w:left="2734" w:hanging="283"/>
      </w:pPr>
      <w:rPr>
        <w:rFonts w:hint="default"/>
        <w:lang w:val="ru-RU" w:eastAsia="en-US" w:bidi="ar-SA"/>
      </w:rPr>
    </w:lvl>
    <w:lvl w:ilvl="5" w:tplc="F75E5622">
      <w:numFmt w:val="bullet"/>
      <w:lvlText w:val="•"/>
      <w:lvlJc w:val="left"/>
      <w:pPr>
        <w:ind w:left="3387" w:hanging="283"/>
      </w:pPr>
      <w:rPr>
        <w:rFonts w:hint="default"/>
        <w:lang w:val="ru-RU" w:eastAsia="en-US" w:bidi="ar-SA"/>
      </w:rPr>
    </w:lvl>
    <w:lvl w:ilvl="6" w:tplc="D6B478F6">
      <w:numFmt w:val="bullet"/>
      <w:lvlText w:val="•"/>
      <w:lvlJc w:val="left"/>
      <w:pPr>
        <w:ind w:left="4041" w:hanging="283"/>
      </w:pPr>
      <w:rPr>
        <w:rFonts w:hint="default"/>
        <w:lang w:val="ru-RU" w:eastAsia="en-US" w:bidi="ar-SA"/>
      </w:rPr>
    </w:lvl>
    <w:lvl w:ilvl="7" w:tplc="14426A84">
      <w:numFmt w:val="bullet"/>
      <w:lvlText w:val="•"/>
      <w:lvlJc w:val="left"/>
      <w:pPr>
        <w:ind w:left="4694" w:hanging="283"/>
      </w:pPr>
      <w:rPr>
        <w:rFonts w:hint="default"/>
        <w:lang w:val="ru-RU" w:eastAsia="en-US" w:bidi="ar-SA"/>
      </w:rPr>
    </w:lvl>
    <w:lvl w:ilvl="8" w:tplc="D1344482">
      <w:numFmt w:val="bullet"/>
      <w:lvlText w:val="•"/>
      <w:lvlJc w:val="left"/>
      <w:pPr>
        <w:ind w:left="5348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38EB3F8A"/>
    <w:multiLevelType w:val="hybridMultilevel"/>
    <w:tmpl w:val="C5C0E6B8"/>
    <w:lvl w:ilvl="0" w:tplc="BB1EDC66">
      <w:start w:val="3"/>
      <w:numFmt w:val="decimal"/>
      <w:lvlText w:val="%1."/>
      <w:lvlJc w:val="left"/>
      <w:pPr>
        <w:ind w:left="116" w:hanging="213"/>
      </w:pPr>
      <w:rPr>
        <w:rFonts w:ascii="Times New Roman" w:eastAsia="Times New Roman" w:hAnsi="Times New Roman" w:cs="Times New Roman" w:hint="default"/>
        <w:spacing w:val="-33"/>
        <w:w w:val="100"/>
        <w:sz w:val="26"/>
        <w:szCs w:val="26"/>
        <w:lang w:val="ru-RU" w:eastAsia="ru-RU" w:bidi="ru-RU"/>
      </w:rPr>
    </w:lvl>
    <w:lvl w:ilvl="1" w:tplc="F1FE4F9C">
      <w:numFmt w:val="bullet"/>
      <w:lvlText w:val="•"/>
      <w:lvlJc w:val="left"/>
      <w:pPr>
        <w:ind w:left="2860" w:hanging="213"/>
      </w:pPr>
      <w:rPr>
        <w:rFonts w:hint="default"/>
        <w:lang w:val="ru-RU" w:eastAsia="ru-RU" w:bidi="ru-RU"/>
      </w:rPr>
    </w:lvl>
    <w:lvl w:ilvl="2" w:tplc="6F684466">
      <w:numFmt w:val="bullet"/>
      <w:lvlText w:val="•"/>
      <w:lvlJc w:val="left"/>
      <w:pPr>
        <w:ind w:left="3900" w:hanging="213"/>
      </w:pPr>
      <w:rPr>
        <w:rFonts w:hint="default"/>
        <w:lang w:val="ru-RU" w:eastAsia="ru-RU" w:bidi="ru-RU"/>
      </w:rPr>
    </w:lvl>
    <w:lvl w:ilvl="3" w:tplc="64FA4502">
      <w:numFmt w:val="bullet"/>
      <w:lvlText w:val="•"/>
      <w:lvlJc w:val="left"/>
      <w:pPr>
        <w:ind w:left="4663" w:hanging="213"/>
      </w:pPr>
      <w:rPr>
        <w:rFonts w:hint="default"/>
        <w:lang w:val="ru-RU" w:eastAsia="ru-RU" w:bidi="ru-RU"/>
      </w:rPr>
    </w:lvl>
    <w:lvl w:ilvl="4" w:tplc="ECBEB31E">
      <w:numFmt w:val="bullet"/>
      <w:lvlText w:val="•"/>
      <w:lvlJc w:val="left"/>
      <w:pPr>
        <w:ind w:left="5426" w:hanging="213"/>
      </w:pPr>
      <w:rPr>
        <w:rFonts w:hint="default"/>
        <w:lang w:val="ru-RU" w:eastAsia="ru-RU" w:bidi="ru-RU"/>
      </w:rPr>
    </w:lvl>
    <w:lvl w:ilvl="5" w:tplc="042AFA96">
      <w:numFmt w:val="bullet"/>
      <w:lvlText w:val="•"/>
      <w:lvlJc w:val="left"/>
      <w:pPr>
        <w:ind w:left="6189" w:hanging="213"/>
      </w:pPr>
      <w:rPr>
        <w:rFonts w:hint="default"/>
        <w:lang w:val="ru-RU" w:eastAsia="ru-RU" w:bidi="ru-RU"/>
      </w:rPr>
    </w:lvl>
    <w:lvl w:ilvl="6" w:tplc="F3DCC1A8">
      <w:numFmt w:val="bullet"/>
      <w:lvlText w:val="•"/>
      <w:lvlJc w:val="left"/>
      <w:pPr>
        <w:ind w:left="6953" w:hanging="213"/>
      </w:pPr>
      <w:rPr>
        <w:rFonts w:hint="default"/>
        <w:lang w:val="ru-RU" w:eastAsia="ru-RU" w:bidi="ru-RU"/>
      </w:rPr>
    </w:lvl>
    <w:lvl w:ilvl="7" w:tplc="DFECF09A">
      <w:numFmt w:val="bullet"/>
      <w:lvlText w:val="•"/>
      <w:lvlJc w:val="left"/>
      <w:pPr>
        <w:ind w:left="7716" w:hanging="213"/>
      </w:pPr>
      <w:rPr>
        <w:rFonts w:hint="default"/>
        <w:lang w:val="ru-RU" w:eastAsia="ru-RU" w:bidi="ru-RU"/>
      </w:rPr>
    </w:lvl>
    <w:lvl w:ilvl="8" w:tplc="F9C464C2">
      <w:numFmt w:val="bullet"/>
      <w:lvlText w:val="•"/>
      <w:lvlJc w:val="left"/>
      <w:pPr>
        <w:ind w:left="8479" w:hanging="213"/>
      </w:pPr>
      <w:rPr>
        <w:rFonts w:hint="default"/>
        <w:lang w:val="ru-RU" w:eastAsia="ru-RU" w:bidi="ru-RU"/>
      </w:rPr>
    </w:lvl>
  </w:abstractNum>
  <w:abstractNum w:abstractNumId="7" w15:restartNumberingAfterBreak="0">
    <w:nsid w:val="3DDA1EE1"/>
    <w:multiLevelType w:val="hybridMultilevel"/>
    <w:tmpl w:val="A84622C0"/>
    <w:lvl w:ilvl="0" w:tplc="7BA87E7C">
      <w:numFmt w:val="bullet"/>
      <w:lvlText w:val="*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8" w15:restartNumberingAfterBreak="0">
    <w:nsid w:val="3F7075A0"/>
    <w:multiLevelType w:val="hybridMultilevel"/>
    <w:tmpl w:val="327C3DFC"/>
    <w:lvl w:ilvl="0" w:tplc="7BA87E7C">
      <w:numFmt w:val="bullet"/>
      <w:lvlText w:val="*"/>
      <w:lvlJc w:val="left"/>
      <w:pPr>
        <w:ind w:left="112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41E10400"/>
    <w:multiLevelType w:val="hybridMultilevel"/>
    <w:tmpl w:val="56EC0E0C"/>
    <w:lvl w:ilvl="0" w:tplc="1E224FCC">
      <w:start w:val="1"/>
      <w:numFmt w:val="bullet"/>
      <w:lvlText w:val=""/>
      <w:lvlPicBulletId w:val="0"/>
      <w:lvlJc w:val="left"/>
      <w:pPr>
        <w:ind w:left="47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0" w15:restartNumberingAfterBreak="0">
    <w:nsid w:val="494760AA"/>
    <w:multiLevelType w:val="hybridMultilevel"/>
    <w:tmpl w:val="5C9EA65E"/>
    <w:lvl w:ilvl="0" w:tplc="1E224FCC">
      <w:start w:val="1"/>
      <w:numFmt w:val="bullet"/>
      <w:lvlText w:val=""/>
      <w:lvlPicBulletId w:val="0"/>
      <w:lvlJc w:val="left"/>
      <w:pPr>
        <w:ind w:left="8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1" w15:restartNumberingAfterBreak="0">
    <w:nsid w:val="49AA4BB0"/>
    <w:multiLevelType w:val="hybridMultilevel"/>
    <w:tmpl w:val="CEB6B8D2"/>
    <w:lvl w:ilvl="0" w:tplc="7BA87E7C">
      <w:numFmt w:val="bullet"/>
      <w:lvlText w:val="*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2" w15:restartNumberingAfterBreak="0">
    <w:nsid w:val="4EBB1329"/>
    <w:multiLevelType w:val="hybridMultilevel"/>
    <w:tmpl w:val="9EBC23B0"/>
    <w:lvl w:ilvl="0" w:tplc="79E4AA34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1B700C10">
      <w:numFmt w:val="bullet"/>
      <w:lvlText w:val="•"/>
      <w:lvlJc w:val="left"/>
      <w:pPr>
        <w:ind w:left="1504" w:hanging="360"/>
      </w:pPr>
      <w:rPr>
        <w:rFonts w:hint="default"/>
        <w:lang w:val="ru-RU" w:eastAsia="ru-RU" w:bidi="ru-RU"/>
      </w:rPr>
    </w:lvl>
    <w:lvl w:ilvl="2" w:tplc="124E8C16">
      <w:numFmt w:val="bullet"/>
      <w:lvlText w:val="•"/>
      <w:lvlJc w:val="left"/>
      <w:pPr>
        <w:ind w:left="2449" w:hanging="360"/>
      </w:pPr>
      <w:rPr>
        <w:rFonts w:hint="default"/>
        <w:lang w:val="ru-RU" w:eastAsia="ru-RU" w:bidi="ru-RU"/>
      </w:rPr>
    </w:lvl>
    <w:lvl w:ilvl="3" w:tplc="CD9C4DAA">
      <w:numFmt w:val="bullet"/>
      <w:lvlText w:val="•"/>
      <w:lvlJc w:val="left"/>
      <w:pPr>
        <w:ind w:left="3393" w:hanging="360"/>
      </w:pPr>
      <w:rPr>
        <w:rFonts w:hint="default"/>
        <w:lang w:val="ru-RU" w:eastAsia="ru-RU" w:bidi="ru-RU"/>
      </w:rPr>
    </w:lvl>
    <w:lvl w:ilvl="4" w:tplc="F4AE52C0">
      <w:numFmt w:val="bullet"/>
      <w:lvlText w:val="•"/>
      <w:lvlJc w:val="left"/>
      <w:pPr>
        <w:ind w:left="4338" w:hanging="360"/>
      </w:pPr>
      <w:rPr>
        <w:rFonts w:hint="default"/>
        <w:lang w:val="ru-RU" w:eastAsia="ru-RU" w:bidi="ru-RU"/>
      </w:rPr>
    </w:lvl>
    <w:lvl w:ilvl="5" w:tplc="0C8A4F90">
      <w:numFmt w:val="bullet"/>
      <w:lvlText w:val="•"/>
      <w:lvlJc w:val="left"/>
      <w:pPr>
        <w:ind w:left="5283" w:hanging="360"/>
      </w:pPr>
      <w:rPr>
        <w:rFonts w:hint="default"/>
        <w:lang w:val="ru-RU" w:eastAsia="ru-RU" w:bidi="ru-RU"/>
      </w:rPr>
    </w:lvl>
    <w:lvl w:ilvl="6" w:tplc="A0E283C4">
      <w:numFmt w:val="bullet"/>
      <w:lvlText w:val="•"/>
      <w:lvlJc w:val="left"/>
      <w:pPr>
        <w:ind w:left="6227" w:hanging="360"/>
      </w:pPr>
      <w:rPr>
        <w:rFonts w:hint="default"/>
        <w:lang w:val="ru-RU" w:eastAsia="ru-RU" w:bidi="ru-RU"/>
      </w:rPr>
    </w:lvl>
    <w:lvl w:ilvl="7" w:tplc="56D45F16">
      <w:numFmt w:val="bullet"/>
      <w:lvlText w:val="•"/>
      <w:lvlJc w:val="left"/>
      <w:pPr>
        <w:ind w:left="7172" w:hanging="360"/>
      </w:pPr>
      <w:rPr>
        <w:rFonts w:hint="default"/>
        <w:lang w:val="ru-RU" w:eastAsia="ru-RU" w:bidi="ru-RU"/>
      </w:rPr>
    </w:lvl>
    <w:lvl w:ilvl="8" w:tplc="38346C3C">
      <w:numFmt w:val="bullet"/>
      <w:lvlText w:val="•"/>
      <w:lvlJc w:val="left"/>
      <w:pPr>
        <w:ind w:left="8117" w:hanging="360"/>
      </w:pPr>
      <w:rPr>
        <w:rFonts w:hint="default"/>
        <w:lang w:val="ru-RU" w:eastAsia="ru-RU" w:bidi="ru-RU"/>
      </w:rPr>
    </w:lvl>
  </w:abstractNum>
  <w:abstractNum w:abstractNumId="13" w15:restartNumberingAfterBreak="0">
    <w:nsid w:val="5A2B6F4B"/>
    <w:multiLevelType w:val="hybridMultilevel"/>
    <w:tmpl w:val="E508FF42"/>
    <w:lvl w:ilvl="0" w:tplc="1E224FCC">
      <w:start w:val="1"/>
      <w:numFmt w:val="bullet"/>
      <w:lvlText w:val=""/>
      <w:lvlPicBulletId w:val="0"/>
      <w:lvlJc w:val="left"/>
      <w:pPr>
        <w:ind w:left="8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4" w15:restartNumberingAfterBreak="0">
    <w:nsid w:val="628E280D"/>
    <w:multiLevelType w:val="hybridMultilevel"/>
    <w:tmpl w:val="88F23C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60236C"/>
    <w:multiLevelType w:val="hybridMultilevel"/>
    <w:tmpl w:val="2376B6DE"/>
    <w:lvl w:ilvl="0" w:tplc="0F323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B0C77"/>
    <w:multiLevelType w:val="multilevel"/>
    <w:tmpl w:val="B01A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EA22CC"/>
    <w:multiLevelType w:val="hybridMultilevel"/>
    <w:tmpl w:val="3BA0B6FC"/>
    <w:lvl w:ilvl="0" w:tplc="5D309404">
      <w:start w:val="1"/>
      <w:numFmt w:val="decimal"/>
      <w:lvlText w:val="%1."/>
      <w:lvlJc w:val="left"/>
      <w:pPr>
        <w:ind w:left="116" w:hanging="213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1" w:tplc="D9CC1E6C">
      <w:numFmt w:val="bullet"/>
      <w:lvlText w:val="•"/>
      <w:lvlJc w:val="left"/>
      <w:pPr>
        <w:ind w:left="1108" w:hanging="213"/>
      </w:pPr>
      <w:rPr>
        <w:rFonts w:hint="default"/>
        <w:lang w:val="ru-RU" w:eastAsia="ru-RU" w:bidi="ru-RU"/>
      </w:rPr>
    </w:lvl>
    <w:lvl w:ilvl="2" w:tplc="7DC2EA84">
      <w:numFmt w:val="bullet"/>
      <w:lvlText w:val="•"/>
      <w:lvlJc w:val="left"/>
      <w:pPr>
        <w:ind w:left="2097" w:hanging="213"/>
      </w:pPr>
      <w:rPr>
        <w:rFonts w:hint="default"/>
        <w:lang w:val="ru-RU" w:eastAsia="ru-RU" w:bidi="ru-RU"/>
      </w:rPr>
    </w:lvl>
    <w:lvl w:ilvl="3" w:tplc="86EEE6C4">
      <w:numFmt w:val="bullet"/>
      <w:lvlText w:val="•"/>
      <w:lvlJc w:val="left"/>
      <w:pPr>
        <w:ind w:left="3085" w:hanging="213"/>
      </w:pPr>
      <w:rPr>
        <w:rFonts w:hint="default"/>
        <w:lang w:val="ru-RU" w:eastAsia="ru-RU" w:bidi="ru-RU"/>
      </w:rPr>
    </w:lvl>
    <w:lvl w:ilvl="4" w:tplc="AD10D6DA">
      <w:numFmt w:val="bullet"/>
      <w:lvlText w:val="•"/>
      <w:lvlJc w:val="left"/>
      <w:pPr>
        <w:ind w:left="4074" w:hanging="213"/>
      </w:pPr>
      <w:rPr>
        <w:rFonts w:hint="default"/>
        <w:lang w:val="ru-RU" w:eastAsia="ru-RU" w:bidi="ru-RU"/>
      </w:rPr>
    </w:lvl>
    <w:lvl w:ilvl="5" w:tplc="2A183086">
      <w:numFmt w:val="bullet"/>
      <w:lvlText w:val="•"/>
      <w:lvlJc w:val="left"/>
      <w:pPr>
        <w:ind w:left="5063" w:hanging="213"/>
      </w:pPr>
      <w:rPr>
        <w:rFonts w:hint="default"/>
        <w:lang w:val="ru-RU" w:eastAsia="ru-RU" w:bidi="ru-RU"/>
      </w:rPr>
    </w:lvl>
    <w:lvl w:ilvl="6" w:tplc="E08E37C2">
      <w:numFmt w:val="bullet"/>
      <w:lvlText w:val="•"/>
      <w:lvlJc w:val="left"/>
      <w:pPr>
        <w:ind w:left="6051" w:hanging="213"/>
      </w:pPr>
      <w:rPr>
        <w:rFonts w:hint="default"/>
        <w:lang w:val="ru-RU" w:eastAsia="ru-RU" w:bidi="ru-RU"/>
      </w:rPr>
    </w:lvl>
    <w:lvl w:ilvl="7" w:tplc="6BCCF0BA">
      <w:numFmt w:val="bullet"/>
      <w:lvlText w:val="•"/>
      <w:lvlJc w:val="left"/>
      <w:pPr>
        <w:ind w:left="7040" w:hanging="213"/>
      </w:pPr>
      <w:rPr>
        <w:rFonts w:hint="default"/>
        <w:lang w:val="ru-RU" w:eastAsia="ru-RU" w:bidi="ru-RU"/>
      </w:rPr>
    </w:lvl>
    <w:lvl w:ilvl="8" w:tplc="A8427A9E">
      <w:numFmt w:val="bullet"/>
      <w:lvlText w:val="•"/>
      <w:lvlJc w:val="left"/>
      <w:pPr>
        <w:ind w:left="8029" w:hanging="213"/>
      </w:pPr>
      <w:rPr>
        <w:rFonts w:hint="default"/>
        <w:lang w:val="ru-RU" w:eastAsia="ru-RU" w:bidi="ru-RU"/>
      </w:rPr>
    </w:lvl>
  </w:abstractNum>
  <w:abstractNum w:abstractNumId="18" w15:restartNumberingAfterBreak="0">
    <w:nsid w:val="74E84872"/>
    <w:multiLevelType w:val="hybridMultilevel"/>
    <w:tmpl w:val="15B41852"/>
    <w:lvl w:ilvl="0" w:tplc="7BA87E7C">
      <w:numFmt w:val="bullet"/>
      <w:lvlText w:val="*"/>
      <w:lvlJc w:val="left"/>
      <w:pPr>
        <w:ind w:left="95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8C0C55A">
      <w:numFmt w:val="bullet"/>
      <w:lvlText w:val="•"/>
      <w:lvlJc w:val="left"/>
      <w:pPr>
        <w:ind w:left="1864" w:hanging="212"/>
      </w:pPr>
      <w:rPr>
        <w:rFonts w:hint="default"/>
        <w:lang w:val="ru-RU" w:eastAsia="ru-RU" w:bidi="ru-RU"/>
      </w:rPr>
    </w:lvl>
    <w:lvl w:ilvl="2" w:tplc="99445932">
      <w:numFmt w:val="bullet"/>
      <w:lvlText w:val="•"/>
      <w:lvlJc w:val="left"/>
      <w:pPr>
        <w:ind w:left="2769" w:hanging="212"/>
      </w:pPr>
      <w:rPr>
        <w:rFonts w:hint="default"/>
        <w:lang w:val="ru-RU" w:eastAsia="ru-RU" w:bidi="ru-RU"/>
      </w:rPr>
    </w:lvl>
    <w:lvl w:ilvl="3" w:tplc="3912F320">
      <w:numFmt w:val="bullet"/>
      <w:lvlText w:val="•"/>
      <w:lvlJc w:val="left"/>
      <w:pPr>
        <w:ind w:left="3673" w:hanging="212"/>
      </w:pPr>
      <w:rPr>
        <w:rFonts w:hint="default"/>
        <w:lang w:val="ru-RU" w:eastAsia="ru-RU" w:bidi="ru-RU"/>
      </w:rPr>
    </w:lvl>
    <w:lvl w:ilvl="4" w:tplc="C18215AE">
      <w:numFmt w:val="bullet"/>
      <w:lvlText w:val="•"/>
      <w:lvlJc w:val="left"/>
      <w:pPr>
        <w:ind w:left="4578" w:hanging="212"/>
      </w:pPr>
      <w:rPr>
        <w:rFonts w:hint="default"/>
        <w:lang w:val="ru-RU" w:eastAsia="ru-RU" w:bidi="ru-RU"/>
      </w:rPr>
    </w:lvl>
    <w:lvl w:ilvl="5" w:tplc="F38CE294">
      <w:numFmt w:val="bullet"/>
      <w:lvlText w:val="•"/>
      <w:lvlJc w:val="left"/>
      <w:pPr>
        <w:ind w:left="5483" w:hanging="212"/>
      </w:pPr>
      <w:rPr>
        <w:rFonts w:hint="default"/>
        <w:lang w:val="ru-RU" w:eastAsia="ru-RU" w:bidi="ru-RU"/>
      </w:rPr>
    </w:lvl>
    <w:lvl w:ilvl="6" w:tplc="DAEACE68">
      <w:numFmt w:val="bullet"/>
      <w:lvlText w:val="•"/>
      <w:lvlJc w:val="left"/>
      <w:pPr>
        <w:ind w:left="6387" w:hanging="212"/>
      </w:pPr>
      <w:rPr>
        <w:rFonts w:hint="default"/>
        <w:lang w:val="ru-RU" w:eastAsia="ru-RU" w:bidi="ru-RU"/>
      </w:rPr>
    </w:lvl>
    <w:lvl w:ilvl="7" w:tplc="E2543310">
      <w:numFmt w:val="bullet"/>
      <w:lvlText w:val="•"/>
      <w:lvlJc w:val="left"/>
      <w:pPr>
        <w:ind w:left="7292" w:hanging="212"/>
      </w:pPr>
      <w:rPr>
        <w:rFonts w:hint="default"/>
        <w:lang w:val="ru-RU" w:eastAsia="ru-RU" w:bidi="ru-RU"/>
      </w:rPr>
    </w:lvl>
    <w:lvl w:ilvl="8" w:tplc="688E706C">
      <w:numFmt w:val="bullet"/>
      <w:lvlText w:val="•"/>
      <w:lvlJc w:val="left"/>
      <w:pPr>
        <w:ind w:left="8197" w:hanging="212"/>
      </w:pPr>
      <w:rPr>
        <w:rFonts w:hint="default"/>
        <w:lang w:val="ru-RU" w:eastAsia="ru-RU" w:bidi="ru-RU"/>
      </w:rPr>
    </w:lvl>
  </w:abstractNum>
  <w:abstractNum w:abstractNumId="19" w15:restartNumberingAfterBreak="0">
    <w:nsid w:val="754D5D94"/>
    <w:multiLevelType w:val="hybridMultilevel"/>
    <w:tmpl w:val="8856EF84"/>
    <w:lvl w:ilvl="0" w:tplc="22624CEC">
      <w:start w:val="1"/>
      <w:numFmt w:val="decimal"/>
      <w:lvlText w:val="%1."/>
      <w:lvlJc w:val="left"/>
      <w:pPr>
        <w:ind w:left="116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8C3C6822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5BFC27EA">
      <w:numFmt w:val="bullet"/>
      <w:lvlText w:val="•"/>
      <w:lvlJc w:val="left"/>
      <w:pPr>
        <w:ind w:left="1609" w:hanging="360"/>
      </w:pPr>
      <w:rPr>
        <w:rFonts w:hint="default"/>
        <w:lang w:val="ru-RU" w:eastAsia="ru-RU" w:bidi="ru-RU"/>
      </w:rPr>
    </w:lvl>
    <w:lvl w:ilvl="3" w:tplc="B928BC94">
      <w:numFmt w:val="bullet"/>
      <w:lvlText w:val="•"/>
      <w:lvlJc w:val="left"/>
      <w:pPr>
        <w:ind w:left="2659" w:hanging="360"/>
      </w:pPr>
      <w:rPr>
        <w:rFonts w:hint="default"/>
        <w:lang w:val="ru-RU" w:eastAsia="ru-RU" w:bidi="ru-RU"/>
      </w:rPr>
    </w:lvl>
    <w:lvl w:ilvl="4" w:tplc="30049300">
      <w:numFmt w:val="bullet"/>
      <w:lvlText w:val="•"/>
      <w:lvlJc w:val="left"/>
      <w:pPr>
        <w:ind w:left="3708" w:hanging="360"/>
      </w:pPr>
      <w:rPr>
        <w:rFonts w:hint="default"/>
        <w:lang w:val="ru-RU" w:eastAsia="ru-RU" w:bidi="ru-RU"/>
      </w:rPr>
    </w:lvl>
    <w:lvl w:ilvl="5" w:tplc="F2369EB0">
      <w:numFmt w:val="bullet"/>
      <w:lvlText w:val="•"/>
      <w:lvlJc w:val="left"/>
      <w:pPr>
        <w:ind w:left="4758" w:hanging="360"/>
      </w:pPr>
      <w:rPr>
        <w:rFonts w:hint="default"/>
        <w:lang w:val="ru-RU" w:eastAsia="ru-RU" w:bidi="ru-RU"/>
      </w:rPr>
    </w:lvl>
    <w:lvl w:ilvl="6" w:tplc="43441574">
      <w:numFmt w:val="bullet"/>
      <w:lvlText w:val="•"/>
      <w:lvlJc w:val="left"/>
      <w:pPr>
        <w:ind w:left="5808" w:hanging="360"/>
      </w:pPr>
      <w:rPr>
        <w:rFonts w:hint="default"/>
        <w:lang w:val="ru-RU" w:eastAsia="ru-RU" w:bidi="ru-RU"/>
      </w:rPr>
    </w:lvl>
    <w:lvl w:ilvl="7" w:tplc="85545DA8">
      <w:numFmt w:val="bullet"/>
      <w:lvlText w:val="•"/>
      <w:lvlJc w:val="left"/>
      <w:pPr>
        <w:ind w:left="6857" w:hanging="360"/>
      </w:pPr>
      <w:rPr>
        <w:rFonts w:hint="default"/>
        <w:lang w:val="ru-RU" w:eastAsia="ru-RU" w:bidi="ru-RU"/>
      </w:rPr>
    </w:lvl>
    <w:lvl w:ilvl="8" w:tplc="6220EB7A">
      <w:numFmt w:val="bullet"/>
      <w:lvlText w:val="•"/>
      <w:lvlJc w:val="left"/>
      <w:pPr>
        <w:ind w:left="7907" w:hanging="360"/>
      </w:pPr>
      <w:rPr>
        <w:rFonts w:hint="default"/>
        <w:lang w:val="ru-RU" w:eastAsia="ru-RU" w:bidi="ru-RU"/>
      </w:rPr>
    </w:lvl>
  </w:abstractNum>
  <w:abstractNum w:abstractNumId="20" w15:restartNumberingAfterBreak="0">
    <w:nsid w:val="772E03A9"/>
    <w:multiLevelType w:val="multilevel"/>
    <w:tmpl w:val="52B42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141B68"/>
    <w:multiLevelType w:val="hybridMultilevel"/>
    <w:tmpl w:val="1B468F14"/>
    <w:lvl w:ilvl="0" w:tplc="1E224FCC">
      <w:start w:val="1"/>
      <w:numFmt w:val="bullet"/>
      <w:lvlText w:val=""/>
      <w:lvlPicBulletId w:val="0"/>
      <w:lvlJc w:val="left"/>
      <w:pPr>
        <w:ind w:left="8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 w16cid:durableId="35931837">
    <w:abstractNumId w:val="19"/>
  </w:num>
  <w:num w:numId="2" w16cid:durableId="640352549">
    <w:abstractNumId w:val="1"/>
  </w:num>
  <w:num w:numId="3" w16cid:durableId="1301305039">
    <w:abstractNumId w:val="17"/>
  </w:num>
  <w:num w:numId="4" w16cid:durableId="916356447">
    <w:abstractNumId w:val="6"/>
  </w:num>
  <w:num w:numId="5" w16cid:durableId="1600478608">
    <w:abstractNumId w:val="18"/>
  </w:num>
  <w:num w:numId="6" w16cid:durableId="198854860">
    <w:abstractNumId w:val="3"/>
  </w:num>
  <w:num w:numId="7" w16cid:durableId="2100175140">
    <w:abstractNumId w:val="12"/>
  </w:num>
  <w:num w:numId="8" w16cid:durableId="1145199253">
    <w:abstractNumId w:val="14"/>
  </w:num>
  <w:num w:numId="9" w16cid:durableId="544875171">
    <w:abstractNumId w:val="15"/>
  </w:num>
  <w:num w:numId="10" w16cid:durableId="1760178690">
    <w:abstractNumId w:val="8"/>
  </w:num>
  <w:num w:numId="11" w16cid:durableId="829906977">
    <w:abstractNumId w:val="11"/>
  </w:num>
  <w:num w:numId="12" w16cid:durableId="1582908268">
    <w:abstractNumId w:val="7"/>
  </w:num>
  <w:num w:numId="13" w16cid:durableId="1192650736">
    <w:abstractNumId w:val="2"/>
  </w:num>
  <w:num w:numId="14" w16cid:durableId="217207569">
    <w:abstractNumId w:val="9"/>
  </w:num>
  <w:num w:numId="15" w16cid:durableId="1318194351">
    <w:abstractNumId w:val="21"/>
  </w:num>
  <w:num w:numId="16" w16cid:durableId="829297474">
    <w:abstractNumId w:val="13"/>
  </w:num>
  <w:num w:numId="17" w16cid:durableId="738282251">
    <w:abstractNumId w:val="0"/>
  </w:num>
  <w:num w:numId="18" w16cid:durableId="1663310804">
    <w:abstractNumId w:val="10"/>
  </w:num>
  <w:num w:numId="19" w16cid:durableId="1927229362">
    <w:abstractNumId w:val="20"/>
  </w:num>
  <w:num w:numId="20" w16cid:durableId="1260456132">
    <w:abstractNumId w:val="16"/>
  </w:num>
  <w:num w:numId="21" w16cid:durableId="1457289811">
    <w:abstractNumId w:val="4"/>
  </w:num>
  <w:num w:numId="22" w16cid:durableId="331106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3F4"/>
    <w:rsid w:val="00011499"/>
    <w:rsid w:val="00030D69"/>
    <w:rsid w:val="000C7842"/>
    <w:rsid w:val="001963F4"/>
    <w:rsid w:val="001D7DE9"/>
    <w:rsid w:val="001E6927"/>
    <w:rsid w:val="001F7C69"/>
    <w:rsid w:val="00312D30"/>
    <w:rsid w:val="003172B2"/>
    <w:rsid w:val="003D09F6"/>
    <w:rsid w:val="004B3EF4"/>
    <w:rsid w:val="00510476"/>
    <w:rsid w:val="00527707"/>
    <w:rsid w:val="00587D89"/>
    <w:rsid w:val="005A3372"/>
    <w:rsid w:val="005C1F11"/>
    <w:rsid w:val="00607A98"/>
    <w:rsid w:val="006563DD"/>
    <w:rsid w:val="006B12A6"/>
    <w:rsid w:val="006D0686"/>
    <w:rsid w:val="006F7CF6"/>
    <w:rsid w:val="007626C9"/>
    <w:rsid w:val="007A220D"/>
    <w:rsid w:val="00814A7A"/>
    <w:rsid w:val="00833CFA"/>
    <w:rsid w:val="00844339"/>
    <w:rsid w:val="0084539B"/>
    <w:rsid w:val="008E7D20"/>
    <w:rsid w:val="00904A6F"/>
    <w:rsid w:val="00996AC3"/>
    <w:rsid w:val="00A12603"/>
    <w:rsid w:val="00A26BE0"/>
    <w:rsid w:val="00A93DF5"/>
    <w:rsid w:val="00AA4E97"/>
    <w:rsid w:val="00AC17EC"/>
    <w:rsid w:val="00AE59BC"/>
    <w:rsid w:val="00AF04AA"/>
    <w:rsid w:val="00B16C4B"/>
    <w:rsid w:val="00BB6DBF"/>
    <w:rsid w:val="00CA118E"/>
    <w:rsid w:val="00D45194"/>
    <w:rsid w:val="00D5114A"/>
    <w:rsid w:val="00DC50CD"/>
    <w:rsid w:val="00E00A2D"/>
    <w:rsid w:val="00E051CF"/>
    <w:rsid w:val="00E11734"/>
    <w:rsid w:val="00EB61CF"/>
    <w:rsid w:val="00F23A2B"/>
    <w:rsid w:val="00F27C86"/>
    <w:rsid w:val="00F83787"/>
    <w:rsid w:val="00FA79DC"/>
    <w:rsid w:val="00FD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0DC6"/>
  <w15:docId w15:val="{B9AF1B21-F8A3-40A2-B2A6-E8034ECB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963F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51047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63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63F4"/>
    <w:pPr>
      <w:ind w:left="116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963F4"/>
    <w:pPr>
      <w:spacing w:before="55"/>
      <w:ind w:left="116"/>
      <w:outlineLvl w:val="1"/>
    </w:pPr>
    <w:rPr>
      <w:b/>
      <w:bCs/>
      <w:sz w:val="40"/>
      <w:szCs w:val="40"/>
    </w:rPr>
  </w:style>
  <w:style w:type="paragraph" w:customStyle="1" w:styleId="21">
    <w:name w:val="Заголовок 21"/>
    <w:basedOn w:val="a"/>
    <w:uiPriority w:val="1"/>
    <w:qFormat/>
    <w:rsid w:val="001963F4"/>
    <w:pPr>
      <w:spacing w:before="71"/>
      <w:ind w:left="116"/>
      <w:outlineLvl w:val="2"/>
    </w:pPr>
    <w:rPr>
      <w:b/>
      <w:bCs/>
      <w:sz w:val="28"/>
      <w:szCs w:val="28"/>
      <w:u w:val="single" w:color="000000"/>
    </w:rPr>
  </w:style>
  <w:style w:type="paragraph" w:customStyle="1" w:styleId="31">
    <w:name w:val="Заголовок 31"/>
    <w:basedOn w:val="a"/>
    <w:uiPriority w:val="1"/>
    <w:qFormat/>
    <w:rsid w:val="001963F4"/>
    <w:pPr>
      <w:ind w:left="116"/>
      <w:outlineLvl w:val="3"/>
    </w:pPr>
    <w:rPr>
      <w:b/>
      <w:bCs/>
      <w:i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1963F4"/>
    <w:pPr>
      <w:ind w:left="568" w:hanging="360"/>
    </w:pPr>
  </w:style>
  <w:style w:type="paragraph" w:customStyle="1" w:styleId="TableParagraph">
    <w:name w:val="Table Paragraph"/>
    <w:basedOn w:val="a"/>
    <w:uiPriority w:val="1"/>
    <w:qFormat/>
    <w:rsid w:val="001963F4"/>
  </w:style>
  <w:style w:type="paragraph" w:styleId="a5">
    <w:name w:val="header"/>
    <w:basedOn w:val="a"/>
    <w:link w:val="a6"/>
    <w:uiPriority w:val="99"/>
    <w:unhideWhenUsed/>
    <w:rsid w:val="005104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0476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5104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10476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0">
    <w:name w:val="c0"/>
    <w:basedOn w:val="a"/>
    <w:rsid w:val="0051047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51047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c3">
    <w:name w:val="c3"/>
    <w:basedOn w:val="a0"/>
    <w:rsid w:val="00DC50CD"/>
  </w:style>
  <w:style w:type="character" w:customStyle="1" w:styleId="c5">
    <w:name w:val="c5"/>
    <w:basedOn w:val="a0"/>
    <w:rsid w:val="00DC50CD"/>
  </w:style>
  <w:style w:type="paragraph" w:styleId="a9">
    <w:name w:val="Balloon Text"/>
    <w:basedOn w:val="a"/>
    <w:link w:val="aa"/>
    <w:uiPriority w:val="99"/>
    <w:semiHidden/>
    <w:unhideWhenUsed/>
    <w:rsid w:val="00F27C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7C86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b">
    <w:name w:val="Normal (Web)"/>
    <w:basedOn w:val="a"/>
    <w:uiPriority w:val="99"/>
    <w:semiHidden/>
    <w:unhideWhenUsed/>
    <w:rsid w:val="00D5114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527707"/>
  </w:style>
  <w:style w:type="paragraph" w:customStyle="1" w:styleId="c2">
    <w:name w:val="c2"/>
    <w:basedOn w:val="a"/>
    <w:rsid w:val="0052770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 Родивилова</cp:lastModifiedBy>
  <cp:revision>2</cp:revision>
  <cp:lastPrinted>2019-03-13T09:23:00Z</cp:lastPrinted>
  <dcterms:created xsi:type="dcterms:W3CDTF">2025-10-05T06:39:00Z</dcterms:created>
  <dcterms:modified xsi:type="dcterms:W3CDTF">2025-10-05T06:39:00Z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2019-03-10T00:00:00Z</vt:filetime>
  </property>
</Properties>
</file>