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2C8" w:rsidRPr="007552C8" w:rsidRDefault="007552C8" w:rsidP="007552C8">
      <w:pPr>
        <w:spacing w:after="120" w:line="240" w:lineRule="auto"/>
        <w:outlineLvl w:val="0"/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</w:pPr>
      <w:bookmarkStart w:id="0" w:name="_GoBack"/>
      <w:r w:rsidRPr="007552C8"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  <w:t>Памятка для родителей "Детство без обид и жестокости"</w:t>
      </w:r>
    </w:p>
    <w:bookmarkEnd w:id="0"/>
    <w:p w:rsidR="007552C8" w:rsidRDefault="007552C8" w:rsidP="007552C8">
      <w:pPr>
        <w:pStyle w:val="a3"/>
        <w:spacing w:before="0" w:beforeAutospacing="0" w:after="0" w:afterAutospacing="0"/>
        <w:jc w:val="right"/>
      </w:pPr>
      <w:r>
        <w:rPr>
          <w:i/>
          <w:iCs/>
        </w:rPr>
        <w:t>Дети – наше будущее.</w:t>
      </w:r>
      <w:r>
        <w:rPr>
          <w:i/>
          <w:iCs/>
        </w:rPr>
        <w:br/>
        <w:t>Если мы не хотим иметь жестокое будущее,</w:t>
      </w:r>
      <w:r>
        <w:rPr>
          <w:i/>
          <w:iCs/>
        </w:rPr>
        <w:br/>
        <w:t>мы обязаны противостоять жестокости и насилию в настоящем.</w:t>
      </w:r>
      <w:r>
        <w:rPr>
          <w:i/>
          <w:iCs/>
        </w:rPr>
        <w:br/>
      </w:r>
      <w:proofErr w:type="spellStart"/>
      <w:r>
        <w:rPr>
          <w:rStyle w:val="a4"/>
          <w:rFonts w:eastAsiaTheme="majorEastAsia"/>
          <w:i/>
          <w:iCs/>
          <w:sz w:val="18"/>
          <w:szCs w:val="18"/>
        </w:rPr>
        <w:t>Т.Голикова</w:t>
      </w:r>
      <w:proofErr w:type="spellEnd"/>
    </w:p>
    <w:p w:rsidR="007552C8" w:rsidRDefault="007552C8" w:rsidP="007552C8">
      <w:pPr>
        <w:pStyle w:val="a3"/>
        <w:spacing w:before="240" w:beforeAutospacing="0" w:after="240" w:afterAutospacing="0"/>
      </w:pPr>
      <w:r>
        <w:t> 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Жестокое обращение не сводится только к избиению. Не менее травмирующими могут быть насмешки, оскорбления, необоснованная критика, недостаток внимания, ласки, тепла, не обеспечение базовых потребностей ребенка в пище, одежде, сне, гигиеническом уходе.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Статьей 19 Конвенции о правах ребенка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7552C8" w:rsidRDefault="007552C8" w:rsidP="007552C8">
      <w:pPr>
        <w:pStyle w:val="5"/>
        <w:spacing w:before="0" w:after="120"/>
        <w:rPr>
          <w:rFonts w:ascii="Arial" w:hAnsi="Arial" w:cs="Arial"/>
          <w:color w:val="6F9FC5"/>
          <w:sz w:val="45"/>
          <w:szCs w:val="45"/>
        </w:rPr>
      </w:pPr>
      <w:r>
        <w:rPr>
          <w:rFonts w:ascii="Arial" w:hAnsi="Arial" w:cs="Arial"/>
          <w:b/>
          <w:bCs/>
          <w:color w:val="6F9FC5"/>
          <w:sz w:val="45"/>
          <w:szCs w:val="45"/>
        </w:rPr>
        <w:t>Ответственность за жестокое обращение с детьми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7552C8" w:rsidRDefault="007552C8" w:rsidP="007552C8">
      <w:pPr>
        <w:pStyle w:val="a3"/>
        <w:spacing w:before="0" w:beforeAutospacing="0" w:after="0" w:afterAutospacing="0"/>
      </w:pPr>
      <w:r>
        <w:rPr>
          <w:rStyle w:val="a4"/>
          <w:rFonts w:eastAsiaTheme="majorEastAsia"/>
        </w:rPr>
        <w:t>Административная ответственность</w:t>
      </w:r>
      <w:r>
        <w:t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(ст. 5.35 КоАП РФ).</w:t>
      </w:r>
    </w:p>
    <w:p w:rsidR="007552C8" w:rsidRDefault="007552C8" w:rsidP="007552C8">
      <w:pPr>
        <w:pStyle w:val="a3"/>
        <w:spacing w:before="0" w:beforeAutospacing="0" w:after="0" w:afterAutospacing="0"/>
      </w:pPr>
      <w:r>
        <w:rPr>
          <w:rStyle w:val="a4"/>
          <w:rFonts w:eastAsiaTheme="majorEastAsia"/>
        </w:rPr>
        <w:t>Уголовная ответственность</w:t>
      </w:r>
      <w: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7552C8" w:rsidRDefault="007552C8" w:rsidP="007552C8">
      <w:pPr>
        <w:pStyle w:val="a3"/>
        <w:spacing w:before="0" w:beforeAutospacing="0" w:after="0" w:afterAutospacing="0"/>
      </w:pPr>
      <w:r>
        <w:rPr>
          <w:rStyle w:val="a4"/>
          <w:rFonts w:eastAsiaTheme="majorEastAsia"/>
        </w:rPr>
        <w:t>Гражданско-правовая ответственность</w:t>
      </w:r>
      <w: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7552C8" w:rsidRDefault="007552C8" w:rsidP="007552C8">
      <w:pPr>
        <w:pStyle w:val="5"/>
        <w:spacing w:before="0" w:after="120"/>
        <w:rPr>
          <w:rFonts w:ascii="Arial" w:hAnsi="Arial" w:cs="Arial"/>
          <w:color w:val="6F9FC5"/>
          <w:sz w:val="45"/>
          <w:szCs w:val="45"/>
        </w:rPr>
      </w:pPr>
      <w:r>
        <w:rPr>
          <w:rFonts w:ascii="Arial" w:hAnsi="Arial" w:cs="Arial"/>
          <w:b/>
          <w:bCs/>
          <w:color w:val="6F9FC5"/>
          <w:sz w:val="45"/>
          <w:szCs w:val="45"/>
        </w:rPr>
        <w:t>Уважаемые папы и мамы!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В жизни человек встречается не только с добром, но и со злом, приоб</w:t>
      </w:r>
      <w:r>
        <w:softHyphen/>
        <w:t>ретает не только положительный, но и отрицательный опыт.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Добро лечит сердце, зло ранит тело и душу, оставляя рубцы и шрамы на всю оставшуюся жизнь.</w:t>
      </w:r>
    </w:p>
    <w:p w:rsidR="007552C8" w:rsidRDefault="007552C8" w:rsidP="007552C8">
      <w:pPr>
        <w:pStyle w:val="2"/>
        <w:spacing w:before="0"/>
        <w:rPr>
          <w:rFonts w:ascii="Arial" w:hAnsi="Arial" w:cs="Arial"/>
          <w:b w:val="0"/>
          <w:bCs w:val="0"/>
          <w:color w:val="000000"/>
          <w:sz w:val="45"/>
          <w:szCs w:val="45"/>
        </w:rPr>
      </w:pPr>
      <w:r>
        <w:rPr>
          <w:rStyle w:val="a4"/>
          <w:rFonts w:ascii="Arial" w:hAnsi="Arial" w:cs="Arial"/>
          <w:b/>
          <w:bCs/>
          <w:color w:val="000000"/>
          <w:sz w:val="45"/>
          <w:szCs w:val="45"/>
        </w:rPr>
        <w:lastRenderedPageBreak/>
        <w:t>Запомните эти простые правила в повседневной жизни...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1. Обсудите с ребенком вопрос о помощи различных служб в си</w:t>
      </w:r>
      <w:r>
        <w:softHyphen/>
        <w:t>туации, сопряженной с риском для жизни.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2. Проговорите с ним те номера телефонов, которыми он должен воспользоваться в ситуации, связанной с риском для жизни.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3. Дайте ему ваши рабочие номера телефонов, а также номера теле</w:t>
      </w:r>
      <w:r>
        <w:softHyphen/>
        <w:t>фонов людей, которым вы доверяете.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4. Воспитывайте в ребенке привычку рассказывать вам не только о своих достижениях, но и о тревогах, сомнениях, страхах.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5. Каждую трудную ситуацию не оставляйте без внимания, анализи</w:t>
      </w:r>
      <w:r>
        <w:softHyphen/>
        <w:t>руйте вместе с ним.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6. Обсуждайте с ребенком примеры находчивости и мужества лю</w:t>
      </w:r>
      <w:r>
        <w:softHyphen/>
        <w:t>дей, сумевших выйти из трудной жизненной ситуации.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7. Не смейтесь над ребенком, если в какой-то ситуации он ока</w:t>
      </w:r>
      <w:r>
        <w:softHyphen/>
        <w:t>зался слабым физически или морально. Помогите ему, поддержите, укажите возможные пути решения возникшей проблемы.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8. Если проблемы связаны только с тем, что ваш ребенок слаб физи</w:t>
      </w:r>
      <w:r>
        <w:softHyphen/>
        <w:t>чески, запишите его в секцию и интересуйтесь его успехами.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9.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10. Не опаздывайте с ответами на вопросы вашего ребенка по различ</w:t>
      </w:r>
      <w:r>
        <w:softHyphen/>
        <w:t>ным проблемам физиологии, иначе на них могут ответить другие люди.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11. Постарайтесь сделать так, чтобы ребенок с раннего детства проявлял ответственность за свои поступки и за принятие решений.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12. Учите ребенка предвидеть последствия своих поступков, Сформируйте у него потребность ставить вопрос типа: «Что будет, если…?».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13. Если ваш ребенок подвергся сексуальному насилию, не ведите себя так, как будто он совершил нечто ужасное, после чего его жизнь невозможна.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14. Не обсуждайте при ребенке то, что произошло, тем более с посторонними и чужими людьми.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15. Не формируйте у своего ребенка комплекс вины за случившееся.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16. Дайте возможность своему ребенку проговорить с вами самую трудную ситуацию до конца и без остатка. Это поможет ему осво</w:t>
      </w:r>
      <w:r>
        <w:softHyphen/>
        <w:t>бодиться от груза вины и ответственности.</w:t>
      </w:r>
    </w:p>
    <w:p w:rsidR="007552C8" w:rsidRDefault="007552C8" w:rsidP="007552C8">
      <w:pPr>
        <w:pStyle w:val="5"/>
        <w:spacing w:before="0" w:after="120"/>
        <w:rPr>
          <w:rFonts w:ascii="Arial" w:hAnsi="Arial" w:cs="Arial"/>
          <w:color w:val="6F9FC5"/>
          <w:sz w:val="45"/>
          <w:szCs w:val="45"/>
        </w:rPr>
      </w:pPr>
      <w:r>
        <w:rPr>
          <w:rFonts w:ascii="Arial" w:hAnsi="Arial" w:cs="Arial"/>
          <w:b/>
          <w:bCs/>
          <w:color w:val="6F9FC5"/>
          <w:sz w:val="45"/>
          <w:szCs w:val="45"/>
        </w:rPr>
        <w:lastRenderedPageBreak/>
        <w:t>Виды насилия, от которого может пострадать ребенок: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Эмоциональное насилие - длительная неадекватная реакция взрослых в ответ на экспрессивное поведение ребёнка.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Психологическое насилие - длительное неадекватное поведение взрослых, подавляющее личность ребёнка, его творческий и интеллектуальный потенциал.</w:t>
      </w:r>
    </w:p>
    <w:p w:rsidR="007552C8" w:rsidRDefault="007552C8" w:rsidP="007552C8">
      <w:pPr>
        <w:pStyle w:val="6"/>
        <w:spacing w:before="0" w:after="120"/>
        <w:rPr>
          <w:rFonts w:ascii="Arial" w:hAnsi="Arial" w:cs="Arial"/>
          <w:color w:val="6F9FC5"/>
          <w:sz w:val="41"/>
          <w:szCs w:val="41"/>
        </w:rPr>
      </w:pPr>
      <w:r>
        <w:rPr>
          <w:rFonts w:ascii="Arial" w:hAnsi="Arial" w:cs="Arial"/>
          <w:b/>
          <w:bCs/>
          <w:color w:val="6F9FC5"/>
          <w:sz w:val="41"/>
          <w:szCs w:val="41"/>
        </w:rPr>
        <w:t>Примеры эмоционального и психологического насилия:</w:t>
      </w:r>
    </w:p>
    <w:p w:rsidR="007552C8" w:rsidRDefault="007552C8" w:rsidP="007552C8">
      <w:pPr>
        <w:numPr>
          <w:ilvl w:val="0"/>
          <w:numId w:val="1"/>
        </w:num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Style w:val="a4"/>
        </w:rPr>
        <w:t>запугивание ребенка</w:t>
      </w:r>
      <w:r>
        <w:t> –</w:t>
      </w:r>
    </w:p>
    <w:p w:rsidR="007552C8" w:rsidRDefault="007552C8" w:rsidP="007552C8">
      <w:pPr>
        <w:numPr>
          <w:ilvl w:val="1"/>
          <w:numId w:val="1"/>
        </w:numPr>
        <w:spacing w:after="120" w:line="240" w:lineRule="auto"/>
        <w:ind w:left="240"/>
      </w:pPr>
      <w:r>
        <w:t>ему внушают страх с помощью действий, жестов, взглядов;</w:t>
      </w:r>
    </w:p>
    <w:p w:rsidR="007552C8" w:rsidRDefault="007552C8" w:rsidP="007552C8">
      <w:pPr>
        <w:numPr>
          <w:ilvl w:val="1"/>
          <w:numId w:val="1"/>
        </w:numPr>
        <w:spacing w:after="120" w:line="240" w:lineRule="auto"/>
        <w:ind w:left="240"/>
      </w:pPr>
      <w:r>
        <w:t>используют для запугивания свой рост, возраст;</w:t>
      </w:r>
    </w:p>
    <w:p w:rsidR="007552C8" w:rsidRDefault="007552C8" w:rsidP="007552C8">
      <w:pPr>
        <w:numPr>
          <w:ilvl w:val="1"/>
          <w:numId w:val="1"/>
        </w:numPr>
        <w:spacing w:after="120" w:line="240" w:lineRule="auto"/>
        <w:ind w:left="240"/>
      </w:pPr>
      <w:r>
        <w:t>на него кричат, угрожают насилием по отношению к другим (родителям ребенка, друзьям, животным).</w:t>
      </w:r>
    </w:p>
    <w:p w:rsidR="007552C8" w:rsidRDefault="007552C8" w:rsidP="007552C8">
      <w:pPr>
        <w:numPr>
          <w:ilvl w:val="0"/>
          <w:numId w:val="1"/>
        </w:numPr>
        <w:spacing w:after="0" w:line="240" w:lineRule="auto"/>
        <w:ind w:left="120"/>
      </w:pPr>
      <w:r>
        <w:rPr>
          <w:rStyle w:val="a4"/>
        </w:rPr>
        <w:t>использование силы общественных институтов</w:t>
      </w:r>
      <w:r>
        <w:t> –</w:t>
      </w:r>
    </w:p>
    <w:p w:rsidR="007552C8" w:rsidRDefault="007552C8" w:rsidP="007552C8">
      <w:pPr>
        <w:numPr>
          <w:ilvl w:val="1"/>
          <w:numId w:val="1"/>
        </w:numPr>
        <w:spacing w:after="120" w:line="240" w:lineRule="auto"/>
        <w:ind w:left="240"/>
      </w:pPr>
      <w:proofErr w:type="gramStart"/>
      <w:r>
        <w:t>религиозной организации, суда, полиции, школы, спецшколы для детей, приюта, родственников, психиатрической больницы и так далее.</w:t>
      </w:r>
      <w:proofErr w:type="gramEnd"/>
    </w:p>
    <w:p w:rsidR="007552C8" w:rsidRDefault="007552C8" w:rsidP="007552C8">
      <w:pPr>
        <w:numPr>
          <w:ilvl w:val="0"/>
          <w:numId w:val="1"/>
        </w:numPr>
        <w:spacing w:after="0" w:line="240" w:lineRule="auto"/>
        <w:ind w:left="120"/>
      </w:pPr>
      <w:r>
        <w:rPr>
          <w:rStyle w:val="a4"/>
        </w:rPr>
        <w:t>использование изоляции</w:t>
      </w:r>
      <w:r>
        <w:t> –</w:t>
      </w:r>
    </w:p>
    <w:p w:rsidR="007552C8" w:rsidRDefault="007552C8" w:rsidP="007552C8">
      <w:pPr>
        <w:numPr>
          <w:ilvl w:val="1"/>
          <w:numId w:val="1"/>
        </w:numPr>
        <w:spacing w:after="120" w:line="240" w:lineRule="auto"/>
        <w:ind w:left="240"/>
      </w:pPr>
      <w:r>
        <w:t>контролируют его доступ к общению со сверстниками, взрослыми, братьями и сестрами, родителями, бабушкой и дедушкой.</w:t>
      </w:r>
    </w:p>
    <w:p w:rsidR="007552C8" w:rsidRDefault="007552C8" w:rsidP="007552C8">
      <w:pPr>
        <w:pStyle w:val="5"/>
        <w:spacing w:before="0" w:after="120"/>
        <w:rPr>
          <w:rFonts w:ascii="Arial" w:hAnsi="Arial" w:cs="Arial"/>
          <w:color w:val="6F9FC5"/>
          <w:sz w:val="45"/>
          <w:szCs w:val="45"/>
        </w:rPr>
      </w:pPr>
      <w:r>
        <w:rPr>
          <w:rFonts w:ascii="Arial" w:hAnsi="Arial" w:cs="Arial"/>
          <w:b/>
          <w:bCs/>
          <w:color w:val="6F9FC5"/>
          <w:sz w:val="45"/>
          <w:szCs w:val="45"/>
        </w:rPr>
        <w:t>Над ребенком также совершают эмоциональное насилие, если:</w:t>
      </w:r>
    </w:p>
    <w:p w:rsidR="007552C8" w:rsidRDefault="007552C8" w:rsidP="007552C8">
      <w:pPr>
        <w:numPr>
          <w:ilvl w:val="0"/>
          <w:numId w:val="2"/>
        </w:numPr>
        <w:spacing w:after="12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t>унижают его достоинство;</w:t>
      </w:r>
    </w:p>
    <w:p w:rsidR="007552C8" w:rsidRDefault="007552C8" w:rsidP="007552C8">
      <w:pPr>
        <w:numPr>
          <w:ilvl w:val="0"/>
          <w:numId w:val="2"/>
        </w:numPr>
        <w:spacing w:after="120" w:line="240" w:lineRule="auto"/>
        <w:ind w:left="120"/>
      </w:pPr>
      <w:r>
        <w:t>используют обидные прозвища;</w:t>
      </w:r>
    </w:p>
    <w:p w:rsidR="007552C8" w:rsidRDefault="007552C8" w:rsidP="007552C8">
      <w:pPr>
        <w:numPr>
          <w:ilvl w:val="0"/>
          <w:numId w:val="2"/>
        </w:numPr>
        <w:spacing w:after="120" w:line="240" w:lineRule="auto"/>
        <w:ind w:left="120"/>
      </w:pPr>
      <w:r>
        <w:t>при общении с ребенком проявляют непоследовательность;</w:t>
      </w:r>
    </w:p>
    <w:p w:rsidR="007552C8" w:rsidRDefault="007552C8" w:rsidP="007552C8">
      <w:pPr>
        <w:numPr>
          <w:ilvl w:val="0"/>
          <w:numId w:val="2"/>
        </w:numPr>
        <w:spacing w:after="120" w:line="240" w:lineRule="auto"/>
        <w:ind w:left="120"/>
      </w:pPr>
      <w:r>
        <w:t>ребенка стыдят;</w:t>
      </w:r>
    </w:p>
    <w:p w:rsidR="007552C8" w:rsidRDefault="007552C8" w:rsidP="007552C8">
      <w:pPr>
        <w:numPr>
          <w:ilvl w:val="0"/>
          <w:numId w:val="2"/>
        </w:numPr>
        <w:spacing w:after="120" w:line="240" w:lineRule="auto"/>
        <w:ind w:left="120"/>
      </w:pPr>
      <w:r>
        <w:t>используют ребенка в качестве передатчика информации другому родителю (взрослому).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Физическое насилие - неслучайное причинение вреда здоровью ребенка путем применения физической силы с нанесением значимых для здоровья повреждений, лицами, осуществляющими опеку или уход, или родителями.</w:t>
      </w:r>
    </w:p>
    <w:p w:rsidR="007552C8" w:rsidRDefault="007552C8" w:rsidP="007552C8">
      <w:pPr>
        <w:pStyle w:val="a3"/>
        <w:shd w:val="clear" w:color="auto" w:fill="FCDE2B"/>
        <w:spacing w:before="240" w:beforeAutospacing="0" w:after="240" w:afterAutospacing="0"/>
      </w:pPr>
      <w:r>
        <w:t>Физическое насилие не учит детей внутреннему контролю и решению проблем.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 xml:space="preserve">Никогда не шлепайте ребенка. Ребенок, которого шлепают, никогда не научится управлять своим поведением. Шлепки могут только утвердить, но не изменить поведение ребенка. Такие дети обычно руководствуются принципом: </w:t>
      </w:r>
      <w:proofErr w:type="gramStart"/>
      <w:r>
        <w:t>«Я не должен ничего делать, иначе меня накажут», вместо «Я не должен делать плохие вещи, потому, что они плохие».</w:t>
      </w:r>
      <w:proofErr w:type="gramEnd"/>
      <w:r>
        <w:t xml:space="preserve"> Учите своих детей, как вы хотите, чтобы они себя вели. Поддерживайте его, когда он делает свой собственный правильный выбор.</w:t>
      </w:r>
    </w:p>
    <w:p w:rsidR="007552C8" w:rsidRDefault="007552C8" w:rsidP="007552C8">
      <w:pPr>
        <w:pStyle w:val="a3"/>
        <w:shd w:val="clear" w:color="auto" w:fill="FCDE2B"/>
        <w:spacing w:before="240" w:beforeAutospacing="0" w:after="240" w:afterAutospacing="0"/>
      </w:pPr>
      <w:r>
        <w:lastRenderedPageBreak/>
        <w:t>Физическое насилие в любом виде пугает.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Шлепая ребенка, Вы учите его бояться Вас. Проявляя при детях худшие черты своего характера, вы показываете им плохой пример. Наказания вынуждают ребенка опасаться потерять родительскую любовь. Он чувствует себя отверженным и начинает ревновать к брату или сестре, другому родителю. Если Вы шлепаете ребенка под горячую руку, это означает, что Вы хуже владеете собой, нежели требуете от ребенка.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Контролируйте себя. Никто не поможет ребенку, лучше, чем взрослый, остающийся спокойным. Помните, что вы - взрослый человек.</w:t>
      </w:r>
    </w:p>
    <w:p w:rsidR="007552C8" w:rsidRDefault="007552C8" w:rsidP="007552C8">
      <w:pPr>
        <w:pStyle w:val="a3"/>
        <w:shd w:val="clear" w:color="auto" w:fill="FCDE2B"/>
        <w:spacing w:before="240" w:beforeAutospacing="0" w:after="240" w:afterAutospacing="0"/>
      </w:pPr>
      <w:r>
        <w:t>Физическое насилие способствует формированию у ребенка желания отомстить.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Если вы сами в детстве подвергались физическим наказаниям со стороны родителей, вспомните чувства, которые вы испытывали к своим обидчикам, наверняка это было враждебное чувство. Помните – как только в ребенке объединятся два чувства: любовь и ненависть,- как сразу у него возникнет внутренний конфликт.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Воспитывайте своих детей с помощью слов, речи.</w:t>
      </w:r>
    </w:p>
    <w:p w:rsidR="007552C8" w:rsidRDefault="007552C8" w:rsidP="007552C8">
      <w:pPr>
        <w:pStyle w:val="a3"/>
        <w:shd w:val="clear" w:color="auto" w:fill="FCDE2B"/>
        <w:spacing w:before="240" w:beforeAutospacing="0" w:after="240" w:afterAutospacing="0"/>
      </w:pPr>
      <w:r>
        <w:t>Никогда не бейте ребенка, чтобы прекратить то или иное его нежелательное поведение «на людях».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К сожалению, многие мамы и папы стесняются того, что ребенок время от времени выходит у них из-под контроля и это видят другие люди (а иногда и комментируют). И предпочитают прекратить это поведение с помощью насилия. Поймите, что как вам может быть неудобно, что ребенок раскапризничался на улице, в магазине, на празднике, ребенку в сто раз тяжелее пережить насилие, совершенное на виду у других (а что еще хуже - с одобрения чужих людей). Кроме того, вы, таким образом, даете понять ребенку, что его эмоции и его мнение ничего не значат для вас. Запомнит</w:t>
      </w:r>
      <w:proofErr w:type="gramStart"/>
      <w:r>
        <w:t>е–</w:t>
      </w:r>
      <w:proofErr w:type="gramEnd"/>
      <w:r>
        <w:t xml:space="preserve"> ребенок не может и не должен быть «удобен» окружающим, это не игрушка, которую можно в нужный момент положить в ящик или выключить.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Постарайтесь подстроиться под ребенка, зная его расписание, пристрастия и заранее подумав, в каких случаях возможны конфликты. Даже если возникла непредвиденная ситуация, нет ничего страшного в том, что ребенок плачет или капризничает. Возьмите его за руку и идите домой, или отойдите в сторону, сядьте на лавочку и подождите, пока он успокоится.</w:t>
      </w:r>
    </w:p>
    <w:p w:rsidR="007552C8" w:rsidRDefault="007552C8" w:rsidP="007552C8">
      <w:pPr>
        <w:pStyle w:val="6"/>
        <w:spacing w:before="0" w:after="120"/>
        <w:rPr>
          <w:rFonts w:ascii="Arial" w:hAnsi="Arial" w:cs="Arial"/>
          <w:color w:val="6F9FC5"/>
          <w:sz w:val="41"/>
          <w:szCs w:val="41"/>
        </w:rPr>
      </w:pPr>
      <w:r>
        <w:rPr>
          <w:rFonts w:ascii="Arial" w:hAnsi="Arial" w:cs="Arial"/>
          <w:b/>
          <w:bCs/>
          <w:color w:val="6F9FC5"/>
          <w:sz w:val="41"/>
          <w:szCs w:val="41"/>
        </w:rPr>
        <w:t>Помните! Ребенок, подвергающийся физическому наказанию со стороны родителей, будет вытеснять гнев на других в виде:</w:t>
      </w:r>
    </w:p>
    <w:p w:rsidR="007552C8" w:rsidRDefault="007552C8" w:rsidP="007552C8">
      <w:pPr>
        <w:numPr>
          <w:ilvl w:val="0"/>
          <w:numId w:val="3"/>
        </w:numPr>
        <w:spacing w:after="12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t xml:space="preserve">Насмешек над более </w:t>
      </w:r>
      <w:proofErr w:type="gramStart"/>
      <w:r>
        <w:t>слабыми</w:t>
      </w:r>
      <w:proofErr w:type="gramEnd"/>
      <w:r>
        <w:t xml:space="preserve"> и беззащитными.</w:t>
      </w:r>
    </w:p>
    <w:p w:rsidR="007552C8" w:rsidRDefault="007552C8" w:rsidP="007552C8">
      <w:pPr>
        <w:numPr>
          <w:ilvl w:val="0"/>
          <w:numId w:val="3"/>
        </w:numPr>
        <w:spacing w:after="120" w:line="240" w:lineRule="auto"/>
        <w:ind w:left="120"/>
      </w:pPr>
      <w:r>
        <w:t>Драк.</w:t>
      </w:r>
    </w:p>
    <w:p w:rsidR="007552C8" w:rsidRDefault="007552C8" w:rsidP="007552C8">
      <w:pPr>
        <w:numPr>
          <w:ilvl w:val="0"/>
          <w:numId w:val="3"/>
        </w:numPr>
        <w:spacing w:after="120" w:line="240" w:lineRule="auto"/>
        <w:ind w:left="120"/>
      </w:pPr>
      <w:r>
        <w:t>Унижения девочек, символизирующих мать.</w:t>
      </w:r>
    </w:p>
    <w:p w:rsidR="007552C8" w:rsidRDefault="007552C8" w:rsidP="007552C8">
      <w:pPr>
        <w:numPr>
          <w:ilvl w:val="0"/>
          <w:numId w:val="3"/>
        </w:numPr>
        <w:spacing w:after="120" w:line="240" w:lineRule="auto"/>
        <w:ind w:left="120"/>
      </w:pPr>
      <w:r>
        <w:t>Плохого отношения к воспитателю или учителю.</w:t>
      </w:r>
    </w:p>
    <w:p w:rsidR="007552C8" w:rsidRDefault="007552C8" w:rsidP="007552C8">
      <w:pPr>
        <w:numPr>
          <w:ilvl w:val="0"/>
          <w:numId w:val="3"/>
        </w:numPr>
        <w:spacing w:after="120" w:line="240" w:lineRule="auto"/>
        <w:ind w:left="120"/>
      </w:pPr>
      <w:r>
        <w:t>Выбора видео и игр, дающих возможность заново испытать вытесненные чувства ярости и гнева.</w:t>
      </w:r>
    </w:p>
    <w:p w:rsidR="007552C8" w:rsidRDefault="007552C8" w:rsidP="007552C8">
      <w:pPr>
        <w:pStyle w:val="6"/>
        <w:spacing w:before="0" w:after="120"/>
        <w:rPr>
          <w:rFonts w:ascii="Arial" w:hAnsi="Arial" w:cs="Arial"/>
          <w:color w:val="6F9FC5"/>
          <w:sz w:val="41"/>
          <w:szCs w:val="41"/>
        </w:rPr>
      </w:pPr>
      <w:r>
        <w:rPr>
          <w:rFonts w:ascii="Arial" w:hAnsi="Arial" w:cs="Arial"/>
          <w:b/>
          <w:bCs/>
          <w:color w:val="6F9FC5"/>
          <w:sz w:val="41"/>
          <w:szCs w:val="41"/>
        </w:rPr>
        <w:lastRenderedPageBreak/>
        <w:t>Психологические приёмы воспитания ребёнка и установления с ним доверительных отношений: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t>каждый день начинайте и заканчивайте улыбкой;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давайте ребёнку возможность самому выбирать одежду, еду, книги, развлечения, друзей;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не принуждайте его, а постарайтесь объяснить, почему нужно сделать так, а не иначе;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уважайте ребёнка (прежде чем посмотреть его дневник, прочесть письмо, взять его вещь, поинтересуйтесь, не будет ли ребёнок «против»);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не применяйте при общении с ребёнком оскорбительных слов (</w:t>
      </w:r>
      <w:proofErr w:type="gramStart"/>
      <w:r>
        <w:t>лентяй</w:t>
      </w:r>
      <w:proofErr w:type="gramEnd"/>
      <w:r>
        <w:t>, трус, идиот и т.д.)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не давайте категоричных оценок (ты неисправим, ненормальный и т.д.);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помните, что не одобрять можно только поступки, а не самого ребёнка (не «ты плохой», а «ты сделал плохо»;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proofErr w:type="gramStart"/>
      <w:r>
        <w:t>почаще</w:t>
      </w:r>
      <w:proofErr w:type="gramEnd"/>
      <w:r>
        <w:t xml:space="preserve"> советуйтесь с ребёнком, спрашивайте его мнение («А как ты думаешь?», «А как бы ты поступил?»);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предоставьте ему возможность быть разным (послушным, шаловливым, весёлым, задумчивым, таким, какой он есть);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после наказания проступок, за который вы наказали ребёнка, нужно забыть;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нельзя наказывать больного ребёнка;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если хотите похвалить, то хвалите за его труды (за поделку, вымытую посуду и т.д.);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заранее предупреждайте ребёнка о ваших намерениях («Мне бы хотелось, чтобы завтра вечером …»);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предоставьте ребёнку возможность чувствовать себя нужным в семье, ответственным за какое-то семейное дело;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никогда не торопите ребёнка, дайте ему возможность жить в собственном ритме;</w:t>
      </w:r>
    </w:p>
    <w:p w:rsidR="007552C8" w:rsidRDefault="007552C8" w:rsidP="007552C8">
      <w:pPr>
        <w:numPr>
          <w:ilvl w:val="0"/>
          <w:numId w:val="4"/>
        </w:numPr>
        <w:spacing w:after="120" w:line="240" w:lineRule="auto"/>
        <w:ind w:left="120"/>
      </w:pPr>
      <w:r>
        <w:t>будьте последовательны в своих требованиях.</w:t>
      </w:r>
    </w:p>
    <w:p w:rsidR="007552C8" w:rsidRDefault="007552C8" w:rsidP="007552C8">
      <w:pPr>
        <w:pStyle w:val="a3"/>
        <w:spacing w:before="0" w:beforeAutospacing="0" w:after="0" w:afterAutospacing="0"/>
      </w:pPr>
      <w:r>
        <w:rPr>
          <w:rStyle w:val="a4"/>
          <w:rFonts w:eastAsiaTheme="majorEastAsia"/>
        </w:rPr>
        <w:t>Уважаемые родители, помните!!!</w:t>
      </w:r>
    </w:p>
    <w:p w:rsidR="007552C8" w:rsidRDefault="007552C8" w:rsidP="007552C8">
      <w:pPr>
        <w:pStyle w:val="a3"/>
        <w:spacing w:before="240" w:beforeAutospacing="0" w:after="240" w:afterAutospacing="0"/>
      </w:pPr>
      <w:r>
        <w:t>Успешное формирование личности ребёнка, его полноценное развитие зависят от различных факторов, но влияние семьи на человека любого возраста несравнимо по своему значению, ни с чем другим. Дети, растущие в атмосфере любви и понимания, имеют меньше проблем, связанных со здоровьем, трудностей с обучением в школе, общением со сверстниками, и, наоборот, как правило, нарушение детско-родительских отношений ведёт к формированию различных психологических проблем и комплексов.</w:t>
      </w:r>
    </w:p>
    <w:p w:rsidR="008C0A80" w:rsidRDefault="008C0A80"/>
    <w:sectPr w:rsidR="008C0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08F9"/>
    <w:multiLevelType w:val="multilevel"/>
    <w:tmpl w:val="B8B0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532C8"/>
    <w:multiLevelType w:val="multilevel"/>
    <w:tmpl w:val="A370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53055C"/>
    <w:multiLevelType w:val="multilevel"/>
    <w:tmpl w:val="7FD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521AB5"/>
    <w:multiLevelType w:val="multilevel"/>
    <w:tmpl w:val="941E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C8"/>
    <w:rsid w:val="007552C8"/>
    <w:rsid w:val="008C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52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2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2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2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2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5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7552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552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Normal (Web)"/>
    <w:basedOn w:val="a"/>
    <w:uiPriority w:val="99"/>
    <w:semiHidden/>
    <w:unhideWhenUsed/>
    <w:rsid w:val="0075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2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52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2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2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2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2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5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7552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552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Normal (Web)"/>
    <w:basedOn w:val="a"/>
    <w:uiPriority w:val="99"/>
    <w:semiHidden/>
    <w:unhideWhenUsed/>
    <w:rsid w:val="0075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2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9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4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60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80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1545</Words>
  <Characters>8812</Characters>
  <Application>Microsoft Office Word</Application>
  <DocSecurity>0</DocSecurity>
  <Lines>73</Lines>
  <Paragraphs>20</Paragraphs>
  <ScaleCrop>false</ScaleCrop>
  <Company/>
  <LinksUpToDate>false</LinksUpToDate>
  <CharactersWithSpaces>10337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2022-10-24T20:52:00Z</dcterms:created>
  <dcterms:modified xsi:type="dcterms:W3CDTF">2022-10-24T20:55:00Z</dcterms:modified>
</cp:coreProperties>
</file>