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4375F" w14:textId="77777777" w:rsidR="00071D57" w:rsidRPr="00FB317F" w:rsidRDefault="00071D57" w:rsidP="00071D57">
      <w:pPr>
        <w:shd w:val="clear" w:color="auto" w:fill="FFFFFF"/>
        <w:tabs>
          <w:tab w:val="left" w:pos="3945"/>
          <w:tab w:val="center" w:pos="4677"/>
        </w:tabs>
        <w:autoSpaceDE w:val="0"/>
        <w:autoSpaceDN w:val="0"/>
        <w:adjustRightInd w:val="0"/>
        <w:contextualSpacing/>
        <w:jc w:val="center"/>
        <w:rPr>
          <w:b/>
          <w:bCs/>
          <w:color w:val="000000"/>
        </w:rPr>
      </w:pPr>
      <w:r w:rsidRPr="00FB317F">
        <w:rPr>
          <w:b/>
          <w:bCs/>
          <w:color w:val="000000"/>
        </w:rPr>
        <w:t>СПРАВКА</w:t>
      </w:r>
    </w:p>
    <w:p w14:paraId="7BDD0FD9" w14:textId="77777777" w:rsidR="00071D57" w:rsidRPr="00FB317F" w:rsidRDefault="00071D57" w:rsidP="00071D57">
      <w:pPr>
        <w:shd w:val="clear" w:color="auto" w:fill="FFFFFF"/>
        <w:autoSpaceDE w:val="0"/>
        <w:autoSpaceDN w:val="0"/>
        <w:adjustRightInd w:val="0"/>
        <w:contextualSpacing/>
        <w:jc w:val="center"/>
        <w:rPr>
          <w:b/>
        </w:rPr>
      </w:pPr>
      <w:r w:rsidRPr="00FB317F">
        <w:rPr>
          <w:b/>
          <w:bCs/>
          <w:color w:val="000000"/>
        </w:rPr>
        <w:t xml:space="preserve">по уровням </w:t>
      </w:r>
      <w:r w:rsidRPr="00FB317F">
        <w:rPr>
          <w:b/>
        </w:rPr>
        <w:t xml:space="preserve">освоения воспитанниками основной образовательной программы дошкольного образования </w:t>
      </w:r>
      <w:r w:rsidRPr="00FB317F">
        <w:rPr>
          <w:b/>
          <w:bCs/>
          <w:color w:val="000000"/>
        </w:rPr>
        <w:t>МБДОУ №65 «Фестивальный»</w:t>
      </w:r>
    </w:p>
    <w:p w14:paraId="6AB5FDF4" w14:textId="77777777" w:rsidR="00071D57" w:rsidRPr="00FB317F" w:rsidRDefault="007523B7" w:rsidP="00071D57">
      <w:pPr>
        <w:contextualSpacing/>
        <w:jc w:val="center"/>
        <w:rPr>
          <w:b/>
        </w:rPr>
      </w:pPr>
      <w:r w:rsidRPr="00FB317F">
        <w:rPr>
          <w:b/>
        </w:rPr>
        <w:t>2021-2022</w:t>
      </w:r>
      <w:r w:rsidR="00071D57" w:rsidRPr="00FB317F">
        <w:rPr>
          <w:b/>
        </w:rPr>
        <w:t xml:space="preserve"> учебный год</w:t>
      </w:r>
    </w:p>
    <w:p w14:paraId="62DC58DF" w14:textId="77777777" w:rsidR="00FB317F" w:rsidRPr="00FB317F" w:rsidRDefault="00FB317F" w:rsidP="00FB317F">
      <w:pPr>
        <w:shd w:val="clear" w:color="auto" w:fill="FFFFFF"/>
        <w:autoSpaceDE w:val="0"/>
        <w:autoSpaceDN w:val="0"/>
        <w:adjustRightInd w:val="0"/>
        <w:contextualSpacing/>
        <w:jc w:val="both"/>
      </w:pPr>
      <w:r w:rsidRPr="00FB317F">
        <w:t>Всего воспитанников:22</w:t>
      </w:r>
    </w:p>
    <w:p w14:paraId="3A4A5E0B" w14:textId="77777777" w:rsidR="00FB317F" w:rsidRPr="00FB317F" w:rsidRDefault="00FB317F" w:rsidP="00FB317F">
      <w:pPr>
        <w:shd w:val="clear" w:color="auto" w:fill="FFFFFF"/>
        <w:autoSpaceDE w:val="0"/>
        <w:autoSpaceDN w:val="0"/>
        <w:adjustRightInd w:val="0"/>
        <w:contextualSpacing/>
        <w:jc w:val="both"/>
      </w:pPr>
      <w:r w:rsidRPr="00FB317F">
        <w:t>Воспитатели: Васильева А.М., Долгих Л.В</w:t>
      </w:r>
    </w:p>
    <w:p w14:paraId="5206AF93" w14:textId="77777777" w:rsidR="00071D57" w:rsidRPr="00FB317F" w:rsidRDefault="00FB317F" w:rsidP="00071D57">
      <w:pPr>
        <w:shd w:val="clear" w:color="auto" w:fill="FFFFFF"/>
        <w:autoSpaceDE w:val="0"/>
        <w:autoSpaceDN w:val="0"/>
        <w:adjustRightInd w:val="0"/>
        <w:contextualSpacing/>
        <w:rPr>
          <w:color w:val="000000"/>
        </w:rPr>
      </w:pPr>
      <w:r w:rsidRPr="00FB317F">
        <w:rPr>
          <w:color w:val="000000"/>
        </w:rPr>
        <w:t>Группа: №8 «Птенчики»</w:t>
      </w:r>
    </w:p>
    <w:p w14:paraId="0DE785B0" w14:textId="3A5D36F6" w:rsidR="00071D57" w:rsidRDefault="00071D57" w:rsidP="00071D57">
      <w:pPr>
        <w:shd w:val="clear" w:color="auto" w:fill="FFFFFF"/>
        <w:autoSpaceDE w:val="0"/>
        <w:autoSpaceDN w:val="0"/>
        <w:adjustRightInd w:val="0"/>
        <w:contextualSpacing/>
        <w:rPr>
          <w:color w:val="000000"/>
        </w:rPr>
      </w:pPr>
      <w:r w:rsidRPr="00FB317F">
        <w:rPr>
          <w:color w:val="000000"/>
        </w:rPr>
        <w:t xml:space="preserve">Дата проведения: </w:t>
      </w:r>
      <w:r w:rsidR="006A501D" w:rsidRPr="00FB317F">
        <w:rPr>
          <w:color w:val="000000"/>
        </w:rPr>
        <w:t>сентябрь</w:t>
      </w:r>
      <w:r w:rsidR="007523B7" w:rsidRPr="00FB317F">
        <w:rPr>
          <w:color w:val="000000"/>
        </w:rPr>
        <w:t xml:space="preserve"> 2021</w:t>
      </w:r>
      <w:r w:rsidR="00162468" w:rsidRPr="00FB317F">
        <w:rPr>
          <w:color w:val="000000"/>
        </w:rPr>
        <w:t xml:space="preserve"> г</w:t>
      </w:r>
      <w:r w:rsidR="00E0533A" w:rsidRPr="00FB317F">
        <w:rPr>
          <w:color w:val="000000"/>
        </w:rPr>
        <w:t>.</w:t>
      </w:r>
    </w:p>
    <w:p w14:paraId="4B7862A2" w14:textId="77777777" w:rsidR="006443BE" w:rsidRPr="006443BE" w:rsidRDefault="006443BE" w:rsidP="00071D57">
      <w:pPr>
        <w:shd w:val="clear" w:color="auto" w:fill="FFFFFF"/>
        <w:autoSpaceDE w:val="0"/>
        <w:autoSpaceDN w:val="0"/>
        <w:adjustRightInd w:val="0"/>
        <w:contextualSpacing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7"/>
        <w:gridCol w:w="1937"/>
        <w:gridCol w:w="1937"/>
        <w:gridCol w:w="1875"/>
      </w:tblGrid>
      <w:tr w:rsidR="00FB317F" w:rsidRPr="00FB317F" w14:paraId="45EEAE39" w14:textId="77777777" w:rsidTr="00380357">
        <w:tc>
          <w:tcPr>
            <w:tcW w:w="3357" w:type="dxa"/>
            <w:vMerge w:val="restart"/>
          </w:tcPr>
          <w:p w14:paraId="06006325" w14:textId="77777777" w:rsidR="00FB317F" w:rsidRPr="00FB317F" w:rsidRDefault="00FB317F" w:rsidP="00380357">
            <w:pPr>
              <w:autoSpaceDE w:val="0"/>
              <w:autoSpaceDN w:val="0"/>
              <w:adjustRightInd w:val="0"/>
              <w:contextualSpacing/>
              <w:rPr>
                <w:b/>
                <w:color w:val="000000"/>
              </w:rPr>
            </w:pPr>
          </w:p>
          <w:p w14:paraId="57E82A61" w14:textId="77777777" w:rsidR="00FB317F" w:rsidRPr="00FB317F" w:rsidRDefault="00FB317F" w:rsidP="00380357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FB317F">
              <w:rPr>
                <w:b/>
                <w:color w:val="000000"/>
              </w:rPr>
              <w:t>Образовательная область ОПДО</w:t>
            </w:r>
          </w:p>
        </w:tc>
        <w:tc>
          <w:tcPr>
            <w:tcW w:w="5749" w:type="dxa"/>
            <w:gridSpan w:val="3"/>
          </w:tcPr>
          <w:p w14:paraId="00AE9DF7" w14:textId="77777777" w:rsidR="00FB317F" w:rsidRPr="00FB317F" w:rsidRDefault="00FB317F" w:rsidP="00380357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FB317F">
              <w:rPr>
                <w:b/>
                <w:color w:val="000000"/>
              </w:rPr>
              <w:t xml:space="preserve">Начало года </w:t>
            </w:r>
          </w:p>
        </w:tc>
      </w:tr>
      <w:tr w:rsidR="00FB317F" w:rsidRPr="00FB317F" w14:paraId="7EDADB54" w14:textId="77777777" w:rsidTr="00380357">
        <w:trPr>
          <w:trHeight w:val="239"/>
        </w:trPr>
        <w:tc>
          <w:tcPr>
            <w:tcW w:w="3357" w:type="dxa"/>
            <w:vMerge/>
          </w:tcPr>
          <w:p w14:paraId="709EA1F6" w14:textId="77777777" w:rsidR="00FB317F" w:rsidRPr="00FB317F" w:rsidRDefault="00FB317F" w:rsidP="00380357">
            <w:pPr>
              <w:autoSpaceDE w:val="0"/>
              <w:autoSpaceDN w:val="0"/>
              <w:adjustRightInd w:val="0"/>
              <w:contextualSpacing/>
              <w:rPr>
                <w:b/>
                <w:color w:val="000000"/>
              </w:rPr>
            </w:pPr>
          </w:p>
        </w:tc>
        <w:tc>
          <w:tcPr>
            <w:tcW w:w="1937" w:type="dxa"/>
          </w:tcPr>
          <w:p w14:paraId="10B85D32" w14:textId="77777777" w:rsidR="00FB317F" w:rsidRPr="00FB317F" w:rsidRDefault="00FB317F" w:rsidP="00380357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FB317F">
              <w:rPr>
                <w:b/>
                <w:color w:val="000000"/>
              </w:rPr>
              <w:t>Оптимальный</w:t>
            </w:r>
          </w:p>
        </w:tc>
        <w:tc>
          <w:tcPr>
            <w:tcW w:w="1937" w:type="dxa"/>
          </w:tcPr>
          <w:p w14:paraId="0BDC0056" w14:textId="77777777" w:rsidR="00FB317F" w:rsidRPr="00FB317F" w:rsidRDefault="00FB317F" w:rsidP="00380357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FB317F">
              <w:rPr>
                <w:b/>
                <w:color w:val="000000"/>
              </w:rPr>
              <w:t>Достаточный</w:t>
            </w:r>
          </w:p>
        </w:tc>
        <w:tc>
          <w:tcPr>
            <w:tcW w:w="1875" w:type="dxa"/>
          </w:tcPr>
          <w:p w14:paraId="1205AD6D" w14:textId="77777777" w:rsidR="00FB317F" w:rsidRPr="00FB317F" w:rsidRDefault="00FB317F" w:rsidP="00380357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FB317F">
              <w:rPr>
                <w:b/>
                <w:color w:val="000000"/>
              </w:rPr>
              <w:t xml:space="preserve">Низкий </w:t>
            </w:r>
          </w:p>
        </w:tc>
      </w:tr>
      <w:tr w:rsidR="00FB317F" w:rsidRPr="00FB317F" w14:paraId="13FBAF05" w14:textId="77777777" w:rsidTr="00380357">
        <w:tc>
          <w:tcPr>
            <w:tcW w:w="3357" w:type="dxa"/>
          </w:tcPr>
          <w:p w14:paraId="2D1D1037" w14:textId="77777777" w:rsidR="00FB317F" w:rsidRPr="00FB317F" w:rsidRDefault="00FB317F" w:rsidP="00380357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FB317F">
              <w:rPr>
                <w:color w:val="000000"/>
              </w:rPr>
              <w:t xml:space="preserve">Социально –коммуникативное развитие </w:t>
            </w:r>
          </w:p>
        </w:tc>
        <w:tc>
          <w:tcPr>
            <w:tcW w:w="1937" w:type="dxa"/>
          </w:tcPr>
          <w:p w14:paraId="4F03DAA2" w14:textId="77777777" w:rsidR="00FB317F" w:rsidRPr="00FB317F" w:rsidRDefault="00FB317F" w:rsidP="00380357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FB317F">
              <w:rPr>
                <w:color w:val="000000"/>
              </w:rPr>
              <w:t>-</w:t>
            </w:r>
          </w:p>
        </w:tc>
        <w:tc>
          <w:tcPr>
            <w:tcW w:w="1937" w:type="dxa"/>
          </w:tcPr>
          <w:p w14:paraId="61E74BB8" w14:textId="77777777" w:rsidR="00FB317F" w:rsidRPr="00FB317F" w:rsidRDefault="00FB317F" w:rsidP="00380357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FB317F">
              <w:rPr>
                <w:color w:val="000000"/>
              </w:rPr>
              <w:t>10 человек -45%</w:t>
            </w:r>
          </w:p>
        </w:tc>
        <w:tc>
          <w:tcPr>
            <w:tcW w:w="1875" w:type="dxa"/>
          </w:tcPr>
          <w:p w14:paraId="0150CE01" w14:textId="77777777" w:rsidR="00FB317F" w:rsidRPr="00FB317F" w:rsidRDefault="00FB317F" w:rsidP="00380357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FB317F">
              <w:rPr>
                <w:color w:val="000000"/>
              </w:rPr>
              <w:t>12 человек-55%</w:t>
            </w:r>
          </w:p>
        </w:tc>
      </w:tr>
      <w:tr w:rsidR="00FB317F" w:rsidRPr="00FB317F" w14:paraId="345BA542" w14:textId="77777777" w:rsidTr="00380357">
        <w:tc>
          <w:tcPr>
            <w:tcW w:w="3357" w:type="dxa"/>
          </w:tcPr>
          <w:p w14:paraId="3975FE34" w14:textId="77777777" w:rsidR="00FB317F" w:rsidRPr="00FB317F" w:rsidRDefault="00FB317F" w:rsidP="00380357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FB317F">
              <w:rPr>
                <w:color w:val="000000"/>
              </w:rPr>
              <w:t xml:space="preserve">Познавательное развитие </w:t>
            </w:r>
          </w:p>
        </w:tc>
        <w:tc>
          <w:tcPr>
            <w:tcW w:w="1937" w:type="dxa"/>
          </w:tcPr>
          <w:p w14:paraId="7EA5D662" w14:textId="77777777" w:rsidR="00FB317F" w:rsidRPr="00FB317F" w:rsidRDefault="00FB317F" w:rsidP="00380357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FB317F">
              <w:rPr>
                <w:color w:val="000000"/>
              </w:rPr>
              <w:t>-</w:t>
            </w:r>
          </w:p>
        </w:tc>
        <w:tc>
          <w:tcPr>
            <w:tcW w:w="1937" w:type="dxa"/>
          </w:tcPr>
          <w:p w14:paraId="3B1E6CAE" w14:textId="77777777" w:rsidR="00FB317F" w:rsidRPr="00FB317F" w:rsidRDefault="00FB317F" w:rsidP="00380357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FB317F">
              <w:rPr>
                <w:color w:val="000000"/>
              </w:rPr>
              <w:t>2 человека-10%</w:t>
            </w:r>
          </w:p>
        </w:tc>
        <w:tc>
          <w:tcPr>
            <w:tcW w:w="1875" w:type="dxa"/>
          </w:tcPr>
          <w:p w14:paraId="193C2B73" w14:textId="77777777" w:rsidR="00FB317F" w:rsidRPr="00FB317F" w:rsidRDefault="00FB317F" w:rsidP="00380357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FB317F">
              <w:rPr>
                <w:color w:val="000000"/>
              </w:rPr>
              <w:t>20 человек-90%</w:t>
            </w:r>
          </w:p>
        </w:tc>
      </w:tr>
      <w:tr w:rsidR="00FB317F" w:rsidRPr="00FB317F" w14:paraId="16669F76" w14:textId="77777777" w:rsidTr="00380357">
        <w:tc>
          <w:tcPr>
            <w:tcW w:w="3357" w:type="dxa"/>
          </w:tcPr>
          <w:p w14:paraId="3ADF9D95" w14:textId="77777777" w:rsidR="00FB317F" w:rsidRPr="00FB317F" w:rsidRDefault="00FB317F" w:rsidP="00380357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FB317F">
              <w:t>Речевое развитие</w:t>
            </w:r>
          </w:p>
        </w:tc>
        <w:tc>
          <w:tcPr>
            <w:tcW w:w="1937" w:type="dxa"/>
          </w:tcPr>
          <w:p w14:paraId="2FAD3758" w14:textId="77777777" w:rsidR="00FB317F" w:rsidRPr="00FB317F" w:rsidRDefault="00FB317F" w:rsidP="00380357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FB317F">
              <w:rPr>
                <w:color w:val="000000"/>
              </w:rPr>
              <w:t>-</w:t>
            </w:r>
          </w:p>
        </w:tc>
        <w:tc>
          <w:tcPr>
            <w:tcW w:w="1937" w:type="dxa"/>
          </w:tcPr>
          <w:p w14:paraId="2330F91F" w14:textId="77777777" w:rsidR="00FB317F" w:rsidRPr="00FB317F" w:rsidRDefault="00FB317F" w:rsidP="00380357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FB317F">
              <w:rPr>
                <w:color w:val="000000"/>
              </w:rPr>
              <w:t>6 человек-27%</w:t>
            </w:r>
          </w:p>
        </w:tc>
        <w:tc>
          <w:tcPr>
            <w:tcW w:w="1875" w:type="dxa"/>
          </w:tcPr>
          <w:p w14:paraId="28D1DF0C" w14:textId="77777777" w:rsidR="00FB317F" w:rsidRPr="00FB317F" w:rsidRDefault="00FB317F" w:rsidP="00380357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FB317F">
              <w:rPr>
                <w:color w:val="000000"/>
              </w:rPr>
              <w:t>16человек-73%</w:t>
            </w:r>
          </w:p>
        </w:tc>
      </w:tr>
      <w:tr w:rsidR="00FB317F" w:rsidRPr="00FB317F" w14:paraId="1CAD5D25" w14:textId="77777777" w:rsidTr="00380357">
        <w:tc>
          <w:tcPr>
            <w:tcW w:w="3357" w:type="dxa"/>
          </w:tcPr>
          <w:p w14:paraId="7A002C02" w14:textId="77777777" w:rsidR="00FB317F" w:rsidRPr="00FB317F" w:rsidRDefault="00FB317F" w:rsidP="00380357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FB317F">
              <w:t>Художественно-эстетическое развитие</w:t>
            </w:r>
          </w:p>
        </w:tc>
        <w:tc>
          <w:tcPr>
            <w:tcW w:w="1937" w:type="dxa"/>
          </w:tcPr>
          <w:p w14:paraId="73A54721" w14:textId="77777777" w:rsidR="00FB317F" w:rsidRPr="00FB317F" w:rsidRDefault="00FB317F" w:rsidP="00380357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FB317F">
              <w:rPr>
                <w:color w:val="000000"/>
              </w:rPr>
              <w:t>-</w:t>
            </w:r>
          </w:p>
        </w:tc>
        <w:tc>
          <w:tcPr>
            <w:tcW w:w="1937" w:type="dxa"/>
          </w:tcPr>
          <w:p w14:paraId="26A6A750" w14:textId="77777777" w:rsidR="00FB317F" w:rsidRPr="00FB317F" w:rsidRDefault="00FB317F" w:rsidP="00380357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FB317F">
              <w:rPr>
                <w:color w:val="000000"/>
              </w:rPr>
              <w:t>-</w:t>
            </w:r>
          </w:p>
        </w:tc>
        <w:tc>
          <w:tcPr>
            <w:tcW w:w="1875" w:type="dxa"/>
          </w:tcPr>
          <w:p w14:paraId="626D784F" w14:textId="77777777" w:rsidR="00FB317F" w:rsidRPr="00FB317F" w:rsidRDefault="00FB317F" w:rsidP="00380357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FB317F">
              <w:rPr>
                <w:color w:val="000000"/>
              </w:rPr>
              <w:t>22 человек-100%</w:t>
            </w:r>
          </w:p>
        </w:tc>
      </w:tr>
      <w:tr w:rsidR="00FB317F" w:rsidRPr="00FB317F" w14:paraId="48B35409" w14:textId="77777777" w:rsidTr="00380357">
        <w:trPr>
          <w:trHeight w:val="201"/>
        </w:trPr>
        <w:tc>
          <w:tcPr>
            <w:tcW w:w="3357" w:type="dxa"/>
          </w:tcPr>
          <w:p w14:paraId="41DB243E" w14:textId="77777777" w:rsidR="00FB317F" w:rsidRPr="00FB317F" w:rsidRDefault="00FB317F" w:rsidP="00380357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FB317F">
              <w:t>Физическое развитие</w:t>
            </w:r>
          </w:p>
        </w:tc>
        <w:tc>
          <w:tcPr>
            <w:tcW w:w="1937" w:type="dxa"/>
          </w:tcPr>
          <w:p w14:paraId="0F0A2329" w14:textId="77777777" w:rsidR="00FB317F" w:rsidRPr="00FB317F" w:rsidRDefault="00FB317F" w:rsidP="00380357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FB317F">
              <w:rPr>
                <w:color w:val="000000"/>
              </w:rPr>
              <w:t>-</w:t>
            </w:r>
          </w:p>
        </w:tc>
        <w:tc>
          <w:tcPr>
            <w:tcW w:w="1937" w:type="dxa"/>
          </w:tcPr>
          <w:p w14:paraId="12F39E0F" w14:textId="77777777" w:rsidR="00FB317F" w:rsidRPr="00FB317F" w:rsidRDefault="00FB317F" w:rsidP="00380357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FB317F">
              <w:rPr>
                <w:color w:val="000000"/>
              </w:rPr>
              <w:t>3 человека- 14%</w:t>
            </w:r>
          </w:p>
        </w:tc>
        <w:tc>
          <w:tcPr>
            <w:tcW w:w="1875" w:type="dxa"/>
          </w:tcPr>
          <w:p w14:paraId="270367D6" w14:textId="77777777" w:rsidR="00FB317F" w:rsidRPr="00FB317F" w:rsidRDefault="00FB317F" w:rsidP="00380357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FB317F">
              <w:rPr>
                <w:color w:val="000000"/>
              </w:rPr>
              <w:t>19 человек-86%</w:t>
            </w:r>
          </w:p>
        </w:tc>
      </w:tr>
    </w:tbl>
    <w:p w14:paraId="22ABA833" w14:textId="77777777" w:rsidR="00FB317F" w:rsidRDefault="00FB317F" w:rsidP="00071D57">
      <w:pPr>
        <w:shd w:val="clear" w:color="auto" w:fill="FFFFFF"/>
        <w:autoSpaceDE w:val="0"/>
        <w:autoSpaceDN w:val="0"/>
        <w:adjustRightInd w:val="0"/>
        <w:contextualSpacing/>
        <w:jc w:val="both"/>
      </w:pPr>
    </w:p>
    <w:p w14:paraId="2E607895" w14:textId="77777777" w:rsidR="00352E05" w:rsidRPr="00352E05" w:rsidRDefault="00352E05" w:rsidP="00071D57">
      <w:pPr>
        <w:shd w:val="clear" w:color="auto" w:fill="FFFFFF"/>
        <w:autoSpaceDE w:val="0"/>
        <w:autoSpaceDN w:val="0"/>
        <w:adjustRightInd w:val="0"/>
        <w:contextualSpacing/>
        <w:jc w:val="both"/>
        <w:rPr>
          <w:b/>
        </w:rPr>
      </w:pPr>
      <w:r w:rsidRPr="00352E05">
        <w:rPr>
          <w:b/>
        </w:rPr>
        <w:t>Дата проведения: апрель 2022г.</w:t>
      </w:r>
    </w:p>
    <w:p w14:paraId="45FEAD9E" w14:textId="77777777" w:rsidR="0083025E" w:rsidRPr="00FB317F" w:rsidRDefault="0083025E" w:rsidP="00071D57">
      <w:pPr>
        <w:shd w:val="clear" w:color="auto" w:fill="FFFFFF"/>
        <w:autoSpaceDE w:val="0"/>
        <w:autoSpaceDN w:val="0"/>
        <w:adjustRightInd w:val="0"/>
        <w:contextualSpacing/>
        <w:jc w:val="both"/>
      </w:pPr>
      <w:r w:rsidRPr="00FB317F">
        <w:t>Списочный состав группы на конец учебного года - 36 воспитанников, в мониторинге участвовало 34 ребенка, 2 ребенка –находятся в длительном отпуске.</w:t>
      </w:r>
    </w:p>
    <w:p w14:paraId="565756CC" w14:textId="77777777" w:rsidR="00071D57" w:rsidRPr="00FB317F" w:rsidRDefault="00071D57" w:rsidP="00071D57">
      <w:pPr>
        <w:shd w:val="clear" w:color="auto" w:fill="FFFFFF"/>
        <w:autoSpaceDE w:val="0"/>
        <w:autoSpaceDN w:val="0"/>
        <w:adjustRightInd w:val="0"/>
        <w:contextualSpacing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7"/>
        <w:gridCol w:w="1937"/>
        <w:gridCol w:w="1937"/>
        <w:gridCol w:w="1875"/>
      </w:tblGrid>
      <w:tr w:rsidR="00071D57" w:rsidRPr="00FB317F" w14:paraId="605B4AE0" w14:textId="77777777" w:rsidTr="003A1BD0">
        <w:tc>
          <w:tcPr>
            <w:tcW w:w="3357" w:type="dxa"/>
            <w:vMerge w:val="restart"/>
          </w:tcPr>
          <w:p w14:paraId="6FA9A620" w14:textId="77777777" w:rsidR="00071D57" w:rsidRPr="00FB317F" w:rsidRDefault="00071D57" w:rsidP="003A1BD0">
            <w:pPr>
              <w:autoSpaceDE w:val="0"/>
              <w:autoSpaceDN w:val="0"/>
              <w:adjustRightInd w:val="0"/>
              <w:contextualSpacing/>
              <w:rPr>
                <w:b/>
                <w:color w:val="000000"/>
              </w:rPr>
            </w:pPr>
          </w:p>
          <w:p w14:paraId="5A57078B" w14:textId="77777777" w:rsidR="00071D57" w:rsidRPr="00FB317F" w:rsidRDefault="00071D57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FB317F">
              <w:rPr>
                <w:b/>
                <w:color w:val="000000"/>
              </w:rPr>
              <w:t>Образовательная область ОПДО</w:t>
            </w:r>
          </w:p>
        </w:tc>
        <w:tc>
          <w:tcPr>
            <w:tcW w:w="5749" w:type="dxa"/>
            <w:gridSpan w:val="3"/>
          </w:tcPr>
          <w:p w14:paraId="57C94B51" w14:textId="77777777" w:rsidR="00071D57" w:rsidRPr="00FB317F" w:rsidRDefault="00555E83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FB317F">
              <w:rPr>
                <w:b/>
                <w:color w:val="000000"/>
              </w:rPr>
              <w:t>Конец</w:t>
            </w:r>
            <w:r w:rsidR="00071D57" w:rsidRPr="00FB317F">
              <w:rPr>
                <w:b/>
                <w:color w:val="000000"/>
              </w:rPr>
              <w:t xml:space="preserve"> года </w:t>
            </w:r>
          </w:p>
        </w:tc>
      </w:tr>
      <w:tr w:rsidR="00071D57" w:rsidRPr="00FB317F" w14:paraId="7231A6B6" w14:textId="77777777" w:rsidTr="003A1BD0">
        <w:trPr>
          <w:trHeight w:val="239"/>
        </w:trPr>
        <w:tc>
          <w:tcPr>
            <w:tcW w:w="3357" w:type="dxa"/>
            <w:vMerge/>
          </w:tcPr>
          <w:p w14:paraId="29545528" w14:textId="77777777" w:rsidR="00071D57" w:rsidRPr="00FB317F" w:rsidRDefault="00071D57" w:rsidP="003A1BD0">
            <w:pPr>
              <w:autoSpaceDE w:val="0"/>
              <w:autoSpaceDN w:val="0"/>
              <w:adjustRightInd w:val="0"/>
              <w:contextualSpacing/>
              <w:rPr>
                <w:b/>
                <w:color w:val="000000"/>
              </w:rPr>
            </w:pPr>
          </w:p>
        </w:tc>
        <w:tc>
          <w:tcPr>
            <w:tcW w:w="1937" w:type="dxa"/>
          </w:tcPr>
          <w:p w14:paraId="2353BAF2" w14:textId="77777777" w:rsidR="00071D57" w:rsidRPr="00FB317F" w:rsidRDefault="00071D57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FB317F">
              <w:rPr>
                <w:b/>
                <w:color w:val="000000"/>
              </w:rPr>
              <w:t>Оптимальный</w:t>
            </w:r>
          </w:p>
        </w:tc>
        <w:tc>
          <w:tcPr>
            <w:tcW w:w="1937" w:type="dxa"/>
          </w:tcPr>
          <w:p w14:paraId="5E37A077" w14:textId="77777777" w:rsidR="00071D57" w:rsidRPr="00FB317F" w:rsidRDefault="00071D57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FB317F">
              <w:rPr>
                <w:b/>
                <w:color w:val="000000"/>
              </w:rPr>
              <w:t>Достаточный</w:t>
            </w:r>
          </w:p>
        </w:tc>
        <w:tc>
          <w:tcPr>
            <w:tcW w:w="1875" w:type="dxa"/>
          </w:tcPr>
          <w:p w14:paraId="1713EB2C" w14:textId="77777777" w:rsidR="00071D57" w:rsidRPr="00FB317F" w:rsidRDefault="00071D57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FB317F">
              <w:rPr>
                <w:b/>
                <w:color w:val="000000"/>
              </w:rPr>
              <w:t xml:space="preserve">Низкий </w:t>
            </w:r>
          </w:p>
        </w:tc>
      </w:tr>
      <w:tr w:rsidR="00071D57" w:rsidRPr="00FB317F" w14:paraId="2B06C4D1" w14:textId="77777777" w:rsidTr="003A1BD0">
        <w:tc>
          <w:tcPr>
            <w:tcW w:w="3357" w:type="dxa"/>
          </w:tcPr>
          <w:p w14:paraId="75D58901" w14:textId="77777777" w:rsidR="00071D57" w:rsidRPr="00FB317F" w:rsidRDefault="00071D57" w:rsidP="003A1BD0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FB317F">
              <w:rPr>
                <w:color w:val="000000"/>
              </w:rPr>
              <w:t xml:space="preserve">Социально –коммуникативное развитие </w:t>
            </w:r>
          </w:p>
        </w:tc>
        <w:tc>
          <w:tcPr>
            <w:tcW w:w="1937" w:type="dxa"/>
          </w:tcPr>
          <w:p w14:paraId="1BF5D2FE" w14:textId="77777777" w:rsidR="00071D57" w:rsidRPr="00FB317F" w:rsidRDefault="007523B7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FB317F">
              <w:rPr>
                <w:color w:val="000000"/>
              </w:rPr>
              <w:t>-</w:t>
            </w:r>
            <w:r w:rsidR="006B081E" w:rsidRPr="00FB317F">
              <w:rPr>
                <w:color w:val="000000"/>
              </w:rPr>
              <w:t>17</w:t>
            </w:r>
            <w:r w:rsidR="00943BB8" w:rsidRPr="00FB317F">
              <w:rPr>
                <w:color w:val="000000"/>
              </w:rPr>
              <w:t>человек -50%</w:t>
            </w:r>
          </w:p>
        </w:tc>
        <w:tc>
          <w:tcPr>
            <w:tcW w:w="1937" w:type="dxa"/>
          </w:tcPr>
          <w:p w14:paraId="40AC15D7" w14:textId="77777777" w:rsidR="00071D57" w:rsidRPr="00FB317F" w:rsidRDefault="00162468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FB317F">
              <w:rPr>
                <w:color w:val="000000"/>
              </w:rPr>
              <w:t>1</w:t>
            </w:r>
            <w:r w:rsidR="00943BB8" w:rsidRPr="00FB317F">
              <w:rPr>
                <w:color w:val="000000"/>
              </w:rPr>
              <w:t>7</w:t>
            </w:r>
            <w:r w:rsidRPr="00FB317F">
              <w:rPr>
                <w:color w:val="000000"/>
              </w:rPr>
              <w:t xml:space="preserve"> человек</w:t>
            </w:r>
            <w:r w:rsidR="007523B7" w:rsidRPr="00FB317F">
              <w:rPr>
                <w:color w:val="000000"/>
              </w:rPr>
              <w:t xml:space="preserve"> -5</w:t>
            </w:r>
            <w:r w:rsidR="00943BB8" w:rsidRPr="00FB317F">
              <w:rPr>
                <w:color w:val="000000"/>
              </w:rPr>
              <w:t>0</w:t>
            </w:r>
            <w:r w:rsidR="00D34F38" w:rsidRPr="00FB317F">
              <w:rPr>
                <w:color w:val="000000"/>
              </w:rPr>
              <w:t>%</w:t>
            </w:r>
          </w:p>
        </w:tc>
        <w:tc>
          <w:tcPr>
            <w:tcW w:w="1875" w:type="dxa"/>
          </w:tcPr>
          <w:p w14:paraId="24CEC275" w14:textId="77777777" w:rsidR="00071D57" w:rsidRPr="00FB317F" w:rsidRDefault="00FB317F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7523B7" w:rsidRPr="00FB317F">
              <w:rPr>
                <w:color w:val="000000"/>
              </w:rPr>
              <w:t xml:space="preserve"> человек-</w:t>
            </w:r>
            <w:r>
              <w:rPr>
                <w:color w:val="000000"/>
              </w:rPr>
              <w:t>0</w:t>
            </w:r>
            <w:r w:rsidR="00162468" w:rsidRPr="00FB317F">
              <w:rPr>
                <w:color w:val="000000"/>
              </w:rPr>
              <w:t>%</w:t>
            </w:r>
          </w:p>
        </w:tc>
      </w:tr>
      <w:tr w:rsidR="00071D57" w:rsidRPr="00FB317F" w14:paraId="0AE881DB" w14:textId="77777777" w:rsidTr="003A1BD0">
        <w:tc>
          <w:tcPr>
            <w:tcW w:w="3357" w:type="dxa"/>
          </w:tcPr>
          <w:p w14:paraId="3DB95640" w14:textId="77777777" w:rsidR="00071D57" w:rsidRPr="00FB317F" w:rsidRDefault="00071D57" w:rsidP="003A1BD0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FB317F">
              <w:rPr>
                <w:color w:val="000000"/>
              </w:rPr>
              <w:t xml:space="preserve">Познавательное развитие </w:t>
            </w:r>
          </w:p>
        </w:tc>
        <w:tc>
          <w:tcPr>
            <w:tcW w:w="1937" w:type="dxa"/>
          </w:tcPr>
          <w:p w14:paraId="0A2EA44E" w14:textId="77777777" w:rsidR="00071D57" w:rsidRPr="00FB317F" w:rsidRDefault="008E33DC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FB317F">
              <w:rPr>
                <w:color w:val="000000"/>
              </w:rPr>
              <w:t>9человек</w:t>
            </w:r>
            <w:r w:rsidR="009716B4" w:rsidRPr="00FB317F">
              <w:rPr>
                <w:color w:val="000000"/>
              </w:rPr>
              <w:t xml:space="preserve"> – 26,5%</w:t>
            </w:r>
          </w:p>
        </w:tc>
        <w:tc>
          <w:tcPr>
            <w:tcW w:w="1937" w:type="dxa"/>
          </w:tcPr>
          <w:p w14:paraId="3A61E9A7" w14:textId="77777777" w:rsidR="00071D57" w:rsidRPr="00FB317F" w:rsidRDefault="007523B7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FB317F">
              <w:rPr>
                <w:color w:val="000000"/>
              </w:rPr>
              <w:t>2</w:t>
            </w:r>
            <w:r w:rsidR="009716B4" w:rsidRPr="00FB317F">
              <w:rPr>
                <w:color w:val="000000"/>
              </w:rPr>
              <w:t>2</w:t>
            </w:r>
            <w:r w:rsidR="007277FB" w:rsidRPr="00FB317F">
              <w:rPr>
                <w:color w:val="000000"/>
              </w:rPr>
              <w:t xml:space="preserve"> </w:t>
            </w:r>
            <w:r w:rsidRPr="00FB317F">
              <w:rPr>
                <w:color w:val="000000"/>
              </w:rPr>
              <w:t>человека-</w:t>
            </w:r>
            <w:r w:rsidR="009716B4" w:rsidRPr="00FB317F">
              <w:rPr>
                <w:color w:val="000000"/>
              </w:rPr>
              <w:t>64,7</w:t>
            </w:r>
            <w:r w:rsidR="007277FB" w:rsidRPr="00FB317F">
              <w:rPr>
                <w:color w:val="000000"/>
              </w:rPr>
              <w:t>%</w:t>
            </w:r>
          </w:p>
        </w:tc>
        <w:tc>
          <w:tcPr>
            <w:tcW w:w="1875" w:type="dxa"/>
          </w:tcPr>
          <w:p w14:paraId="594D70AD" w14:textId="77777777" w:rsidR="00071D57" w:rsidRPr="00FB317F" w:rsidRDefault="009716B4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FB317F">
              <w:rPr>
                <w:color w:val="000000"/>
              </w:rPr>
              <w:t>3</w:t>
            </w:r>
            <w:r w:rsidR="007523B7" w:rsidRPr="00FB317F">
              <w:rPr>
                <w:color w:val="000000"/>
              </w:rPr>
              <w:t xml:space="preserve"> человек-</w:t>
            </w:r>
            <w:r w:rsidRPr="00FB317F">
              <w:rPr>
                <w:color w:val="000000"/>
              </w:rPr>
              <w:t>8,8</w:t>
            </w:r>
            <w:r w:rsidR="007277FB" w:rsidRPr="00FB317F">
              <w:rPr>
                <w:color w:val="000000"/>
              </w:rPr>
              <w:t>%</w:t>
            </w:r>
          </w:p>
        </w:tc>
      </w:tr>
      <w:tr w:rsidR="00071D57" w:rsidRPr="00FB317F" w14:paraId="2CE00701" w14:textId="77777777" w:rsidTr="003A1BD0">
        <w:tc>
          <w:tcPr>
            <w:tcW w:w="3357" w:type="dxa"/>
          </w:tcPr>
          <w:p w14:paraId="14CA5C58" w14:textId="77777777" w:rsidR="00071D57" w:rsidRPr="00FB317F" w:rsidRDefault="007523B7" w:rsidP="003A1BD0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FB317F">
              <w:t>Речевое</w:t>
            </w:r>
            <w:r w:rsidR="00071D57" w:rsidRPr="00FB317F">
              <w:t xml:space="preserve"> развитие</w:t>
            </w:r>
          </w:p>
        </w:tc>
        <w:tc>
          <w:tcPr>
            <w:tcW w:w="1937" w:type="dxa"/>
          </w:tcPr>
          <w:p w14:paraId="32454EC5" w14:textId="77777777" w:rsidR="00071D57" w:rsidRPr="00FB317F" w:rsidRDefault="009716B4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FB317F">
              <w:rPr>
                <w:color w:val="000000"/>
              </w:rPr>
              <w:t>12человек – 12,3%</w:t>
            </w:r>
          </w:p>
        </w:tc>
        <w:tc>
          <w:tcPr>
            <w:tcW w:w="1937" w:type="dxa"/>
          </w:tcPr>
          <w:p w14:paraId="27EBBB40" w14:textId="77777777" w:rsidR="00071D57" w:rsidRPr="00FB317F" w:rsidRDefault="009716B4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FB317F">
              <w:rPr>
                <w:color w:val="000000"/>
              </w:rPr>
              <w:t>18</w:t>
            </w:r>
            <w:r w:rsidR="007523B7" w:rsidRPr="00FB317F">
              <w:rPr>
                <w:color w:val="000000"/>
              </w:rPr>
              <w:t>человек-</w:t>
            </w:r>
            <w:r w:rsidRPr="00FB317F">
              <w:rPr>
                <w:color w:val="000000"/>
              </w:rPr>
              <w:t>52,7</w:t>
            </w:r>
            <w:r w:rsidR="00D34F38" w:rsidRPr="00FB317F">
              <w:rPr>
                <w:color w:val="000000"/>
              </w:rPr>
              <w:t>%</w:t>
            </w:r>
          </w:p>
        </w:tc>
        <w:tc>
          <w:tcPr>
            <w:tcW w:w="1875" w:type="dxa"/>
          </w:tcPr>
          <w:p w14:paraId="197B5E5E" w14:textId="77777777" w:rsidR="00071D57" w:rsidRPr="00FB317F" w:rsidRDefault="009716B4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FB317F">
              <w:rPr>
                <w:color w:val="000000"/>
              </w:rPr>
              <w:t>4</w:t>
            </w:r>
            <w:r w:rsidR="007523B7" w:rsidRPr="00FB317F">
              <w:rPr>
                <w:color w:val="000000"/>
              </w:rPr>
              <w:t>человек-</w:t>
            </w:r>
            <w:r w:rsidRPr="00FB317F">
              <w:rPr>
                <w:color w:val="000000"/>
              </w:rPr>
              <w:t>11,8</w:t>
            </w:r>
            <w:r w:rsidR="007277FB" w:rsidRPr="00FB317F">
              <w:rPr>
                <w:color w:val="000000"/>
              </w:rPr>
              <w:t>%</w:t>
            </w:r>
          </w:p>
        </w:tc>
      </w:tr>
      <w:tr w:rsidR="00071D57" w:rsidRPr="00FB317F" w14:paraId="1807D6F1" w14:textId="77777777" w:rsidTr="003A1BD0">
        <w:tc>
          <w:tcPr>
            <w:tcW w:w="3357" w:type="dxa"/>
          </w:tcPr>
          <w:p w14:paraId="29797673" w14:textId="77777777" w:rsidR="00071D57" w:rsidRPr="00FB317F" w:rsidRDefault="00071D57" w:rsidP="003A1BD0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FB317F">
              <w:t>Художественно-эстетическое развитие</w:t>
            </w:r>
          </w:p>
        </w:tc>
        <w:tc>
          <w:tcPr>
            <w:tcW w:w="1937" w:type="dxa"/>
          </w:tcPr>
          <w:p w14:paraId="33C1DF63" w14:textId="77777777" w:rsidR="00071D57" w:rsidRPr="00FB317F" w:rsidRDefault="009716B4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FB317F">
              <w:rPr>
                <w:color w:val="000000"/>
              </w:rPr>
              <w:t>4 человека – 11,8%</w:t>
            </w:r>
          </w:p>
        </w:tc>
        <w:tc>
          <w:tcPr>
            <w:tcW w:w="1937" w:type="dxa"/>
          </w:tcPr>
          <w:p w14:paraId="2FA3A8FD" w14:textId="77777777" w:rsidR="00071D57" w:rsidRPr="00FB317F" w:rsidRDefault="009716B4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FB317F">
              <w:rPr>
                <w:color w:val="000000"/>
              </w:rPr>
              <w:t>23 человека – 67,6%</w:t>
            </w:r>
          </w:p>
        </w:tc>
        <w:tc>
          <w:tcPr>
            <w:tcW w:w="1875" w:type="dxa"/>
          </w:tcPr>
          <w:p w14:paraId="3496CB73" w14:textId="77777777" w:rsidR="00071D57" w:rsidRPr="00FB317F" w:rsidRDefault="009716B4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FB317F">
              <w:rPr>
                <w:color w:val="000000"/>
              </w:rPr>
              <w:t>7</w:t>
            </w:r>
            <w:r w:rsidR="007523B7" w:rsidRPr="00FB317F">
              <w:rPr>
                <w:color w:val="000000"/>
              </w:rPr>
              <w:t>человек-</w:t>
            </w:r>
            <w:r w:rsidRPr="00FB317F">
              <w:rPr>
                <w:color w:val="000000"/>
              </w:rPr>
              <w:t>20,6</w:t>
            </w:r>
            <w:r w:rsidR="007277FB" w:rsidRPr="00FB317F">
              <w:rPr>
                <w:color w:val="000000"/>
              </w:rPr>
              <w:t>%</w:t>
            </w:r>
          </w:p>
        </w:tc>
      </w:tr>
      <w:tr w:rsidR="00071D57" w:rsidRPr="00FB317F" w14:paraId="4285ED87" w14:textId="77777777" w:rsidTr="003A1BD0">
        <w:trPr>
          <w:trHeight w:val="201"/>
        </w:trPr>
        <w:tc>
          <w:tcPr>
            <w:tcW w:w="3357" w:type="dxa"/>
          </w:tcPr>
          <w:p w14:paraId="7FCD9F0F" w14:textId="77777777" w:rsidR="00071D57" w:rsidRPr="00FB317F" w:rsidRDefault="00071D57" w:rsidP="003A1BD0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FB317F">
              <w:t>Физическое развитие</w:t>
            </w:r>
          </w:p>
        </w:tc>
        <w:tc>
          <w:tcPr>
            <w:tcW w:w="1937" w:type="dxa"/>
          </w:tcPr>
          <w:p w14:paraId="0E5BF58B" w14:textId="77777777" w:rsidR="00071D57" w:rsidRPr="00FB317F" w:rsidRDefault="009716B4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FB317F">
              <w:rPr>
                <w:color w:val="000000"/>
              </w:rPr>
              <w:t>11человек – 32,4%</w:t>
            </w:r>
          </w:p>
        </w:tc>
        <w:tc>
          <w:tcPr>
            <w:tcW w:w="1937" w:type="dxa"/>
          </w:tcPr>
          <w:p w14:paraId="78E788F8" w14:textId="77777777" w:rsidR="00071D57" w:rsidRPr="00FB317F" w:rsidRDefault="009716B4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FB317F">
              <w:rPr>
                <w:color w:val="000000"/>
              </w:rPr>
              <w:t>22</w:t>
            </w:r>
            <w:r w:rsidR="007523B7" w:rsidRPr="00FB317F">
              <w:rPr>
                <w:color w:val="000000"/>
              </w:rPr>
              <w:t xml:space="preserve"> человека- </w:t>
            </w:r>
            <w:r w:rsidRPr="00FB317F">
              <w:rPr>
                <w:color w:val="000000"/>
              </w:rPr>
              <w:t>6</w:t>
            </w:r>
            <w:r w:rsidR="007523B7" w:rsidRPr="00FB317F">
              <w:rPr>
                <w:color w:val="000000"/>
              </w:rPr>
              <w:t>4</w:t>
            </w:r>
            <w:r w:rsidRPr="00FB317F">
              <w:rPr>
                <w:color w:val="000000"/>
              </w:rPr>
              <w:t>,7</w:t>
            </w:r>
            <w:r w:rsidR="00537C25" w:rsidRPr="00FB317F">
              <w:rPr>
                <w:color w:val="000000"/>
              </w:rPr>
              <w:t>%</w:t>
            </w:r>
          </w:p>
        </w:tc>
        <w:tc>
          <w:tcPr>
            <w:tcW w:w="1875" w:type="dxa"/>
          </w:tcPr>
          <w:p w14:paraId="657E8A20" w14:textId="77777777" w:rsidR="00071D57" w:rsidRPr="00FB317F" w:rsidRDefault="007523B7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FB317F">
              <w:rPr>
                <w:color w:val="000000"/>
              </w:rPr>
              <w:t>1 человек-</w:t>
            </w:r>
            <w:r w:rsidR="009716B4" w:rsidRPr="00FB317F">
              <w:rPr>
                <w:color w:val="000000"/>
              </w:rPr>
              <w:t>2,9</w:t>
            </w:r>
            <w:r w:rsidR="007277FB" w:rsidRPr="00FB317F">
              <w:rPr>
                <w:color w:val="000000"/>
              </w:rPr>
              <w:t>%</w:t>
            </w:r>
          </w:p>
        </w:tc>
      </w:tr>
    </w:tbl>
    <w:p w14:paraId="26F63035" w14:textId="77777777" w:rsidR="00071D57" w:rsidRPr="00FB317F" w:rsidRDefault="00071D57" w:rsidP="00071D57">
      <w:pPr>
        <w:contextualSpacing/>
        <w:rPr>
          <w:color w:val="000000"/>
        </w:rPr>
      </w:pPr>
    </w:p>
    <w:p w14:paraId="4DA424C4" w14:textId="77777777" w:rsidR="00FB317F" w:rsidRPr="00FB317F" w:rsidRDefault="00FB317F" w:rsidP="00071D57">
      <w:pPr>
        <w:contextualSpacing/>
        <w:rPr>
          <w:color w:val="000000"/>
        </w:rPr>
      </w:pPr>
    </w:p>
    <w:p w14:paraId="2D233FEE" w14:textId="77777777" w:rsidR="00FB317F" w:rsidRPr="00FB317F" w:rsidRDefault="00FB317F" w:rsidP="00071D57">
      <w:pPr>
        <w:contextualSpacing/>
        <w:rPr>
          <w:color w:val="000000"/>
        </w:rPr>
      </w:pPr>
    </w:p>
    <w:p w14:paraId="3C58674D" w14:textId="77777777" w:rsidR="00071D57" w:rsidRPr="00FB317F" w:rsidRDefault="00071D57" w:rsidP="00071D57">
      <w:pPr>
        <w:ind w:firstLine="709"/>
        <w:contextualSpacing/>
        <w:jc w:val="center"/>
        <w:rPr>
          <w:b/>
        </w:rPr>
      </w:pPr>
      <w:r w:rsidRPr="00FB317F">
        <w:rPr>
          <w:b/>
        </w:rPr>
        <w:t>Образовательная область «Социально-коммуникативное развитие»</w:t>
      </w:r>
    </w:p>
    <w:p w14:paraId="267FC6A5" w14:textId="77777777" w:rsidR="00491F50" w:rsidRPr="00FB317F" w:rsidRDefault="004E07A4" w:rsidP="004E07A4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5B1579">
        <w:rPr>
          <w:color w:val="181818"/>
        </w:rPr>
        <w:t>В мониторинге по образовательной области " Социально-коммуникативное развитие " использовались наблюдения за активностью ребенка в различные периоды пребывания в дошкольном учреждении, индивидуальные беседы</w:t>
      </w:r>
      <w:r w:rsidRPr="00FB317F">
        <w:rPr>
          <w:color w:val="181818"/>
        </w:rPr>
        <w:t>,</w:t>
      </w:r>
      <w:r w:rsidRPr="005B1579">
        <w:rPr>
          <w:color w:val="181818"/>
        </w:rPr>
        <w:t xml:space="preserve"> организуемые педагогом ребенку</w:t>
      </w:r>
      <w:r w:rsidRPr="00FB317F">
        <w:rPr>
          <w:color w:val="181818"/>
        </w:rPr>
        <w:t>,</w:t>
      </w:r>
      <w:r w:rsidRPr="005B1579">
        <w:rPr>
          <w:color w:val="181818"/>
        </w:rPr>
        <w:t xml:space="preserve"> предлагается ответить на вопросы. </w:t>
      </w:r>
      <w:r w:rsidR="00FB317F">
        <w:rPr>
          <w:rStyle w:val="c0"/>
          <w:color w:val="111111"/>
        </w:rPr>
        <w:t>Высокий</w:t>
      </w:r>
      <w:r w:rsidR="00491F50" w:rsidRPr="00FB317F">
        <w:rPr>
          <w:rStyle w:val="c0"/>
          <w:color w:val="111111"/>
        </w:rPr>
        <w:t xml:space="preserve"> уровень имеют дети, которые могут принимать на себя роль, активно общаются со сверстниками во время игры. Правильно применяют игрушку во время игры, умеют организовывать самостоятельные игры. </w:t>
      </w:r>
      <w:r w:rsidR="00FB317F">
        <w:rPr>
          <w:rStyle w:val="c0"/>
          <w:color w:val="111111"/>
        </w:rPr>
        <w:t>Средний уровень</w:t>
      </w:r>
      <w:r w:rsidR="00491F50" w:rsidRPr="00FB317F">
        <w:rPr>
          <w:rStyle w:val="c0"/>
          <w:color w:val="111111"/>
        </w:rPr>
        <w:t xml:space="preserve"> имеют дети, которые участвуют в играх, организованных другими детьми и взрослым.</w:t>
      </w:r>
    </w:p>
    <w:p w14:paraId="0EF48156" w14:textId="77777777" w:rsidR="004E07A4" w:rsidRPr="00FB317F" w:rsidRDefault="004E07A4" w:rsidP="00491F50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352E05">
        <w:rPr>
          <w:b/>
          <w:color w:val="181818"/>
          <w:shd w:val="clear" w:color="auto" w:fill="FFFFFF"/>
        </w:rPr>
        <w:t>Рекомендации</w:t>
      </w:r>
      <w:r w:rsidRPr="00FB317F">
        <w:rPr>
          <w:color w:val="181818"/>
          <w:shd w:val="clear" w:color="auto" w:fill="FFFFFF"/>
        </w:rPr>
        <w:t>: организовать работу с детьми через использование дидактических игр; заинтересовывать детей через игровые ситуации, чтением книг с проблемными ситуациями. Учить принимать игровые задачи, общаться со взрослыми и сверстниками.</w:t>
      </w:r>
    </w:p>
    <w:p w14:paraId="5512681A" w14:textId="77777777" w:rsidR="00071D57" w:rsidRPr="00FB317F" w:rsidRDefault="00071D57" w:rsidP="00C01B53">
      <w:pPr>
        <w:contextualSpacing/>
        <w:jc w:val="both"/>
        <w:rPr>
          <w:shd w:val="clear" w:color="auto" w:fill="FFFFFF"/>
        </w:rPr>
      </w:pPr>
    </w:p>
    <w:p w14:paraId="3E309F90" w14:textId="77777777" w:rsidR="00223E2C" w:rsidRPr="00FB317F" w:rsidRDefault="00223E2C" w:rsidP="00C01B53">
      <w:pPr>
        <w:contextualSpacing/>
        <w:jc w:val="both"/>
        <w:rPr>
          <w:b/>
        </w:rPr>
      </w:pPr>
    </w:p>
    <w:p w14:paraId="6A66234A" w14:textId="646CB764" w:rsidR="00071D57" w:rsidRPr="00FB317F" w:rsidRDefault="00071D57" w:rsidP="00C01B53">
      <w:pPr>
        <w:contextualSpacing/>
        <w:jc w:val="both"/>
      </w:pPr>
      <w:r w:rsidRPr="00FB317F">
        <w:rPr>
          <w:b/>
        </w:rPr>
        <w:lastRenderedPageBreak/>
        <w:t xml:space="preserve">Результаты: </w:t>
      </w:r>
      <w:r w:rsidR="00DE3458" w:rsidRPr="00FB317F">
        <w:t>опт</w:t>
      </w:r>
      <w:r w:rsidR="007523B7" w:rsidRPr="00FB317F">
        <w:t xml:space="preserve">имальный уровень </w:t>
      </w:r>
      <w:r w:rsidR="00FB317F">
        <w:t>17</w:t>
      </w:r>
      <w:r w:rsidR="007523B7" w:rsidRPr="00FB317F">
        <w:t>человек</w:t>
      </w:r>
      <w:r w:rsidR="00331274" w:rsidRPr="00FB317F">
        <w:t xml:space="preserve"> (</w:t>
      </w:r>
      <w:r w:rsidR="00FB317F">
        <w:t>5</w:t>
      </w:r>
      <w:r w:rsidR="00331274" w:rsidRPr="00FB317F">
        <w:t>0%)</w:t>
      </w:r>
      <w:r w:rsidR="0044332C" w:rsidRPr="00FB317F">
        <w:t>;</w:t>
      </w:r>
      <w:r w:rsidR="00DE3458" w:rsidRPr="00FB317F">
        <w:t xml:space="preserve"> </w:t>
      </w:r>
      <w:r w:rsidR="003B151F">
        <w:t>17</w:t>
      </w:r>
      <w:r w:rsidR="00DE3458" w:rsidRPr="00FB317F">
        <w:t xml:space="preserve"> человек</w:t>
      </w:r>
      <w:r w:rsidR="00C01B53" w:rsidRPr="00FB317F">
        <w:t xml:space="preserve"> достаточн</w:t>
      </w:r>
      <w:r w:rsidR="007523B7" w:rsidRPr="00FB317F">
        <w:t>ый (5</w:t>
      </w:r>
      <w:r w:rsidR="003B151F">
        <w:t>0</w:t>
      </w:r>
      <w:r w:rsidR="007523B7" w:rsidRPr="00FB317F">
        <w:t xml:space="preserve">%); низкий уровень- </w:t>
      </w:r>
      <w:r w:rsidR="003B151F">
        <w:t>0</w:t>
      </w:r>
      <w:r w:rsidR="007523B7" w:rsidRPr="00FB317F">
        <w:t>человек (</w:t>
      </w:r>
      <w:r w:rsidR="003B151F">
        <w:t>0</w:t>
      </w:r>
      <w:r w:rsidR="00DE3458" w:rsidRPr="00FB317F">
        <w:t>%)</w:t>
      </w:r>
    </w:p>
    <w:p w14:paraId="6B64AEC3" w14:textId="77777777" w:rsidR="00223E2C" w:rsidRPr="00FB317F" w:rsidRDefault="00223E2C" w:rsidP="002A346E">
      <w:pPr>
        <w:contextualSpacing/>
        <w:rPr>
          <w:b/>
        </w:rPr>
      </w:pPr>
    </w:p>
    <w:p w14:paraId="109169BA" w14:textId="77777777" w:rsidR="00071D57" w:rsidRPr="00FB317F" w:rsidRDefault="00071D57" w:rsidP="00071D57">
      <w:pPr>
        <w:ind w:firstLine="709"/>
        <w:contextualSpacing/>
        <w:jc w:val="both"/>
      </w:pPr>
    </w:p>
    <w:p w14:paraId="3591B3DA" w14:textId="77777777" w:rsidR="00071D57" w:rsidRPr="00FB317F" w:rsidRDefault="00071D57" w:rsidP="00071D57">
      <w:pPr>
        <w:ind w:firstLine="709"/>
        <w:contextualSpacing/>
        <w:jc w:val="center"/>
        <w:rPr>
          <w:b/>
        </w:rPr>
      </w:pPr>
      <w:r w:rsidRPr="00FB317F">
        <w:rPr>
          <w:b/>
        </w:rPr>
        <w:t>Образовательная область «Познавательное развитие»</w:t>
      </w:r>
    </w:p>
    <w:p w14:paraId="31AD7D46" w14:textId="77777777" w:rsidR="002F22FF" w:rsidRPr="005B1579" w:rsidRDefault="00071D57" w:rsidP="002F22FF">
      <w:pPr>
        <w:shd w:val="clear" w:color="auto" w:fill="FFFFFF"/>
        <w:rPr>
          <w:color w:val="181818"/>
        </w:rPr>
      </w:pPr>
      <w:r w:rsidRPr="00FB317F">
        <w:rPr>
          <w:b/>
        </w:rPr>
        <w:t xml:space="preserve">Выводы: </w:t>
      </w:r>
      <w:r w:rsidR="002F22FF" w:rsidRPr="005B1579">
        <w:rPr>
          <w:color w:val="181818"/>
        </w:rPr>
        <w:t>Анализ показателей динамики освоения программного материала по образовательной области «Познавательное развитие» показал, что материал в основном на среднем уровне. Использовался метод наблюдения, индивидуальная беседа, игровые задания.</w:t>
      </w:r>
    </w:p>
    <w:p w14:paraId="67ABC06B" w14:textId="77777777" w:rsidR="004E07A4" w:rsidRPr="00FB317F" w:rsidRDefault="004E07A4" w:rsidP="002F22FF">
      <w:pPr>
        <w:contextualSpacing/>
        <w:rPr>
          <w:color w:val="000000"/>
        </w:rPr>
      </w:pPr>
      <w:r w:rsidRPr="00FB317F">
        <w:rPr>
          <w:rStyle w:val="c0"/>
          <w:color w:val="111111"/>
        </w:rPr>
        <w:t>Дети, с сформированным уровнем самостоятельно </w:t>
      </w:r>
      <w:r w:rsidRPr="00FB317F">
        <w:rPr>
          <w:rStyle w:val="c3"/>
          <w:b/>
          <w:bCs/>
          <w:color w:val="111111"/>
        </w:rPr>
        <w:t>справляются с заданием</w:t>
      </w:r>
      <w:r w:rsidR="003B151F">
        <w:rPr>
          <w:rStyle w:val="c0"/>
          <w:color w:val="111111"/>
        </w:rPr>
        <w:t xml:space="preserve">. </w:t>
      </w:r>
      <w:r w:rsidRPr="00FB317F">
        <w:rPr>
          <w:rStyle w:val="c0"/>
          <w:color w:val="111111"/>
        </w:rPr>
        <w:t xml:space="preserve"> Имеют первичные представления о себе: знают своё имя, свой пол, отвечают на простейшие вопросы, различают и называют предметы ближайшего окружения. Называют имена членов семьи, воспитателей. Узнают домашних диких</w:t>
      </w:r>
      <w:r w:rsidR="002F22FF" w:rsidRPr="00FB317F">
        <w:rPr>
          <w:rStyle w:val="c0"/>
          <w:color w:val="111111"/>
        </w:rPr>
        <w:t xml:space="preserve"> и</w:t>
      </w:r>
      <w:r w:rsidRPr="00FB317F">
        <w:rPr>
          <w:rStyle w:val="c0"/>
          <w:color w:val="111111"/>
        </w:rPr>
        <w:t xml:space="preserve"> животных, их детёнышей. Различают овощи, фрукты. Имеют элементарные представления о природных сезонных явлениях.</w:t>
      </w:r>
    </w:p>
    <w:p w14:paraId="4301A87B" w14:textId="77777777" w:rsidR="002F22FF" w:rsidRPr="005B1579" w:rsidRDefault="004E07A4" w:rsidP="002F22FF">
      <w:pPr>
        <w:shd w:val="clear" w:color="auto" w:fill="FFFFFF"/>
        <w:rPr>
          <w:color w:val="181818"/>
        </w:rPr>
      </w:pPr>
      <w:r w:rsidRPr="00352E05">
        <w:rPr>
          <w:rStyle w:val="c0"/>
          <w:b/>
          <w:color w:val="111111"/>
        </w:rPr>
        <w:t>Рекомендации</w:t>
      </w:r>
      <w:r w:rsidRPr="00FB317F">
        <w:rPr>
          <w:rStyle w:val="c0"/>
          <w:color w:val="111111"/>
        </w:rPr>
        <w:t xml:space="preserve"> </w:t>
      </w:r>
      <w:r w:rsidR="002F22FF" w:rsidRPr="005B1579">
        <w:rPr>
          <w:color w:val="181818"/>
        </w:rPr>
        <w:t>: проводить с детьми индивидуальную работу, используя дидактические игры, умение решать проблемные задачи необходимо уделить внимание формированию целостной картины мира, сенсорных эталонов и элементарных математических представлений, развитию конструктивных навыков, а так же использовать в своей работе деятельность экспериментирования, которая способствует формированию у детей познавательного интереса, развивает наблюдательность, мыслительную деятельность.</w:t>
      </w:r>
    </w:p>
    <w:p w14:paraId="31A947D5" w14:textId="77777777" w:rsidR="00223E2C" w:rsidRPr="00FB317F" w:rsidRDefault="00223E2C" w:rsidP="002F22FF">
      <w:pPr>
        <w:pStyle w:val="c1"/>
        <w:shd w:val="clear" w:color="auto" w:fill="FFFFFF"/>
        <w:spacing w:before="0" w:beforeAutospacing="0" w:after="0" w:afterAutospacing="0"/>
        <w:ind w:firstLine="360"/>
        <w:rPr>
          <w:b/>
        </w:rPr>
      </w:pPr>
    </w:p>
    <w:p w14:paraId="4635855A" w14:textId="77777777" w:rsidR="00223E2C" w:rsidRPr="00FB317F" w:rsidRDefault="00071D57" w:rsidP="002A346E">
      <w:pPr>
        <w:contextualSpacing/>
        <w:rPr>
          <w:b/>
        </w:rPr>
      </w:pPr>
      <w:r w:rsidRPr="00FB317F">
        <w:rPr>
          <w:b/>
        </w:rPr>
        <w:t xml:space="preserve">Результаты: </w:t>
      </w:r>
      <w:r w:rsidR="00DE3458" w:rsidRPr="00FB317F">
        <w:t>опт</w:t>
      </w:r>
      <w:r w:rsidR="00D91B26" w:rsidRPr="00FB317F">
        <w:t xml:space="preserve">имальный уровень – </w:t>
      </w:r>
      <w:r w:rsidR="00AF4953" w:rsidRPr="00FB317F">
        <w:rPr>
          <w:color w:val="000000"/>
        </w:rPr>
        <w:t>9человек – 26,5%</w:t>
      </w:r>
      <w:r w:rsidR="00D91B26" w:rsidRPr="00FB317F">
        <w:t xml:space="preserve">; </w:t>
      </w:r>
      <w:r w:rsidR="00AF4953" w:rsidRPr="00FB317F">
        <w:rPr>
          <w:color w:val="000000"/>
        </w:rPr>
        <w:t>22 человека-64,7</w:t>
      </w:r>
      <w:r w:rsidR="00D91B26" w:rsidRPr="00FB317F">
        <w:t xml:space="preserve">%; низкий уровень- </w:t>
      </w:r>
      <w:r w:rsidR="00AF4953" w:rsidRPr="00FB317F">
        <w:rPr>
          <w:color w:val="000000"/>
        </w:rPr>
        <w:t>3 человек-8,8%</w:t>
      </w:r>
    </w:p>
    <w:p w14:paraId="0E49B8C5" w14:textId="77777777" w:rsidR="00071D57" w:rsidRPr="00FB317F" w:rsidRDefault="00071D57" w:rsidP="002A346E">
      <w:pPr>
        <w:contextualSpacing/>
        <w:jc w:val="both"/>
        <w:rPr>
          <w:b/>
        </w:rPr>
      </w:pPr>
    </w:p>
    <w:p w14:paraId="3D4226B2" w14:textId="77777777" w:rsidR="00071D57" w:rsidRPr="00FB317F" w:rsidRDefault="00071D57" w:rsidP="00071D57">
      <w:pPr>
        <w:ind w:firstLine="709"/>
        <w:contextualSpacing/>
        <w:jc w:val="both"/>
      </w:pPr>
    </w:p>
    <w:p w14:paraId="2DD35F4B" w14:textId="77777777" w:rsidR="00071D57" w:rsidRPr="00FB317F" w:rsidRDefault="00071D57" w:rsidP="00071D57">
      <w:pPr>
        <w:contextualSpacing/>
        <w:jc w:val="center"/>
        <w:rPr>
          <w:b/>
        </w:rPr>
      </w:pPr>
      <w:r w:rsidRPr="00FB317F">
        <w:rPr>
          <w:b/>
        </w:rPr>
        <w:t>Образовательная область «Речевое развитие»</w:t>
      </w:r>
    </w:p>
    <w:p w14:paraId="20FB97EA" w14:textId="77777777" w:rsidR="00AF4953" w:rsidRDefault="002A346E" w:rsidP="00AF4953">
      <w:pPr>
        <w:pStyle w:val="a3"/>
        <w:shd w:val="clear" w:color="auto" w:fill="FFFFFF"/>
        <w:spacing w:before="0" w:beforeAutospacing="0" w:after="0" w:line="360" w:lineRule="atLeast"/>
        <w:ind w:firstLine="708"/>
        <w:rPr>
          <w:color w:val="111115"/>
        </w:rPr>
      </w:pPr>
      <w:r w:rsidRPr="00FB317F">
        <w:rPr>
          <w:b/>
        </w:rPr>
        <w:t>Выводы</w:t>
      </w:r>
      <w:r w:rsidRPr="00FB317F">
        <w:t xml:space="preserve">: </w:t>
      </w:r>
      <w:r w:rsidR="002F22FF" w:rsidRPr="00FB317F">
        <w:rPr>
          <w:color w:val="111115"/>
          <w:bdr w:val="none" w:sz="0" w:space="0" w:color="auto" w:frame="1"/>
        </w:rPr>
        <w:t>Дети с высоким уровнем развития сопровождают речью игровые и бытовые действия, повторяют за воспитателями слова и фразы, отвечают на вопросы, запоминают стихи, сказки, пальчиковые гимнастики, могут поделиться личными впечатлениями.</w:t>
      </w:r>
    </w:p>
    <w:p w14:paraId="6EFFB369" w14:textId="77777777" w:rsidR="002F22FF" w:rsidRPr="00AF4953" w:rsidRDefault="002F22FF" w:rsidP="00AF4953">
      <w:pPr>
        <w:pStyle w:val="a3"/>
        <w:shd w:val="clear" w:color="auto" w:fill="FFFFFF"/>
        <w:spacing w:before="0" w:beforeAutospacing="0" w:after="0" w:line="360" w:lineRule="atLeast"/>
        <w:ind w:firstLine="708"/>
        <w:rPr>
          <w:color w:val="111115"/>
        </w:rPr>
      </w:pPr>
      <w:r w:rsidRPr="00FB317F">
        <w:rPr>
          <w:color w:val="111115"/>
          <w:bdr w:val="none" w:sz="0" w:space="0" w:color="auto" w:frame="1"/>
        </w:rPr>
        <w:t>Дети с низким уровнем развития не разговаривают, произносят отдельные звуки, простые слова</w:t>
      </w:r>
      <w:r w:rsidR="00581AC1" w:rsidRPr="00FB317F">
        <w:rPr>
          <w:color w:val="111115"/>
          <w:bdr w:val="none" w:sz="0" w:space="0" w:color="auto" w:frame="1"/>
        </w:rPr>
        <w:t>.</w:t>
      </w:r>
    </w:p>
    <w:p w14:paraId="6292C751" w14:textId="77777777" w:rsidR="002F22FF" w:rsidRPr="00FB317F" w:rsidRDefault="002F22FF" w:rsidP="002F22FF">
      <w:pPr>
        <w:contextualSpacing/>
      </w:pPr>
      <w:r w:rsidRPr="00FB317F">
        <w:rPr>
          <w:b/>
        </w:rPr>
        <w:t xml:space="preserve">Предложения: </w:t>
      </w:r>
      <w:r w:rsidRPr="00FB317F">
        <w:t>продолжать работу и расширять знания детей в речевом развитии. Предложить родителям помощь логопеда для развития речевого аппарата.</w:t>
      </w:r>
    </w:p>
    <w:p w14:paraId="33F55827" w14:textId="77777777" w:rsidR="002F22FF" w:rsidRPr="00FB317F" w:rsidRDefault="002F22FF" w:rsidP="002F22FF">
      <w:pPr>
        <w:pStyle w:val="a3"/>
        <w:shd w:val="clear" w:color="auto" w:fill="FFFFFF"/>
        <w:spacing w:before="0" w:beforeAutospacing="0" w:after="0" w:line="360" w:lineRule="atLeast"/>
        <w:ind w:firstLine="708"/>
        <w:rPr>
          <w:color w:val="111115"/>
        </w:rPr>
      </w:pPr>
    </w:p>
    <w:p w14:paraId="66438EF5" w14:textId="77777777" w:rsidR="00AF4953" w:rsidRPr="00FB317F" w:rsidRDefault="00071D57" w:rsidP="002A346E">
      <w:pPr>
        <w:contextualSpacing/>
        <w:jc w:val="both"/>
      </w:pPr>
      <w:r w:rsidRPr="00FB317F">
        <w:rPr>
          <w:b/>
        </w:rPr>
        <w:t xml:space="preserve">Результаты: </w:t>
      </w:r>
      <w:r w:rsidR="00DE3458" w:rsidRPr="00FB317F">
        <w:t>опт</w:t>
      </w:r>
      <w:r w:rsidR="00D91B26" w:rsidRPr="00FB317F">
        <w:t xml:space="preserve">имальный уровень </w:t>
      </w:r>
      <w:r w:rsidR="00AF4953" w:rsidRPr="00FB317F">
        <w:rPr>
          <w:color w:val="000000"/>
        </w:rPr>
        <w:t>12человек – 12,3%</w:t>
      </w:r>
      <w:r w:rsidR="00D91B26" w:rsidRPr="00FB317F">
        <w:t xml:space="preserve">; достаточный </w:t>
      </w:r>
      <w:r w:rsidR="00AF4953">
        <w:t xml:space="preserve">уровень - </w:t>
      </w:r>
      <w:r w:rsidR="00AF4953" w:rsidRPr="00FB317F">
        <w:rPr>
          <w:color w:val="000000"/>
        </w:rPr>
        <w:t>18человек-52,7%</w:t>
      </w:r>
      <w:r w:rsidR="00D91B26" w:rsidRPr="00FB317F">
        <w:t xml:space="preserve">; низкий уровень- </w:t>
      </w:r>
      <w:r w:rsidR="00AF4953" w:rsidRPr="00FB317F">
        <w:rPr>
          <w:color w:val="000000"/>
        </w:rPr>
        <w:t>4человек-11,8%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1937"/>
        <w:gridCol w:w="1875"/>
      </w:tblGrid>
      <w:tr w:rsidR="00CD780F" w:rsidRPr="00FB317F" w14:paraId="6F693432" w14:textId="77777777" w:rsidTr="00380357">
        <w:tc>
          <w:tcPr>
            <w:tcW w:w="1937" w:type="dxa"/>
          </w:tcPr>
          <w:p w14:paraId="48D02F16" w14:textId="77777777" w:rsidR="00CD780F" w:rsidRPr="00FB317F" w:rsidRDefault="00CD780F" w:rsidP="00380357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FB317F">
              <w:rPr>
                <w:color w:val="000000"/>
              </w:rPr>
              <w:t>12человек – 12,3%</w:t>
            </w:r>
          </w:p>
        </w:tc>
        <w:tc>
          <w:tcPr>
            <w:tcW w:w="1937" w:type="dxa"/>
          </w:tcPr>
          <w:p w14:paraId="75AB2FE9" w14:textId="77777777" w:rsidR="00CD780F" w:rsidRPr="00FB317F" w:rsidRDefault="00CD780F" w:rsidP="00380357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FB317F">
              <w:rPr>
                <w:color w:val="000000"/>
              </w:rPr>
              <w:t>18человек-52,7%</w:t>
            </w:r>
          </w:p>
        </w:tc>
        <w:tc>
          <w:tcPr>
            <w:tcW w:w="1875" w:type="dxa"/>
          </w:tcPr>
          <w:p w14:paraId="435A0471" w14:textId="77777777" w:rsidR="00CD780F" w:rsidRPr="00FB317F" w:rsidRDefault="00CD780F" w:rsidP="00380357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FB317F">
              <w:rPr>
                <w:color w:val="000000"/>
              </w:rPr>
              <w:t>4человек-11,8%</w:t>
            </w:r>
          </w:p>
        </w:tc>
      </w:tr>
    </w:tbl>
    <w:p w14:paraId="32045781" w14:textId="77777777" w:rsidR="00071D57" w:rsidRPr="00FB317F" w:rsidRDefault="00071D57" w:rsidP="002A346E">
      <w:pPr>
        <w:contextualSpacing/>
        <w:jc w:val="both"/>
      </w:pPr>
    </w:p>
    <w:p w14:paraId="6B9DB4B8" w14:textId="77777777" w:rsidR="00223E2C" w:rsidRPr="00FB317F" w:rsidRDefault="00223E2C" w:rsidP="00E16C25">
      <w:pPr>
        <w:contextualSpacing/>
        <w:rPr>
          <w:b/>
        </w:rPr>
      </w:pPr>
    </w:p>
    <w:p w14:paraId="1C2AF447" w14:textId="77777777" w:rsidR="00071D57" w:rsidRPr="00FB317F" w:rsidRDefault="00071D57" w:rsidP="00E16C25">
      <w:pPr>
        <w:ind w:firstLine="709"/>
        <w:contextualSpacing/>
      </w:pPr>
    </w:p>
    <w:p w14:paraId="36E9FDF8" w14:textId="77777777" w:rsidR="00071D57" w:rsidRPr="00FB317F" w:rsidRDefault="00071D57" w:rsidP="00E16C25">
      <w:pPr>
        <w:contextualSpacing/>
        <w:rPr>
          <w:b/>
        </w:rPr>
      </w:pPr>
    </w:p>
    <w:p w14:paraId="49C0D315" w14:textId="77777777" w:rsidR="00071D57" w:rsidRPr="00FB317F" w:rsidRDefault="00071D57" w:rsidP="00071D57">
      <w:pPr>
        <w:contextualSpacing/>
        <w:jc w:val="center"/>
        <w:rPr>
          <w:b/>
        </w:rPr>
      </w:pPr>
      <w:r w:rsidRPr="00FB317F">
        <w:rPr>
          <w:b/>
        </w:rPr>
        <w:t>Образовательная область «Художественно-эстетическое развитие»</w:t>
      </w:r>
    </w:p>
    <w:p w14:paraId="056EAB1E" w14:textId="77777777" w:rsidR="004E07A4" w:rsidRPr="00FB317F" w:rsidRDefault="00071D57" w:rsidP="004E07A4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FB317F">
        <w:rPr>
          <w:b/>
        </w:rPr>
        <w:t>Выводы:</w:t>
      </w:r>
      <w:r w:rsidR="00E16C25" w:rsidRPr="00FB317F">
        <w:rPr>
          <w:b/>
        </w:rPr>
        <w:t xml:space="preserve"> </w:t>
      </w:r>
      <w:r w:rsidR="004E07A4" w:rsidRPr="00FB317F">
        <w:rPr>
          <w:rStyle w:val="c0"/>
          <w:color w:val="111111"/>
        </w:rPr>
        <w:t>В конце года большинство детей </w:t>
      </w:r>
      <w:r w:rsidR="004E07A4" w:rsidRPr="00FB317F">
        <w:rPr>
          <w:rStyle w:val="c3"/>
          <w:b/>
          <w:bCs/>
          <w:color w:val="111111"/>
        </w:rPr>
        <w:t>младшей группы</w:t>
      </w:r>
      <w:r w:rsidR="004E07A4" w:rsidRPr="00FB317F">
        <w:rPr>
          <w:rStyle w:val="c0"/>
          <w:color w:val="111111"/>
        </w:rPr>
        <w:t xml:space="preserve"> умеют различать цвета, правильно называть их. Рисовать разные линии </w:t>
      </w:r>
      <w:proofErr w:type="gramStart"/>
      <w:r w:rsidR="004E07A4" w:rsidRPr="00FB317F">
        <w:rPr>
          <w:rStyle w:val="c0"/>
          <w:color w:val="111111"/>
        </w:rPr>
        <w:t>( длинные</w:t>
      </w:r>
      <w:proofErr w:type="gramEnd"/>
      <w:r w:rsidR="004E07A4" w:rsidRPr="00FB317F">
        <w:rPr>
          <w:rStyle w:val="c0"/>
          <w:color w:val="111111"/>
        </w:rPr>
        <w:t xml:space="preserve">, короткие и </w:t>
      </w:r>
      <w:proofErr w:type="spellStart"/>
      <w:r w:rsidR="004E07A4" w:rsidRPr="00FB317F">
        <w:rPr>
          <w:rStyle w:val="c0"/>
          <w:color w:val="111111"/>
        </w:rPr>
        <w:t>тд</w:t>
      </w:r>
      <w:proofErr w:type="spellEnd"/>
      <w:r w:rsidR="004E07A4" w:rsidRPr="00FB317F">
        <w:rPr>
          <w:rStyle w:val="c0"/>
          <w:color w:val="111111"/>
        </w:rPr>
        <w:t xml:space="preserve">), пересекать их, уподобляя предметам: лентам, дорожкам, заборчикам и др. Сформировано умение держать карандаш и кисть свободно. Сформировано умение сидеть свободно в </w:t>
      </w:r>
      <w:r w:rsidR="004E07A4" w:rsidRPr="00FB317F">
        <w:rPr>
          <w:rStyle w:val="c0"/>
          <w:color w:val="111111"/>
        </w:rPr>
        <w:lastRenderedPageBreak/>
        <w:t xml:space="preserve">правильной позе. Подведение детей к рисованию предметов округлой формы. Умеют </w:t>
      </w:r>
      <w:proofErr w:type="gramStart"/>
      <w:r w:rsidR="004E07A4" w:rsidRPr="00FB317F">
        <w:rPr>
          <w:rStyle w:val="c0"/>
          <w:color w:val="111111"/>
        </w:rPr>
        <w:t>раскатывать  пластилина</w:t>
      </w:r>
      <w:proofErr w:type="gramEnd"/>
      <w:r w:rsidR="004E07A4" w:rsidRPr="00FB317F">
        <w:rPr>
          <w:rStyle w:val="c0"/>
          <w:color w:val="111111"/>
        </w:rPr>
        <w:t xml:space="preserve"> прямыми и круговыми </w:t>
      </w:r>
      <w:proofErr w:type="gramStart"/>
      <w:r w:rsidR="004E07A4" w:rsidRPr="00FB317F">
        <w:rPr>
          <w:rStyle w:val="c0"/>
          <w:color w:val="111111"/>
        </w:rPr>
        <w:t>движениями  рук</w:t>
      </w:r>
      <w:proofErr w:type="gramEnd"/>
      <w:r w:rsidR="004E07A4" w:rsidRPr="00FB317F">
        <w:rPr>
          <w:rStyle w:val="c0"/>
          <w:color w:val="111111"/>
        </w:rPr>
        <w:t xml:space="preserve">; отламывать от большого маленькие комочки, сплющивать </w:t>
      </w:r>
      <w:proofErr w:type="gramStart"/>
      <w:r w:rsidR="004E07A4" w:rsidRPr="00FB317F">
        <w:rPr>
          <w:rStyle w:val="c0"/>
          <w:color w:val="111111"/>
        </w:rPr>
        <w:t>их ,</w:t>
      </w:r>
      <w:proofErr w:type="gramEnd"/>
      <w:r w:rsidR="004E07A4" w:rsidRPr="00FB317F">
        <w:rPr>
          <w:rStyle w:val="c0"/>
          <w:color w:val="111111"/>
        </w:rPr>
        <w:t xml:space="preserve"> соединять концы раскатанной палочки.</w:t>
      </w:r>
    </w:p>
    <w:p w14:paraId="01A75340" w14:textId="77777777" w:rsidR="004E07A4" w:rsidRPr="00FB317F" w:rsidRDefault="004E07A4" w:rsidP="004E07A4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FB317F">
        <w:rPr>
          <w:rStyle w:val="c0"/>
          <w:color w:val="111111"/>
        </w:rPr>
        <w:t>Рекомендации: вести индивидуальную работу с этими детьми по формированию умений и навыков по изобразительной деятельности в соответствии с программой.</w:t>
      </w:r>
    </w:p>
    <w:p w14:paraId="0B317E51" w14:textId="77777777" w:rsidR="00581AC1" w:rsidRPr="00FB317F" w:rsidRDefault="00581AC1" w:rsidP="00581AC1">
      <w:pPr>
        <w:contextualSpacing/>
        <w:jc w:val="both"/>
      </w:pPr>
      <w:r w:rsidRPr="00FB317F">
        <w:rPr>
          <w:b/>
        </w:rPr>
        <w:t>Предложения:</w:t>
      </w:r>
      <w:r w:rsidRPr="00FB317F">
        <w:t xml:space="preserve"> продолжать совершенствовать работу по художественно-эстетическому развитию. Больше уделять время индивидуальной работе с детьми, чтобы добиться желаемых результатов.</w:t>
      </w:r>
    </w:p>
    <w:p w14:paraId="04C7A885" w14:textId="77777777" w:rsidR="00AA13C1" w:rsidRPr="00FB317F" w:rsidRDefault="00AA13C1" w:rsidP="00E16C25">
      <w:pPr>
        <w:contextualSpacing/>
        <w:jc w:val="both"/>
        <w:rPr>
          <w:b/>
        </w:rPr>
      </w:pPr>
    </w:p>
    <w:p w14:paraId="7A98B30B" w14:textId="77777777" w:rsidR="00223E2C" w:rsidRPr="00FB317F" w:rsidRDefault="00223E2C" w:rsidP="00E16C25">
      <w:pPr>
        <w:contextualSpacing/>
        <w:jc w:val="both"/>
        <w:rPr>
          <w:b/>
        </w:rPr>
      </w:pPr>
    </w:p>
    <w:p w14:paraId="4F19A272" w14:textId="77777777" w:rsidR="00223E2C" w:rsidRPr="00FB317F" w:rsidRDefault="00AA13C1" w:rsidP="00E16C25">
      <w:pPr>
        <w:contextualSpacing/>
        <w:jc w:val="both"/>
        <w:rPr>
          <w:b/>
        </w:rPr>
      </w:pPr>
      <w:r w:rsidRPr="00FB317F">
        <w:rPr>
          <w:b/>
        </w:rPr>
        <w:t>Результаты:</w:t>
      </w:r>
      <w:r w:rsidR="00424BD7" w:rsidRPr="00FB317F">
        <w:rPr>
          <w:b/>
        </w:rPr>
        <w:t xml:space="preserve"> </w:t>
      </w:r>
      <w:r w:rsidR="00D91B26" w:rsidRPr="00FB317F">
        <w:t xml:space="preserve">оптимальный уровень </w:t>
      </w:r>
      <w:r w:rsidR="00CD780F" w:rsidRPr="00FB317F">
        <w:rPr>
          <w:color w:val="000000"/>
        </w:rPr>
        <w:t>4 человека – 11,8%</w:t>
      </w:r>
      <w:r w:rsidR="00D91B26" w:rsidRPr="00FB317F">
        <w:t xml:space="preserve">; </w:t>
      </w:r>
      <w:r w:rsidR="00F10B58" w:rsidRPr="00FB317F">
        <w:t xml:space="preserve">достаточный </w:t>
      </w:r>
      <w:r w:rsidR="00CD780F" w:rsidRPr="00FB317F">
        <w:rPr>
          <w:color w:val="000000"/>
        </w:rPr>
        <w:t>23 человека – 67,6%</w:t>
      </w:r>
      <w:r w:rsidR="00D91B26" w:rsidRPr="00FB317F">
        <w:t xml:space="preserve">; низкий уровень- </w:t>
      </w:r>
      <w:r w:rsidR="00CD780F" w:rsidRPr="00FB317F">
        <w:rPr>
          <w:color w:val="000000"/>
        </w:rPr>
        <w:t>7человек-20,6%</w:t>
      </w:r>
      <w:r w:rsidR="00CD780F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1937"/>
        <w:gridCol w:w="1875"/>
      </w:tblGrid>
      <w:tr w:rsidR="00CD780F" w:rsidRPr="00FB317F" w14:paraId="1B57A8FD" w14:textId="77777777" w:rsidTr="00380357">
        <w:tc>
          <w:tcPr>
            <w:tcW w:w="1937" w:type="dxa"/>
          </w:tcPr>
          <w:p w14:paraId="2579D1CC" w14:textId="77777777" w:rsidR="00CD780F" w:rsidRPr="00FB317F" w:rsidRDefault="00CD780F" w:rsidP="00380357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FB317F">
              <w:rPr>
                <w:color w:val="000000"/>
              </w:rPr>
              <w:t>4 человека – 11,8%</w:t>
            </w:r>
          </w:p>
        </w:tc>
        <w:tc>
          <w:tcPr>
            <w:tcW w:w="1937" w:type="dxa"/>
          </w:tcPr>
          <w:p w14:paraId="4D72458B" w14:textId="77777777" w:rsidR="00CD780F" w:rsidRPr="00FB317F" w:rsidRDefault="00CD780F" w:rsidP="00380357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FB317F">
              <w:rPr>
                <w:color w:val="000000"/>
              </w:rPr>
              <w:t>23 человека – 67,6%</w:t>
            </w:r>
          </w:p>
        </w:tc>
        <w:tc>
          <w:tcPr>
            <w:tcW w:w="1875" w:type="dxa"/>
          </w:tcPr>
          <w:p w14:paraId="33E2B572" w14:textId="77777777" w:rsidR="00CD780F" w:rsidRPr="00FB317F" w:rsidRDefault="00CD780F" w:rsidP="00380357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FB317F">
              <w:rPr>
                <w:color w:val="000000"/>
              </w:rPr>
              <w:t>7человек-20,6%</w:t>
            </w:r>
          </w:p>
        </w:tc>
      </w:tr>
    </w:tbl>
    <w:p w14:paraId="0CFAABD5" w14:textId="77777777" w:rsidR="00071D57" w:rsidRPr="00FB317F" w:rsidRDefault="00071D57" w:rsidP="00071D57">
      <w:pPr>
        <w:ind w:firstLine="709"/>
        <w:contextualSpacing/>
        <w:jc w:val="both"/>
      </w:pPr>
    </w:p>
    <w:p w14:paraId="079ECD85" w14:textId="77777777" w:rsidR="00223E2C" w:rsidRPr="00FB317F" w:rsidRDefault="00223E2C" w:rsidP="00071D57">
      <w:pPr>
        <w:contextualSpacing/>
        <w:jc w:val="center"/>
        <w:rPr>
          <w:b/>
        </w:rPr>
      </w:pPr>
    </w:p>
    <w:p w14:paraId="723F1133" w14:textId="77777777" w:rsidR="00223E2C" w:rsidRPr="00FB317F" w:rsidRDefault="00223E2C" w:rsidP="00071D57">
      <w:pPr>
        <w:contextualSpacing/>
        <w:jc w:val="center"/>
        <w:rPr>
          <w:b/>
        </w:rPr>
      </w:pPr>
    </w:p>
    <w:p w14:paraId="7883BFF8" w14:textId="77777777" w:rsidR="00223E2C" w:rsidRPr="00FB317F" w:rsidRDefault="00223E2C" w:rsidP="00071D57">
      <w:pPr>
        <w:contextualSpacing/>
        <w:jc w:val="center"/>
        <w:rPr>
          <w:b/>
        </w:rPr>
      </w:pPr>
    </w:p>
    <w:p w14:paraId="71688367" w14:textId="77777777" w:rsidR="00071D57" w:rsidRPr="00FB317F" w:rsidRDefault="00071D57" w:rsidP="00071D57">
      <w:pPr>
        <w:contextualSpacing/>
        <w:jc w:val="center"/>
        <w:rPr>
          <w:b/>
        </w:rPr>
      </w:pPr>
      <w:r w:rsidRPr="00FB317F">
        <w:rPr>
          <w:b/>
        </w:rPr>
        <w:t>Образовательная область «Физическое развитие»</w:t>
      </w:r>
    </w:p>
    <w:p w14:paraId="5185FF6D" w14:textId="77777777" w:rsidR="004E07A4" w:rsidRPr="00FB317F" w:rsidRDefault="00223E2C" w:rsidP="004E07A4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FB317F">
        <w:rPr>
          <w:b/>
        </w:rPr>
        <w:t xml:space="preserve">Выводы: </w:t>
      </w:r>
      <w:r w:rsidR="004E07A4" w:rsidRPr="00FB317F">
        <w:rPr>
          <w:rStyle w:val="c0"/>
          <w:color w:val="111111"/>
        </w:rPr>
        <w:t>В </w:t>
      </w:r>
      <w:r w:rsidR="004E07A4" w:rsidRPr="00352E05">
        <w:rPr>
          <w:rStyle w:val="c3"/>
          <w:bCs/>
          <w:color w:val="111111"/>
        </w:rPr>
        <w:t>группе</w:t>
      </w:r>
      <w:r w:rsidR="004E07A4" w:rsidRPr="00FB317F">
        <w:rPr>
          <w:rStyle w:val="c0"/>
          <w:color w:val="111111"/>
        </w:rPr>
        <w:t> отмечается сформированность основных движений и потребность в двигательной активности, проявляет положительное отношение к разнообразным физическим упражнениям, дети стремятся к самостоятельности в двигательной деятельности, не наблюдается избирательное отношение к некоторым двигательным действиям и подвижным играм.</w:t>
      </w:r>
    </w:p>
    <w:p w14:paraId="1CA4DFED" w14:textId="3FFC9BA8" w:rsidR="004E07A4" w:rsidRPr="00FB317F" w:rsidRDefault="004E07A4" w:rsidP="004E07A4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352E05">
        <w:rPr>
          <w:rStyle w:val="c0"/>
          <w:b/>
          <w:color w:val="111111"/>
        </w:rPr>
        <w:t>Рекомендации</w:t>
      </w:r>
      <w:r w:rsidRPr="00FB317F">
        <w:rPr>
          <w:rStyle w:val="c0"/>
          <w:color w:val="111111"/>
        </w:rPr>
        <w:t>: уделять внимание закреплению основных видов движений, развитию основных физических качеств, продолжать укреплять и охранять здоровье детей, создавать условия закаливания организма, формировать основные движения. Ежедневно проводить утреннюю гимнастику в соответствии с возрастными особенностями детей. Провести беседы с родителями часто болеющих детей,</w:t>
      </w:r>
      <w:r w:rsidR="00352E05">
        <w:rPr>
          <w:rStyle w:val="c0"/>
          <w:color w:val="111111"/>
        </w:rPr>
        <w:t xml:space="preserve"> </w:t>
      </w:r>
      <w:r w:rsidRPr="00FB317F">
        <w:rPr>
          <w:rStyle w:val="c0"/>
          <w:color w:val="111111"/>
        </w:rPr>
        <w:t>порекомендовать литературу о профилактических мерах в борьбе с простудными заболеваниями.</w:t>
      </w:r>
    </w:p>
    <w:p w14:paraId="7C2F4D14" w14:textId="77777777" w:rsidR="00581AC1" w:rsidRPr="00FB317F" w:rsidRDefault="00352E05" w:rsidP="00581AC1">
      <w:pPr>
        <w:contextualSpacing/>
        <w:jc w:val="both"/>
      </w:pPr>
      <w:r>
        <w:t>П</w:t>
      </w:r>
      <w:r w:rsidR="00581AC1" w:rsidRPr="00FB317F">
        <w:t>родолжать и расширять работу по физическому развитию. Организовать группы детей с ограниченными возможностями по физическому развитию и здоровью для индивидуальной работы.</w:t>
      </w:r>
    </w:p>
    <w:p w14:paraId="3DACEB22" w14:textId="77777777" w:rsidR="00E0533A" w:rsidRPr="00FB317F" w:rsidRDefault="00E0533A" w:rsidP="00223E2C">
      <w:pPr>
        <w:contextualSpacing/>
        <w:jc w:val="both"/>
        <w:rPr>
          <w:b/>
        </w:rPr>
      </w:pPr>
    </w:p>
    <w:p w14:paraId="2DC53C5D" w14:textId="77777777" w:rsidR="00071D57" w:rsidRDefault="00071D57" w:rsidP="00223E2C">
      <w:pPr>
        <w:contextualSpacing/>
        <w:jc w:val="both"/>
        <w:rPr>
          <w:color w:val="000000"/>
        </w:rPr>
      </w:pPr>
      <w:r w:rsidRPr="00FB317F">
        <w:rPr>
          <w:b/>
        </w:rPr>
        <w:t xml:space="preserve">Результаты: </w:t>
      </w:r>
      <w:r w:rsidR="00D91B26" w:rsidRPr="00FB317F">
        <w:t xml:space="preserve">оптимальный уровень </w:t>
      </w:r>
      <w:r w:rsidR="00352E05" w:rsidRPr="00FB317F">
        <w:rPr>
          <w:color w:val="000000"/>
        </w:rPr>
        <w:t>11человек – 32,4%</w:t>
      </w:r>
      <w:r w:rsidR="00D91B26" w:rsidRPr="00FB317F">
        <w:t>0 человек (0</w:t>
      </w:r>
      <w:r w:rsidR="00F10B58" w:rsidRPr="00FB317F">
        <w:t>%)</w:t>
      </w:r>
      <w:r w:rsidR="00D91B26" w:rsidRPr="00FB317F">
        <w:t>; 3</w:t>
      </w:r>
      <w:r w:rsidR="00F10B58" w:rsidRPr="00FB317F">
        <w:t xml:space="preserve"> человек</w:t>
      </w:r>
      <w:r w:rsidR="00D91B26" w:rsidRPr="00FB317F">
        <w:t>а достаточный</w:t>
      </w:r>
      <w:r w:rsidR="00352E05">
        <w:t xml:space="preserve"> -</w:t>
      </w:r>
      <w:r w:rsidR="00D91B26" w:rsidRPr="00FB317F">
        <w:t xml:space="preserve"> </w:t>
      </w:r>
      <w:r w:rsidR="00352E05" w:rsidRPr="00FB317F">
        <w:rPr>
          <w:color w:val="000000"/>
        </w:rPr>
        <w:t>22 человека- 64,7%</w:t>
      </w:r>
      <w:r w:rsidR="00352E05" w:rsidRPr="00FB317F">
        <w:t xml:space="preserve"> </w:t>
      </w:r>
      <w:r w:rsidR="00D91B26" w:rsidRPr="00FB317F">
        <w:t xml:space="preserve">(14%); низкий уровень- </w:t>
      </w:r>
      <w:r w:rsidR="00352E05" w:rsidRPr="00FB317F">
        <w:rPr>
          <w:color w:val="000000"/>
        </w:rPr>
        <w:t>1 человек-2,9%</w:t>
      </w:r>
      <w:r w:rsidR="00352E05">
        <w:rPr>
          <w:color w:val="000000"/>
        </w:rPr>
        <w:t>.</w:t>
      </w:r>
    </w:p>
    <w:p w14:paraId="012B6089" w14:textId="77777777" w:rsidR="006443BE" w:rsidRPr="002C3348" w:rsidRDefault="006443BE" w:rsidP="006443BE">
      <w:pPr>
        <w:pStyle w:val="1"/>
        <w:spacing w:before="12"/>
        <w:ind w:left="0"/>
        <w:rPr>
          <w:sz w:val="24"/>
          <w:szCs w:val="24"/>
        </w:rPr>
      </w:pPr>
      <w:bookmarkStart w:id="0" w:name="_Hlk205028098"/>
      <w:r w:rsidRPr="002C3348">
        <w:rPr>
          <w:spacing w:val="-2"/>
          <w:w w:val="105"/>
          <w:sz w:val="24"/>
          <w:szCs w:val="24"/>
        </w:rPr>
        <w:t>Выводы</w:t>
      </w:r>
    </w:p>
    <w:p w14:paraId="78232415" w14:textId="4B16E26B" w:rsidR="006443BE" w:rsidRPr="002C3348" w:rsidRDefault="006443BE" w:rsidP="006443BE">
      <w:pPr>
        <w:pStyle w:val="a4"/>
        <w:spacing w:before="2" w:line="252" w:lineRule="auto"/>
        <w:ind w:left="-567" w:right="786" w:firstLine="567"/>
        <w:rPr>
          <w:sz w:val="24"/>
          <w:szCs w:val="24"/>
        </w:rPr>
      </w:pPr>
      <w:r w:rsidRPr="002C3348">
        <w:rPr>
          <w:w w:val="105"/>
          <w:sz w:val="24"/>
          <w:szCs w:val="24"/>
        </w:rPr>
        <w:t>Сравнительный</w:t>
      </w:r>
      <w:r w:rsidRPr="002C3348">
        <w:rPr>
          <w:spacing w:val="9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анализ</w:t>
      </w:r>
      <w:r w:rsidRPr="002C3348">
        <w:rPr>
          <w:spacing w:val="-10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результатов</w:t>
      </w:r>
      <w:r w:rsidRPr="002C3348">
        <w:rPr>
          <w:spacing w:val="-9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мониторинга</w:t>
      </w:r>
      <w:r w:rsidRPr="002C3348">
        <w:rPr>
          <w:spacing w:val="-9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в</w:t>
      </w:r>
      <w:r w:rsidRPr="002C3348">
        <w:rPr>
          <w:spacing w:val="-16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начале</w:t>
      </w:r>
      <w:r w:rsidRPr="002C3348">
        <w:rPr>
          <w:spacing w:val="-14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и</w:t>
      </w:r>
      <w:r w:rsidRPr="002C3348">
        <w:rPr>
          <w:spacing w:val="-13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в</w:t>
      </w:r>
      <w:r w:rsidRPr="002C3348">
        <w:rPr>
          <w:spacing w:val="-15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конце</w:t>
      </w:r>
      <w:r w:rsidRPr="002C3348">
        <w:rPr>
          <w:spacing w:val="-14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202</w:t>
      </w:r>
      <w:r>
        <w:rPr>
          <w:w w:val="105"/>
          <w:sz w:val="24"/>
          <w:szCs w:val="24"/>
        </w:rPr>
        <w:t>1</w:t>
      </w:r>
      <w:r w:rsidRPr="002C3348">
        <w:rPr>
          <w:w w:val="105"/>
          <w:sz w:val="24"/>
          <w:szCs w:val="24"/>
        </w:rPr>
        <w:t>-</w:t>
      </w:r>
      <w:r w:rsidRPr="002C3348">
        <w:rPr>
          <w:spacing w:val="-16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202</w:t>
      </w:r>
      <w:r>
        <w:rPr>
          <w:w w:val="105"/>
          <w:sz w:val="24"/>
          <w:szCs w:val="24"/>
        </w:rPr>
        <w:t>2</w:t>
      </w:r>
      <w:r w:rsidRPr="002C3348">
        <w:rPr>
          <w:spacing w:val="-7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учебного</w:t>
      </w:r>
      <w:r w:rsidRPr="002C3348">
        <w:rPr>
          <w:spacing w:val="-8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года показывает рост усвоения детьми программного</w:t>
      </w:r>
      <w:r w:rsidRPr="002C3348">
        <w:rPr>
          <w:spacing w:val="40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материала, то есть прослеживается положительная динамика развития ребенка по всем образовательным областям.</w:t>
      </w:r>
    </w:p>
    <w:p w14:paraId="772C424C" w14:textId="77777777" w:rsidR="006443BE" w:rsidRDefault="006443BE" w:rsidP="006443BE">
      <w:pPr>
        <w:pStyle w:val="a4"/>
        <w:spacing w:before="2"/>
        <w:ind w:left="-567" w:firstLine="567"/>
        <w:rPr>
          <w:sz w:val="24"/>
          <w:szCs w:val="24"/>
        </w:rPr>
      </w:pPr>
      <w:r w:rsidRPr="002C3348">
        <w:rPr>
          <w:w w:val="105"/>
          <w:sz w:val="24"/>
          <w:szCs w:val="24"/>
          <w:u w:val="single"/>
        </w:rPr>
        <w:t>На</w:t>
      </w:r>
      <w:r w:rsidRPr="002C3348">
        <w:rPr>
          <w:spacing w:val="-16"/>
          <w:w w:val="105"/>
          <w:sz w:val="24"/>
          <w:szCs w:val="24"/>
          <w:u w:val="single"/>
        </w:rPr>
        <w:t xml:space="preserve"> </w:t>
      </w:r>
      <w:r w:rsidRPr="002C3348">
        <w:rPr>
          <w:w w:val="105"/>
          <w:sz w:val="24"/>
          <w:szCs w:val="24"/>
          <w:u w:val="single"/>
        </w:rPr>
        <w:t>начало</w:t>
      </w:r>
      <w:r w:rsidRPr="002C3348">
        <w:rPr>
          <w:spacing w:val="4"/>
          <w:w w:val="105"/>
          <w:sz w:val="24"/>
          <w:szCs w:val="24"/>
          <w:u w:val="single"/>
        </w:rPr>
        <w:t xml:space="preserve"> </w:t>
      </w:r>
      <w:r w:rsidRPr="002C3348">
        <w:rPr>
          <w:w w:val="105"/>
          <w:sz w:val="24"/>
          <w:szCs w:val="24"/>
          <w:u w:val="single"/>
        </w:rPr>
        <w:t>учебного</w:t>
      </w:r>
      <w:r w:rsidRPr="002C3348">
        <w:rPr>
          <w:spacing w:val="-1"/>
          <w:w w:val="105"/>
          <w:sz w:val="24"/>
          <w:szCs w:val="24"/>
          <w:u w:val="single"/>
        </w:rPr>
        <w:t xml:space="preserve"> </w:t>
      </w:r>
      <w:r w:rsidRPr="002C3348">
        <w:rPr>
          <w:spacing w:val="-4"/>
          <w:w w:val="105"/>
          <w:sz w:val="24"/>
          <w:szCs w:val="24"/>
          <w:u w:val="single"/>
        </w:rPr>
        <w:t>года:</w:t>
      </w:r>
    </w:p>
    <w:p w14:paraId="77F84EF9" w14:textId="11A7B1BA" w:rsidR="006443BE" w:rsidRDefault="006443BE" w:rsidP="006443BE">
      <w:pPr>
        <w:pStyle w:val="a4"/>
        <w:spacing w:before="2"/>
        <w:ind w:left="-567" w:firstLine="567"/>
        <w:rPr>
          <w:sz w:val="24"/>
          <w:szCs w:val="24"/>
        </w:rPr>
      </w:pPr>
      <w:r w:rsidRPr="002C3348">
        <w:rPr>
          <w:sz w:val="24"/>
          <w:szCs w:val="24"/>
        </w:rPr>
        <w:t>Процент усвоения программного</w:t>
      </w:r>
      <w:r>
        <w:rPr>
          <w:sz w:val="24"/>
          <w:szCs w:val="24"/>
        </w:rPr>
        <w:t xml:space="preserve"> </w:t>
      </w:r>
      <w:r w:rsidRPr="002C3348">
        <w:rPr>
          <w:sz w:val="24"/>
          <w:szCs w:val="24"/>
        </w:rPr>
        <w:t>материала-</w:t>
      </w:r>
      <w:r>
        <w:rPr>
          <w:sz w:val="24"/>
          <w:szCs w:val="24"/>
        </w:rPr>
        <w:t>39</w:t>
      </w:r>
      <w:r w:rsidRPr="002C3348">
        <w:rPr>
          <w:sz w:val="24"/>
          <w:szCs w:val="24"/>
        </w:rPr>
        <w:t xml:space="preserve">% </w:t>
      </w:r>
    </w:p>
    <w:p w14:paraId="0BFA9FEB" w14:textId="12A547F7" w:rsidR="006443BE" w:rsidRDefault="006443BE" w:rsidP="006443BE">
      <w:pPr>
        <w:pStyle w:val="a4"/>
        <w:spacing w:before="2"/>
        <w:ind w:left="-567" w:right="3" w:firstLine="567"/>
        <w:rPr>
          <w:sz w:val="24"/>
          <w:szCs w:val="24"/>
        </w:rPr>
      </w:pPr>
      <w:r w:rsidRPr="002C3348">
        <w:rPr>
          <w:w w:val="105"/>
          <w:sz w:val="24"/>
          <w:szCs w:val="24"/>
          <w:u w:val="single"/>
        </w:rPr>
        <w:t>На конец учебного года:</w:t>
      </w:r>
      <w:r>
        <w:rPr>
          <w:sz w:val="24"/>
          <w:szCs w:val="24"/>
        </w:rPr>
        <w:t xml:space="preserve"> п</w:t>
      </w:r>
      <w:r w:rsidRPr="002C3348">
        <w:rPr>
          <w:sz w:val="24"/>
          <w:szCs w:val="24"/>
        </w:rPr>
        <w:t>роцент</w:t>
      </w:r>
      <w:r>
        <w:rPr>
          <w:sz w:val="24"/>
          <w:szCs w:val="24"/>
        </w:rPr>
        <w:t xml:space="preserve"> </w:t>
      </w:r>
      <w:r w:rsidRPr="002C3348">
        <w:rPr>
          <w:sz w:val="24"/>
          <w:szCs w:val="24"/>
        </w:rPr>
        <w:t>усвоения</w:t>
      </w:r>
      <w:r>
        <w:rPr>
          <w:sz w:val="24"/>
          <w:szCs w:val="24"/>
        </w:rPr>
        <w:t xml:space="preserve"> </w:t>
      </w:r>
      <w:r w:rsidRPr="002C3348">
        <w:rPr>
          <w:sz w:val="24"/>
          <w:szCs w:val="24"/>
        </w:rPr>
        <w:t>программного</w:t>
      </w:r>
      <w:r>
        <w:rPr>
          <w:sz w:val="24"/>
          <w:szCs w:val="24"/>
        </w:rPr>
        <w:t xml:space="preserve"> </w:t>
      </w:r>
      <w:r w:rsidRPr="002C3348">
        <w:rPr>
          <w:sz w:val="24"/>
          <w:szCs w:val="24"/>
        </w:rPr>
        <w:t xml:space="preserve">материала- </w:t>
      </w:r>
      <w:r>
        <w:rPr>
          <w:sz w:val="24"/>
          <w:szCs w:val="24"/>
        </w:rPr>
        <w:t>71</w:t>
      </w:r>
      <w:r w:rsidRPr="002C3348">
        <w:rPr>
          <w:sz w:val="24"/>
          <w:szCs w:val="24"/>
        </w:rPr>
        <w:t xml:space="preserve"> % </w:t>
      </w:r>
    </w:p>
    <w:p w14:paraId="28D5BEC8" w14:textId="031B9349" w:rsidR="006443BE" w:rsidRPr="009E4ABC" w:rsidRDefault="006443BE" w:rsidP="006443BE">
      <w:pPr>
        <w:pStyle w:val="a4"/>
        <w:spacing w:before="4" w:line="252" w:lineRule="auto"/>
        <w:ind w:left="-567" w:right="3" w:firstLine="567"/>
        <w:rPr>
          <w:color w:val="000015"/>
          <w:w w:val="105"/>
          <w:sz w:val="24"/>
          <w:szCs w:val="24"/>
        </w:rPr>
      </w:pPr>
      <w:r w:rsidRPr="002C3348">
        <w:rPr>
          <w:w w:val="105"/>
          <w:sz w:val="24"/>
          <w:szCs w:val="24"/>
          <w:u w:val="single"/>
        </w:rPr>
        <w:t>Прослеживается</w:t>
      </w:r>
      <w:r>
        <w:rPr>
          <w:w w:val="105"/>
          <w:sz w:val="24"/>
          <w:szCs w:val="24"/>
          <w:u w:val="single"/>
        </w:rPr>
        <w:t xml:space="preserve"> </w:t>
      </w:r>
      <w:r w:rsidRPr="002C3348">
        <w:rPr>
          <w:w w:val="105"/>
          <w:sz w:val="24"/>
          <w:szCs w:val="24"/>
          <w:u w:val="single"/>
        </w:rPr>
        <w:t>положительная</w:t>
      </w:r>
      <w:r>
        <w:rPr>
          <w:w w:val="105"/>
          <w:sz w:val="24"/>
          <w:szCs w:val="24"/>
          <w:u w:val="single"/>
        </w:rPr>
        <w:t xml:space="preserve"> </w:t>
      </w:r>
      <w:r w:rsidRPr="002C3348">
        <w:rPr>
          <w:w w:val="105"/>
          <w:sz w:val="24"/>
          <w:szCs w:val="24"/>
          <w:u w:val="single"/>
        </w:rPr>
        <w:t>динамика-</w:t>
      </w:r>
      <w:r w:rsidRPr="002C3348">
        <w:rPr>
          <w:spacing w:val="-4"/>
          <w:w w:val="105"/>
          <w:sz w:val="24"/>
          <w:szCs w:val="24"/>
          <w:u w:val="single"/>
        </w:rPr>
        <w:t xml:space="preserve"> </w:t>
      </w:r>
      <w:r>
        <w:rPr>
          <w:spacing w:val="-4"/>
          <w:w w:val="105"/>
          <w:sz w:val="24"/>
          <w:szCs w:val="24"/>
          <w:u w:val="single"/>
        </w:rPr>
        <w:t>3</w:t>
      </w:r>
      <w:r>
        <w:rPr>
          <w:spacing w:val="-4"/>
          <w:w w:val="105"/>
          <w:sz w:val="24"/>
          <w:szCs w:val="24"/>
          <w:u w:val="single"/>
        </w:rPr>
        <w:t>2</w:t>
      </w:r>
      <w:r w:rsidRPr="002C3348">
        <w:rPr>
          <w:color w:val="000015"/>
          <w:w w:val="105"/>
          <w:sz w:val="24"/>
          <w:szCs w:val="24"/>
          <w:u w:val="single"/>
        </w:rPr>
        <w:t>%</w:t>
      </w:r>
      <w:r w:rsidRPr="002C3348">
        <w:rPr>
          <w:color w:val="000015"/>
          <w:w w:val="105"/>
          <w:sz w:val="24"/>
          <w:szCs w:val="24"/>
        </w:rPr>
        <w:t xml:space="preserve"> </w:t>
      </w:r>
    </w:p>
    <w:p w14:paraId="2B04D247" w14:textId="77777777" w:rsidR="006443BE" w:rsidRDefault="006443BE" w:rsidP="006443BE">
      <w:pPr>
        <w:pStyle w:val="a4"/>
        <w:spacing w:before="75" w:line="268" w:lineRule="auto"/>
        <w:ind w:left="-567" w:right="786" w:firstLine="567"/>
        <w:rPr>
          <w:spacing w:val="40"/>
          <w:w w:val="105"/>
          <w:sz w:val="24"/>
          <w:szCs w:val="24"/>
        </w:rPr>
      </w:pPr>
      <w:r w:rsidRPr="002C3348">
        <w:rPr>
          <w:w w:val="105"/>
          <w:sz w:val="24"/>
          <w:szCs w:val="24"/>
        </w:rPr>
        <w:t>В основном показатели вы</w:t>
      </w:r>
      <w:r>
        <w:rPr>
          <w:w w:val="105"/>
          <w:sz w:val="24"/>
          <w:szCs w:val="24"/>
        </w:rPr>
        <w:t>п</w:t>
      </w:r>
      <w:r w:rsidRPr="002C3348">
        <w:rPr>
          <w:w w:val="105"/>
          <w:sz w:val="24"/>
          <w:szCs w:val="24"/>
        </w:rPr>
        <w:t xml:space="preserve">олнения программы находятся </w:t>
      </w:r>
      <w:r w:rsidRPr="002C3348">
        <w:rPr>
          <w:color w:val="00002E"/>
          <w:w w:val="105"/>
          <w:sz w:val="24"/>
          <w:szCs w:val="24"/>
        </w:rPr>
        <w:t xml:space="preserve">в </w:t>
      </w:r>
      <w:r w:rsidRPr="002C3348">
        <w:rPr>
          <w:w w:val="105"/>
          <w:sz w:val="24"/>
          <w:szCs w:val="24"/>
        </w:rPr>
        <w:t>пределах среднего уровня и выше среднего</w:t>
      </w:r>
      <w:r w:rsidRPr="002C3348">
        <w:rPr>
          <w:spacing w:val="-15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уровней.</w:t>
      </w:r>
      <w:r w:rsidRPr="002C3348">
        <w:rPr>
          <w:spacing w:val="-10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Уменьшился</w:t>
      </w:r>
      <w:r w:rsidRPr="002C3348">
        <w:rPr>
          <w:spacing w:val="-16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процент</w:t>
      </w:r>
      <w:r w:rsidRPr="002C3348">
        <w:rPr>
          <w:spacing w:val="-15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воспитанников,</w:t>
      </w:r>
      <w:r w:rsidRPr="002C3348">
        <w:rPr>
          <w:spacing w:val="-14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нуждающихся</w:t>
      </w:r>
      <w:r w:rsidRPr="002C3348">
        <w:rPr>
          <w:spacing w:val="-11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в</w:t>
      </w:r>
      <w:r w:rsidRPr="002C3348">
        <w:rPr>
          <w:spacing w:val="-16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коррекционной</w:t>
      </w:r>
      <w:r w:rsidRPr="002C3348">
        <w:rPr>
          <w:spacing w:val="19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работе. Это означает, что</w:t>
      </w:r>
      <w:r w:rsidRPr="002C3348">
        <w:rPr>
          <w:spacing w:val="-1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применение в педагогической практике рабочей программы благотворно</w:t>
      </w:r>
      <w:bookmarkEnd w:id="0"/>
      <w:r>
        <w:rPr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сказывается</w:t>
      </w:r>
      <w:r w:rsidRPr="002C3348">
        <w:rPr>
          <w:spacing w:val="40"/>
          <w:w w:val="105"/>
          <w:sz w:val="24"/>
          <w:szCs w:val="24"/>
        </w:rPr>
        <w:t xml:space="preserve"> </w:t>
      </w:r>
      <w:r w:rsidRPr="002C3348">
        <w:rPr>
          <w:color w:val="001122"/>
          <w:w w:val="105"/>
          <w:sz w:val="24"/>
          <w:szCs w:val="24"/>
        </w:rPr>
        <w:t xml:space="preserve">на </w:t>
      </w:r>
      <w:r w:rsidRPr="002C3348">
        <w:rPr>
          <w:w w:val="105"/>
          <w:sz w:val="24"/>
          <w:szCs w:val="24"/>
        </w:rPr>
        <w:t>результатах</w:t>
      </w:r>
      <w:r w:rsidRPr="002C3348">
        <w:rPr>
          <w:spacing w:val="40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итогового</w:t>
      </w:r>
      <w:r w:rsidRPr="002C3348">
        <w:rPr>
          <w:spacing w:val="40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мониторинга.</w:t>
      </w:r>
      <w:r w:rsidRPr="002C3348">
        <w:rPr>
          <w:spacing w:val="40"/>
          <w:w w:val="105"/>
          <w:sz w:val="24"/>
          <w:szCs w:val="24"/>
        </w:rPr>
        <w:t xml:space="preserve"> </w:t>
      </w:r>
    </w:p>
    <w:p w14:paraId="7303BC8A" w14:textId="77777777" w:rsidR="006443BE" w:rsidRPr="002C3348" w:rsidRDefault="006443BE" w:rsidP="006443BE">
      <w:pPr>
        <w:pStyle w:val="a4"/>
        <w:spacing w:before="75" w:line="268" w:lineRule="auto"/>
        <w:ind w:left="-567" w:right="786" w:firstLine="567"/>
        <w:rPr>
          <w:sz w:val="24"/>
          <w:szCs w:val="24"/>
        </w:rPr>
      </w:pPr>
      <w:r w:rsidRPr="002C3348">
        <w:rPr>
          <w:w w:val="105"/>
          <w:sz w:val="24"/>
          <w:szCs w:val="24"/>
        </w:rPr>
        <w:t>Таким образом,</w:t>
      </w:r>
      <w:r w:rsidRPr="002C3348">
        <w:rPr>
          <w:spacing w:val="40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образовательная деятельность в младшей подгруппе</w:t>
      </w:r>
      <w:r w:rsidRPr="002C3348">
        <w:rPr>
          <w:spacing w:val="40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реализуется</w:t>
      </w:r>
      <w:r w:rsidRPr="002C3348">
        <w:rPr>
          <w:spacing w:val="40"/>
          <w:w w:val="105"/>
          <w:sz w:val="24"/>
          <w:szCs w:val="24"/>
        </w:rPr>
        <w:t xml:space="preserve"> </w:t>
      </w:r>
      <w:r w:rsidRPr="002C3348">
        <w:rPr>
          <w:color w:val="000C16"/>
          <w:w w:val="105"/>
          <w:sz w:val="24"/>
          <w:szCs w:val="24"/>
        </w:rPr>
        <w:t xml:space="preserve">на </w:t>
      </w:r>
      <w:r w:rsidRPr="002C3348">
        <w:rPr>
          <w:w w:val="105"/>
          <w:sz w:val="24"/>
          <w:szCs w:val="24"/>
        </w:rPr>
        <w:t>достаточном</w:t>
      </w:r>
      <w:r w:rsidRPr="002C3348">
        <w:rPr>
          <w:spacing w:val="40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уровне. Очевиден положительный</w:t>
      </w:r>
      <w:r w:rsidRPr="002C3348">
        <w:rPr>
          <w:spacing w:val="26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результат</w:t>
      </w:r>
      <w:r w:rsidRPr="002C3348">
        <w:rPr>
          <w:spacing w:val="21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проделанной</w:t>
      </w:r>
      <w:r w:rsidRPr="002C3348">
        <w:rPr>
          <w:spacing w:val="32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работы,</w:t>
      </w:r>
      <w:r w:rsidRPr="002C3348">
        <w:rPr>
          <w:spacing w:val="-9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знания</w:t>
      </w:r>
      <w:r w:rsidRPr="002C3348">
        <w:rPr>
          <w:spacing w:val="-15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детей</w:t>
      </w:r>
      <w:r w:rsidRPr="002C3348">
        <w:rPr>
          <w:spacing w:val="-12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прочные.</w:t>
      </w:r>
      <w:r w:rsidRPr="002C3348">
        <w:rPr>
          <w:spacing w:val="-15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Дошкольники</w:t>
      </w:r>
      <w:r w:rsidRPr="002C3348">
        <w:rPr>
          <w:spacing w:val="3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первой</w:t>
      </w:r>
      <w:r w:rsidRPr="002C3348">
        <w:rPr>
          <w:w w:val="105"/>
          <w:sz w:val="24"/>
          <w:szCs w:val="24"/>
        </w:rPr>
        <w:t xml:space="preserve"> младшей</w:t>
      </w:r>
      <w:r w:rsidRPr="002C3348">
        <w:rPr>
          <w:spacing w:val="40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группы</w:t>
      </w:r>
      <w:r w:rsidRPr="002C3348">
        <w:rPr>
          <w:spacing w:val="40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lastRenderedPageBreak/>
        <w:t>способны</w:t>
      </w:r>
      <w:r w:rsidRPr="002C3348">
        <w:rPr>
          <w:spacing w:val="40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применять</w:t>
      </w:r>
      <w:r w:rsidRPr="002C3348">
        <w:rPr>
          <w:spacing w:val="40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их</w:t>
      </w:r>
      <w:r w:rsidRPr="002C3348">
        <w:rPr>
          <w:spacing w:val="40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в повседневной</w:t>
      </w:r>
      <w:r w:rsidRPr="002C3348">
        <w:rPr>
          <w:spacing w:val="40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деятельности.</w:t>
      </w:r>
    </w:p>
    <w:p w14:paraId="7164F6A9" w14:textId="77777777" w:rsidR="006443BE" w:rsidRPr="00513F52" w:rsidRDefault="006443BE" w:rsidP="006443BE">
      <w:pPr>
        <w:pStyle w:val="a4"/>
        <w:spacing w:line="268" w:lineRule="auto"/>
        <w:ind w:left="-567" w:right="786" w:firstLine="567"/>
        <w:rPr>
          <w:sz w:val="24"/>
          <w:szCs w:val="24"/>
        </w:rPr>
      </w:pPr>
      <w:r w:rsidRPr="002C3348">
        <w:rPr>
          <w:w w:val="105"/>
          <w:sz w:val="24"/>
          <w:szCs w:val="24"/>
        </w:rPr>
        <w:t>Планируемая</w:t>
      </w:r>
      <w:r w:rsidRPr="002C3348">
        <w:rPr>
          <w:spacing w:val="40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 xml:space="preserve">работа по совершенствованию </w:t>
      </w:r>
      <w:r w:rsidRPr="002C3348">
        <w:rPr>
          <w:color w:val="110000"/>
          <w:w w:val="105"/>
          <w:sz w:val="24"/>
          <w:szCs w:val="24"/>
        </w:rPr>
        <w:t xml:space="preserve">и </w:t>
      </w:r>
      <w:r w:rsidRPr="002C3348">
        <w:rPr>
          <w:w w:val="105"/>
          <w:sz w:val="24"/>
          <w:szCs w:val="24"/>
        </w:rPr>
        <w:t>корректированию образовательной</w:t>
      </w:r>
      <w:r w:rsidRPr="002C3348">
        <w:rPr>
          <w:spacing w:val="40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 xml:space="preserve">работы </w:t>
      </w:r>
      <w:r w:rsidRPr="002C3348">
        <w:rPr>
          <w:color w:val="120000"/>
          <w:w w:val="105"/>
          <w:sz w:val="24"/>
          <w:szCs w:val="24"/>
        </w:rPr>
        <w:t xml:space="preserve">с </w:t>
      </w:r>
      <w:r w:rsidRPr="002C3348">
        <w:rPr>
          <w:w w:val="105"/>
          <w:sz w:val="24"/>
          <w:szCs w:val="24"/>
        </w:rPr>
        <w:t>детьми на следующий</w:t>
      </w:r>
      <w:r w:rsidRPr="002C3348">
        <w:rPr>
          <w:spacing w:val="40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учебный год:</w:t>
      </w:r>
      <w:r>
        <w:rPr>
          <w:sz w:val="24"/>
          <w:szCs w:val="24"/>
        </w:rPr>
        <w:t xml:space="preserve"> </w:t>
      </w:r>
      <w:r>
        <w:rPr>
          <w:w w:val="85"/>
          <w:sz w:val="24"/>
          <w:szCs w:val="24"/>
        </w:rPr>
        <w:t>следует</w:t>
      </w:r>
      <w:r w:rsidRPr="00513F52">
        <w:rPr>
          <w:sz w:val="24"/>
          <w:szCs w:val="24"/>
        </w:rPr>
        <w:t xml:space="preserve"> </w:t>
      </w:r>
      <w:r w:rsidRPr="00513F52">
        <w:rPr>
          <w:w w:val="85"/>
          <w:sz w:val="24"/>
          <w:szCs w:val="24"/>
        </w:rPr>
        <w:t>продолжать</w:t>
      </w:r>
      <w:r w:rsidRPr="00513F52">
        <w:rPr>
          <w:spacing w:val="40"/>
          <w:sz w:val="24"/>
          <w:szCs w:val="24"/>
        </w:rPr>
        <w:t xml:space="preserve"> </w:t>
      </w:r>
      <w:r w:rsidRPr="00513F52">
        <w:rPr>
          <w:w w:val="85"/>
          <w:sz w:val="24"/>
          <w:szCs w:val="24"/>
        </w:rPr>
        <w:t>работу</w:t>
      </w:r>
      <w:r w:rsidRPr="00513F52">
        <w:rPr>
          <w:spacing w:val="27"/>
          <w:sz w:val="24"/>
          <w:szCs w:val="24"/>
        </w:rPr>
        <w:t xml:space="preserve"> </w:t>
      </w:r>
      <w:r w:rsidRPr="00513F52">
        <w:rPr>
          <w:color w:val="03001A"/>
          <w:w w:val="85"/>
          <w:sz w:val="24"/>
          <w:szCs w:val="24"/>
        </w:rPr>
        <w:t>по</w:t>
      </w:r>
      <w:r w:rsidRPr="00513F52">
        <w:rPr>
          <w:color w:val="03001A"/>
          <w:sz w:val="24"/>
          <w:szCs w:val="24"/>
        </w:rPr>
        <w:t xml:space="preserve"> </w:t>
      </w:r>
      <w:r w:rsidRPr="00513F52">
        <w:rPr>
          <w:w w:val="85"/>
          <w:sz w:val="24"/>
          <w:szCs w:val="24"/>
        </w:rPr>
        <w:t>освоению</w:t>
      </w:r>
      <w:r w:rsidRPr="00513F52">
        <w:rPr>
          <w:sz w:val="24"/>
          <w:szCs w:val="24"/>
        </w:rPr>
        <w:t xml:space="preserve"> </w:t>
      </w:r>
      <w:r w:rsidRPr="00513F52">
        <w:rPr>
          <w:w w:val="85"/>
          <w:sz w:val="24"/>
          <w:szCs w:val="24"/>
        </w:rPr>
        <w:t>и</w:t>
      </w:r>
      <w:r w:rsidRPr="00513F52">
        <w:rPr>
          <w:sz w:val="24"/>
          <w:szCs w:val="24"/>
        </w:rPr>
        <w:t xml:space="preserve"> </w:t>
      </w:r>
      <w:r w:rsidRPr="00513F52">
        <w:rPr>
          <w:w w:val="85"/>
          <w:sz w:val="24"/>
          <w:szCs w:val="24"/>
        </w:rPr>
        <w:t>реализации</w:t>
      </w:r>
      <w:r w:rsidRPr="00513F52">
        <w:rPr>
          <w:spacing w:val="40"/>
          <w:sz w:val="24"/>
          <w:szCs w:val="24"/>
        </w:rPr>
        <w:t xml:space="preserve"> </w:t>
      </w:r>
      <w:r w:rsidRPr="00513F52">
        <w:rPr>
          <w:w w:val="85"/>
          <w:sz w:val="24"/>
          <w:szCs w:val="24"/>
        </w:rPr>
        <w:t>современных</w:t>
      </w:r>
      <w:r w:rsidRPr="00513F52">
        <w:rPr>
          <w:spacing w:val="40"/>
          <w:sz w:val="24"/>
          <w:szCs w:val="24"/>
        </w:rPr>
        <w:t xml:space="preserve"> </w:t>
      </w:r>
      <w:r w:rsidRPr="00513F52">
        <w:rPr>
          <w:w w:val="85"/>
          <w:sz w:val="24"/>
          <w:szCs w:val="24"/>
        </w:rPr>
        <w:t>педагогических</w:t>
      </w:r>
      <w:r w:rsidRPr="00513F52">
        <w:rPr>
          <w:sz w:val="24"/>
          <w:szCs w:val="24"/>
        </w:rPr>
        <w:t xml:space="preserve"> </w:t>
      </w:r>
      <w:r w:rsidRPr="00513F52">
        <w:rPr>
          <w:w w:val="85"/>
          <w:sz w:val="24"/>
          <w:szCs w:val="24"/>
        </w:rPr>
        <w:t>технологий,</w:t>
      </w:r>
      <w:r w:rsidRPr="00513F52">
        <w:rPr>
          <w:spacing w:val="39"/>
          <w:sz w:val="24"/>
          <w:szCs w:val="24"/>
        </w:rPr>
        <w:t xml:space="preserve"> </w:t>
      </w:r>
      <w:r w:rsidRPr="00513F52">
        <w:rPr>
          <w:w w:val="85"/>
          <w:sz w:val="24"/>
          <w:szCs w:val="24"/>
        </w:rPr>
        <w:t>направленных</w:t>
      </w:r>
      <w:r w:rsidRPr="00513F52">
        <w:rPr>
          <w:spacing w:val="40"/>
          <w:sz w:val="24"/>
          <w:szCs w:val="24"/>
        </w:rPr>
        <w:t xml:space="preserve"> </w:t>
      </w:r>
      <w:r w:rsidRPr="00513F52">
        <w:rPr>
          <w:w w:val="85"/>
          <w:sz w:val="24"/>
          <w:szCs w:val="24"/>
        </w:rPr>
        <w:t xml:space="preserve">на </w:t>
      </w:r>
      <w:r w:rsidRPr="00513F52">
        <w:rPr>
          <w:w w:val="95"/>
          <w:sz w:val="24"/>
          <w:szCs w:val="24"/>
        </w:rPr>
        <w:t>развитие детей.</w:t>
      </w:r>
    </w:p>
    <w:p w14:paraId="7F30EBF6" w14:textId="77777777" w:rsidR="006443BE" w:rsidRPr="00FB317F" w:rsidRDefault="006443BE" w:rsidP="00223E2C">
      <w:pPr>
        <w:contextualSpacing/>
        <w:jc w:val="both"/>
      </w:pPr>
    </w:p>
    <w:p w14:paraId="02A97A6E" w14:textId="77777777" w:rsidR="00E0533A" w:rsidRPr="00FB317F" w:rsidRDefault="00E0533A" w:rsidP="00223E2C">
      <w:pPr>
        <w:contextualSpacing/>
        <w:jc w:val="both"/>
        <w:rPr>
          <w:b/>
        </w:rPr>
      </w:pPr>
    </w:p>
    <w:p w14:paraId="3ACA7BBE" w14:textId="77777777" w:rsidR="00071D57" w:rsidRPr="00FB317F" w:rsidRDefault="00071D57" w:rsidP="00071D57">
      <w:pPr>
        <w:ind w:firstLine="709"/>
        <w:contextualSpacing/>
        <w:jc w:val="both"/>
      </w:pPr>
    </w:p>
    <w:p w14:paraId="04FA0132" w14:textId="77777777" w:rsidR="00071D57" w:rsidRPr="00FB317F" w:rsidRDefault="00071D57" w:rsidP="00071D57">
      <w:pPr>
        <w:contextualSpacing/>
        <w:rPr>
          <w:color w:val="000000"/>
        </w:rPr>
      </w:pPr>
      <w:r w:rsidRPr="00FB317F">
        <w:rPr>
          <w:color w:val="000000"/>
        </w:rPr>
        <w:t xml:space="preserve"> </w:t>
      </w:r>
    </w:p>
    <w:p w14:paraId="060C8521" w14:textId="77777777" w:rsidR="0038799A" w:rsidRPr="00FB317F" w:rsidRDefault="0038799A"/>
    <w:sectPr w:rsidR="0038799A" w:rsidRPr="00FB317F" w:rsidSect="00DF0D9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E4B"/>
    <w:rsid w:val="00071D57"/>
    <w:rsid w:val="00162468"/>
    <w:rsid w:val="001E7EAC"/>
    <w:rsid w:val="00223E2C"/>
    <w:rsid w:val="002A346E"/>
    <w:rsid w:val="002F22FF"/>
    <w:rsid w:val="00331274"/>
    <w:rsid w:val="00352E05"/>
    <w:rsid w:val="0038762F"/>
    <w:rsid w:val="0038799A"/>
    <w:rsid w:val="003B151F"/>
    <w:rsid w:val="00424BD7"/>
    <w:rsid w:val="0044332C"/>
    <w:rsid w:val="00491F50"/>
    <w:rsid w:val="004E07A4"/>
    <w:rsid w:val="00537C25"/>
    <w:rsid w:val="00555E83"/>
    <w:rsid w:val="0056765F"/>
    <w:rsid w:val="00581AC1"/>
    <w:rsid w:val="006443BE"/>
    <w:rsid w:val="00653DDA"/>
    <w:rsid w:val="00682E4B"/>
    <w:rsid w:val="006A501D"/>
    <w:rsid w:val="006B081E"/>
    <w:rsid w:val="007277FB"/>
    <w:rsid w:val="007523B7"/>
    <w:rsid w:val="0083025E"/>
    <w:rsid w:val="0087611B"/>
    <w:rsid w:val="008E33DC"/>
    <w:rsid w:val="00943BB8"/>
    <w:rsid w:val="009716B4"/>
    <w:rsid w:val="00A32A1C"/>
    <w:rsid w:val="00A94D59"/>
    <w:rsid w:val="00AA13C1"/>
    <w:rsid w:val="00AB4C8A"/>
    <w:rsid w:val="00AF4953"/>
    <w:rsid w:val="00B70914"/>
    <w:rsid w:val="00BB173E"/>
    <w:rsid w:val="00C01B53"/>
    <w:rsid w:val="00CD780F"/>
    <w:rsid w:val="00D34F38"/>
    <w:rsid w:val="00D91B26"/>
    <w:rsid w:val="00DA2846"/>
    <w:rsid w:val="00DB1E24"/>
    <w:rsid w:val="00DE3458"/>
    <w:rsid w:val="00E0533A"/>
    <w:rsid w:val="00E16C25"/>
    <w:rsid w:val="00F10B58"/>
    <w:rsid w:val="00F35CAC"/>
    <w:rsid w:val="00F64C56"/>
    <w:rsid w:val="00FB317F"/>
    <w:rsid w:val="00FD5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DE6BA"/>
  <w15:docId w15:val="{F7BF901D-1FE0-4837-86B4-C461AB1B5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1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443BE"/>
    <w:pPr>
      <w:widowControl w:val="0"/>
      <w:autoSpaceDE w:val="0"/>
      <w:autoSpaceDN w:val="0"/>
      <w:ind w:left="484"/>
      <w:outlineLvl w:val="0"/>
    </w:pPr>
    <w:rPr>
      <w:b/>
      <w:bCs/>
      <w:sz w:val="23"/>
      <w:szCs w:val="23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91F50"/>
    <w:pPr>
      <w:spacing w:before="100" w:beforeAutospacing="1" w:after="100" w:afterAutospacing="1"/>
    </w:pPr>
  </w:style>
  <w:style w:type="character" w:customStyle="1" w:styleId="c0">
    <w:name w:val="c0"/>
    <w:basedOn w:val="a0"/>
    <w:rsid w:val="00491F50"/>
  </w:style>
  <w:style w:type="paragraph" w:customStyle="1" w:styleId="c1">
    <w:name w:val="c1"/>
    <w:basedOn w:val="a"/>
    <w:rsid w:val="00491F50"/>
    <w:pPr>
      <w:spacing w:before="100" w:beforeAutospacing="1" w:after="100" w:afterAutospacing="1"/>
    </w:pPr>
  </w:style>
  <w:style w:type="character" w:customStyle="1" w:styleId="c8">
    <w:name w:val="c8"/>
    <w:basedOn w:val="a0"/>
    <w:rsid w:val="00491F50"/>
  </w:style>
  <w:style w:type="character" w:customStyle="1" w:styleId="c5">
    <w:name w:val="c5"/>
    <w:basedOn w:val="a0"/>
    <w:rsid w:val="00491F50"/>
  </w:style>
  <w:style w:type="character" w:customStyle="1" w:styleId="c3">
    <w:name w:val="c3"/>
    <w:basedOn w:val="a0"/>
    <w:rsid w:val="004E07A4"/>
  </w:style>
  <w:style w:type="paragraph" w:styleId="a3">
    <w:name w:val="Normal (Web)"/>
    <w:basedOn w:val="a"/>
    <w:uiPriority w:val="99"/>
    <w:semiHidden/>
    <w:unhideWhenUsed/>
    <w:rsid w:val="002F22FF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6443BE"/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4">
    <w:name w:val="Body Text"/>
    <w:basedOn w:val="a"/>
    <w:link w:val="a5"/>
    <w:uiPriority w:val="1"/>
    <w:qFormat/>
    <w:rsid w:val="006443BE"/>
    <w:pPr>
      <w:widowControl w:val="0"/>
      <w:autoSpaceDE w:val="0"/>
      <w:autoSpaceDN w:val="0"/>
    </w:pPr>
    <w:rPr>
      <w:sz w:val="23"/>
      <w:szCs w:val="23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6443BE"/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9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1158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Анастасия Васильева</cp:lastModifiedBy>
  <cp:revision>3</cp:revision>
  <dcterms:created xsi:type="dcterms:W3CDTF">2022-04-29T10:54:00Z</dcterms:created>
  <dcterms:modified xsi:type="dcterms:W3CDTF">2025-08-02T08:42:00Z</dcterms:modified>
</cp:coreProperties>
</file>