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10BB1" w14:textId="77777777" w:rsidR="00E158E0" w:rsidRDefault="00E158E0" w:rsidP="00E158E0">
      <w:pPr>
        <w:tabs>
          <w:tab w:val="left" w:pos="12049"/>
          <w:tab w:val="left" w:pos="12191"/>
        </w:tabs>
        <w:jc w:val="center"/>
        <w:rPr>
          <w:rFonts w:eastAsia="Calibri"/>
          <w:b/>
          <w:sz w:val="32"/>
          <w:szCs w:val="32"/>
        </w:rPr>
      </w:pPr>
    </w:p>
    <w:p w14:paraId="0D6A6403" w14:textId="77777777" w:rsidR="00E158E0" w:rsidRDefault="00E158E0" w:rsidP="00E158E0">
      <w:pPr>
        <w:tabs>
          <w:tab w:val="left" w:pos="12049"/>
          <w:tab w:val="left" w:pos="12191"/>
        </w:tabs>
        <w:jc w:val="center"/>
        <w:rPr>
          <w:rFonts w:eastAsia="Calibri"/>
          <w:b/>
          <w:sz w:val="32"/>
          <w:szCs w:val="32"/>
        </w:rPr>
      </w:pPr>
    </w:p>
    <w:p w14:paraId="458B9158" w14:textId="77777777" w:rsidR="00E158E0" w:rsidRDefault="00E158E0" w:rsidP="00E158E0">
      <w:pPr>
        <w:tabs>
          <w:tab w:val="left" w:pos="12049"/>
          <w:tab w:val="left" w:pos="12191"/>
        </w:tabs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Муниципальное бюджетное дошкольное образовательное учреждение</w:t>
      </w:r>
    </w:p>
    <w:p w14:paraId="1653B709" w14:textId="77777777" w:rsidR="00E158E0" w:rsidRDefault="00E158E0" w:rsidP="00E158E0">
      <w:pPr>
        <w:tabs>
          <w:tab w:val="left" w:pos="12049"/>
          <w:tab w:val="left" w:pos="12191"/>
        </w:tabs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детский сад № 65 «Фестивальный»</w:t>
      </w:r>
    </w:p>
    <w:p w14:paraId="24A1947C" w14:textId="77777777" w:rsidR="00E158E0" w:rsidRDefault="00E158E0" w:rsidP="00E158E0">
      <w:pPr>
        <w:tabs>
          <w:tab w:val="left" w:pos="12049"/>
          <w:tab w:val="left" w:pos="12191"/>
        </w:tabs>
        <w:jc w:val="center"/>
        <w:rPr>
          <w:rFonts w:eastAsia="Calibri"/>
          <w:sz w:val="32"/>
          <w:szCs w:val="32"/>
        </w:rPr>
      </w:pPr>
    </w:p>
    <w:p w14:paraId="65CA2612" w14:textId="77777777" w:rsidR="00E158E0" w:rsidRDefault="00E158E0" w:rsidP="00E158E0"/>
    <w:p w14:paraId="17237641" w14:textId="77777777" w:rsidR="00E158E0" w:rsidRDefault="00E158E0" w:rsidP="00E158E0"/>
    <w:p w14:paraId="467C5CCD" w14:textId="77777777" w:rsidR="00E158E0" w:rsidRDefault="00E158E0" w:rsidP="00E158E0"/>
    <w:p w14:paraId="2C00FF5D" w14:textId="77777777" w:rsidR="00E158E0" w:rsidRDefault="00E158E0" w:rsidP="00E158E0"/>
    <w:p w14:paraId="3D5152ED" w14:textId="77777777" w:rsidR="00E158E0" w:rsidRDefault="00E158E0" w:rsidP="00E158E0"/>
    <w:p w14:paraId="73E71427" w14:textId="77777777" w:rsidR="00E158E0" w:rsidRDefault="00E158E0" w:rsidP="00E158E0"/>
    <w:p w14:paraId="02FD1601" w14:textId="77777777" w:rsidR="00E158E0" w:rsidRDefault="00E158E0" w:rsidP="00E158E0"/>
    <w:p w14:paraId="4241E554" w14:textId="77777777" w:rsidR="00E158E0" w:rsidRDefault="00E158E0" w:rsidP="00E158E0"/>
    <w:p w14:paraId="75078D80" w14:textId="77777777" w:rsidR="00E158E0" w:rsidRDefault="00E158E0" w:rsidP="00E158E0"/>
    <w:p w14:paraId="3DCC4B01" w14:textId="77777777" w:rsidR="00E158E0" w:rsidRDefault="00E158E0" w:rsidP="00E158E0"/>
    <w:p w14:paraId="61664798" w14:textId="77777777" w:rsidR="00E158E0" w:rsidRDefault="00E158E0" w:rsidP="00E158E0"/>
    <w:p w14:paraId="2BD57114" w14:textId="77777777" w:rsidR="00E158E0" w:rsidRDefault="00E158E0" w:rsidP="00E158E0">
      <w:pPr>
        <w:rPr>
          <w:sz w:val="32"/>
          <w:szCs w:val="32"/>
        </w:rPr>
      </w:pPr>
    </w:p>
    <w:p w14:paraId="365FE475" w14:textId="62410311" w:rsidR="00E158E0" w:rsidRDefault="00E158E0" w:rsidP="00E158E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Тетрадь взаимодействия с родителями группа № </w:t>
      </w:r>
      <w:r>
        <w:rPr>
          <w:sz w:val="32"/>
          <w:szCs w:val="32"/>
        </w:rPr>
        <w:t>6 «Кроха</w:t>
      </w:r>
      <w:r>
        <w:rPr>
          <w:sz w:val="32"/>
          <w:szCs w:val="32"/>
        </w:rPr>
        <w:t>»</w:t>
      </w:r>
    </w:p>
    <w:p w14:paraId="17CC2E54" w14:textId="77777777" w:rsidR="00E158E0" w:rsidRDefault="00E158E0" w:rsidP="00E158E0">
      <w:pPr>
        <w:jc w:val="center"/>
        <w:rPr>
          <w:sz w:val="32"/>
          <w:szCs w:val="32"/>
        </w:rPr>
      </w:pPr>
    </w:p>
    <w:p w14:paraId="0F1A0D7B" w14:textId="4D9F3301" w:rsidR="00E158E0" w:rsidRDefault="00E158E0" w:rsidP="00E158E0">
      <w:pPr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>
        <w:rPr>
          <w:sz w:val="32"/>
          <w:szCs w:val="32"/>
        </w:rPr>
        <w:t>3</w:t>
      </w:r>
      <w:r>
        <w:rPr>
          <w:sz w:val="32"/>
          <w:szCs w:val="32"/>
        </w:rPr>
        <w:t>-202</w:t>
      </w:r>
      <w:r>
        <w:rPr>
          <w:sz w:val="32"/>
          <w:szCs w:val="32"/>
        </w:rPr>
        <w:t>4</w:t>
      </w:r>
      <w:r>
        <w:rPr>
          <w:sz w:val="32"/>
          <w:szCs w:val="32"/>
        </w:rPr>
        <w:t xml:space="preserve"> год</w:t>
      </w:r>
    </w:p>
    <w:p w14:paraId="7583EDAA" w14:textId="77777777" w:rsidR="00E158E0" w:rsidRDefault="00E158E0" w:rsidP="00E158E0">
      <w:pPr>
        <w:jc w:val="center"/>
        <w:rPr>
          <w:sz w:val="28"/>
          <w:szCs w:val="28"/>
        </w:rPr>
      </w:pPr>
    </w:p>
    <w:p w14:paraId="6141859F" w14:textId="77777777" w:rsidR="00E158E0" w:rsidRDefault="00E158E0" w:rsidP="00E158E0">
      <w:pPr>
        <w:jc w:val="center"/>
        <w:rPr>
          <w:sz w:val="28"/>
          <w:szCs w:val="28"/>
        </w:rPr>
      </w:pPr>
    </w:p>
    <w:p w14:paraId="29B01023" w14:textId="77777777" w:rsidR="00E158E0" w:rsidRDefault="00E158E0" w:rsidP="00E158E0">
      <w:pPr>
        <w:jc w:val="center"/>
        <w:rPr>
          <w:sz w:val="28"/>
          <w:szCs w:val="28"/>
        </w:rPr>
      </w:pPr>
    </w:p>
    <w:p w14:paraId="6267CD5A" w14:textId="77777777" w:rsidR="00E158E0" w:rsidRDefault="00E158E0" w:rsidP="00E158E0">
      <w:pPr>
        <w:jc w:val="center"/>
        <w:rPr>
          <w:sz w:val="28"/>
          <w:szCs w:val="28"/>
        </w:rPr>
      </w:pPr>
    </w:p>
    <w:p w14:paraId="433DF034" w14:textId="77777777" w:rsidR="00E158E0" w:rsidRDefault="00E158E0" w:rsidP="00E158E0">
      <w:pPr>
        <w:jc w:val="center"/>
        <w:rPr>
          <w:sz w:val="28"/>
          <w:szCs w:val="28"/>
        </w:rPr>
      </w:pPr>
    </w:p>
    <w:p w14:paraId="3A34D40E" w14:textId="77777777" w:rsidR="00E158E0" w:rsidRDefault="00E158E0" w:rsidP="00E158E0">
      <w:pPr>
        <w:jc w:val="center"/>
        <w:rPr>
          <w:sz w:val="28"/>
          <w:szCs w:val="28"/>
        </w:rPr>
      </w:pPr>
    </w:p>
    <w:p w14:paraId="17B7FCC6" w14:textId="77777777" w:rsidR="00E158E0" w:rsidRDefault="00E158E0" w:rsidP="00E158E0">
      <w:pPr>
        <w:jc w:val="center"/>
        <w:rPr>
          <w:sz w:val="28"/>
          <w:szCs w:val="28"/>
        </w:rPr>
      </w:pPr>
    </w:p>
    <w:p w14:paraId="0868E9B0" w14:textId="77777777" w:rsidR="00E158E0" w:rsidRDefault="00E158E0" w:rsidP="00E158E0">
      <w:pPr>
        <w:jc w:val="center"/>
        <w:rPr>
          <w:sz w:val="28"/>
          <w:szCs w:val="28"/>
        </w:rPr>
      </w:pPr>
    </w:p>
    <w:p w14:paraId="3BD9A96E" w14:textId="77777777" w:rsidR="00E158E0" w:rsidRDefault="00E158E0" w:rsidP="00E158E0">
      <w:pPr>
        <w:jc w:val="center"/>
        <w:rPr>
          <w:sz w:val="28"/>
          <w:szCs w:val="28"/>
        </w:rPr>
      </w:pPr>
    </w:p>
    <w:p w14:paraId="2845A60C" w14:textId="77777777" w:rsidR="00E158E0" w:rsidRDefault="00E158E0" w:rsidP="00E158E0">
      <w:pPr>
        <w:jc w:val="center"/>
        <w:rPr>
          <w:sz w:val="28"/>
          <w:szCs w:val="28"/>
        </w:rPr>
      </w:pPr>
    </w:p>
    <w:p w14:paraId="12FFDFF9" w14:textId="77777777" w:rsidR="00E158E0" w:rsidRDefault="00E158E0" w:rsidP="00E158E0">
      <w:pPr>
        <w:jc w:val="center"/>
        <w:rPr>
          <w:sz w:val="28"/>
          <w:szCs w:val="28"/>
        </w:rPr>
      </w:pPr>
    </w:p>
    <w:p w14:paraId="7D3FFD1D" w14:textId="77777777" w:rsidR="00E158E0" w:rsidRDefault="00E158E0" w:rsidP="00E158E0">
      <w:pPr>
        <w:jc w:val="center"/>
        <w:rPr>
          <w:sz w:val="28"/>
          <w:szCs w:val="28"/>
        </w:rPr>
      </w:pPr>
    </w:p>
    <w:p w14:paraId="1ADE4171" w14:textId="77777777" w:rsidR="00E158E0" w:rsidRDefault="00E158E0" w:rsidP="00E158E0">
      <w:pPr>
        <w:jc w:val="center"/>
        <w:rPr>
          <w:sz w:val="28"/>
          <w:szCs w:val="28"/>
        </w:rPr>
      </w:pPr>
    </w:p>
    <w:p w14:paraId="5B8141EC" w14:textId="49C5625E" w:rsidR="00E158E0" w:rsidRDefault="00E158E0" w:rsidP="00E158E0">
      <w:pPr>
        <w:jc w:val="center"/>
        <w:rPr>
          <w:sz w:val="28"/>
          <w:szCs w:val="28"/>
        </w:rPr>
      </w:pPr>
      <w:r>
        <w:rPr>
          <w:sz w:val="28"/>
          <w:szCs w:val="28"/>
        </w:rPr>
        <w:t>Сургут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14:paraId="34E9762E" w14:textId="77777777" w:rsidR="00E158E0" w:rsidRDefault="00E158E0" w:rsidP="00E158E0">
      <w:pPr>
        <w:jc w:val="center"/>
        <w:rPr>
          <w:sz w:val="28"/>
          <w:szCs w:val="28"/>
        </w:rPr>
      </w:pPr>
    </w:p>
    <w:p w14:paraId="508343AE" w14:textId="77777777" w:rsidR="00E158E0" w:rsidRDefault="00E158E0" w:rsidP="00E158E0">
      <w:pPr>
        <w:jc w:val="center"/>
        <w:rPr>
          <w:sz w:val="28"/>
          <w:szCs w:val="28"/>
        </w:rPr>
      </w:pPr>
    </w:p>
    <w:p w14:paraId="5BB3BAB9" w14:textId="77777777" w:rsidR="00E158E0" w:rsidRDefault="00E158E0" w:rsidP="00E158E0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95"/>
        <w:gridCol w:w="4500"/>
        <w:gridCol w:w="8193"/>
      </w:tblGrid>
      <w:tr w:rsidR="00E158E0" w14:paraId="2EF09891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EB94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Сентябрь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555E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Индивидуальные консультации.</w:t>
            </w:r>
          </w:p>
          <w:p w14:paraId="3323F7BA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</w:t>
            </w:r>
          </w:p>
          <w:p w14:paraId="05E368B9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по ПДД</w:t>
            </w:r>
          </w:p>
          <w:p w14:paraId="003545F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Выставка поделок из природного материала.</w:t>
            </w:r>
          </w:p>
          <w:p w14:paraId="16CAF160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Беседа.</w:t>
            </w:r>
          </w:p>
          <w:p w14:paraId="029AAA06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Памятка.</w:t>
            </w:r>
          </w:p>
          <w:p w14:paraId="0279683B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4004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«Как облегчить адаптацию?», «Что должно быть в шкафчике?»</w:t>
            </w:r>
          </w:p>
          <w:p w14:paraId="4CC485F0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«Что должен знать и уметь ребенок 2-3 лет?»</w:t>
            </w:r>
          </w:p>
          <w:p w14:paraId="2A531E34" w14:textId="294F12E6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«Ос</w:t>
            </w:r>
            <w:r>
              <w:rPr>
                <w:sz w:val="28"/>
                <w:szCs w:val="28"/>
                <w:lang w:eastAsia="en-US"/>
              </w:rPr>
              <w:t>обенности ПДД в осенний период</w:t>
            </w:r>
            <w:r>
              <w:rPr>
                <w:sz w:val="28"/>
                <w:szCs w:val="28"/>
                <w:lang w:eastAsia="en-US"/>
              </w:rPr>
              <w:t>».</w:t>
            </w:r>
          </w:p>
          <w:p w14:paraId="51BA70CE" w14:textId="75C896E8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</w:t>
            </w:r>
            <w:r>
              <w:rPr>
                <w:sz w:val="28"/>
                <w:szCs w:val="28"/>
                <w:lang w:eastAsia="en-US"/>
              </w:rPr>
              <w:t>Что нам дарит осень</w:t>
            </w:r>
            <w:r>
              <w:rPr>
                <w:sz w:val="28"/>
                <w:szCs w:val="28"/>
                <w:lang w:eastAsia="en-US"/>
              </w:rPr>
              <w:t>».</w:t>
            </w:r>
          </w:p>
          <w:p w14:paraId="78866659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</w:p>
          <w:p w14:paraId="57116A87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«Одеваем детей по погоде».</w:t>
            </w:r>
          </w:p>
          <w:p w14:paraId="5230A32B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«7 советов по адаптации».</w:t>
            </w:r>
          </w:p>
        </w:tc>
      </w:tr>
      <w:tr w:rsidR="00E158E0" w14:paraId="7ACD08BB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B463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1F44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Родительское собрание.</w:t>
            </w:r>
          </w:p>
          <w:p w14:paraId="02FE63BA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</w:t>
            </w:r>
          </w:p>
          <w:p w14:paraId="744478F6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Папка-передвижка</w:t>
            </w:r>
          </w:p>
          <w:p w14:paraId="01E15D86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</w:t>
            </w:r>
          </w:p>
          <w:p w14:paraId="3DCD944E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Акция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7C7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«Давайте познакомимся».</w:t>
            </w:r>
          </w:p>
          <w:p w14:paraId="4CCB83B1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«Если ребенок плохо говорит».</w:t>
            </w:r>
          </w:p>
          <w:p w14:paraId="3687F232" w14:textId="4EF22CEA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</w:t>
            </w:r>
            <w:r>
              <w:rPr>
                <w:sz w:val="28"/>
                <w:szCs w:val="28"/>
                <w:lang w:eastAsia="en-US"/>
              </w:rPr>
              <w:t>Шпаргалки для родителей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14:paraId="18633A4A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«Адаптация детей раннего возраста к условиям ДОУ».</w:t>
            </w:r>
          </w:p>
          <w:p w14:paraId="31BFDF5B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«Помоги животным и птицам зоопарка»</w:t>
            </w:r>
          </w:p>
          <w:p w14:paraId="28E881EC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158E0" w14:paraId="092FB268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F182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091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Беседа.</w:t>
            </w:r>
          </w:p>
          <w:p w14:paraId="4450FA6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</w:t>
            </w:r>
          </w:p>
          <w:p w14:paraId="71A45368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</w:p>
          <w:p w14:paraId="4820A9E0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Выставка поделок.</w:t>
            </w:r>
          </w:p>
          <w:p w14:paraId="2821E233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</w:t>
            </w:r>
          </w:p>
          <w:p w14:paraId="36EF809D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Беседа.</w:t>
            </w:r>
          </w:p>
          <w:p w14:paraId="1D25E8D2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Памятка.</w:t>
            </w:r>
          </w:p>
          <w:p w14:paraId="52617556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 Фотовыставка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5528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«Согласие между родителями – это важно!».</w:t>
            </w:r>
          </w:p>
          <w:p w14:paraId="35D2D578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«Играем со снегом и познаем его свойства», «Осторожно – ОРВИ!»</w:t>
            </w:r>
          </w:p>
          <w:p w14:paraId="745432D5" w14:textId="048C0ADE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</w:t>
            </w:r>
            <w:r>
              <w:rPr>
                <w:sz w:val="28"/>
                <w:szCs w:val="28"/>
                <w:lang w:eastAsia="en-US"/>
              </w:rPr>
              <w:t>Золотые руки наших мам и бабушек</w:t>
            </w:r>
            <w:r>
              <w:rPr>
                <w:sz w:val="28"/>
                <w:szCs w:val="28"/>
                <w:lang w:eastAsia="en-US"/>
              </w:rPr>
              <w:t>».</w:t>
            </w:r>
          </w:p>
          <w:p w14:paraId="5D2F1834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«Воспитание культурно-гигиенических навыков»</w:t>
            </w:r>
          </w:p>
          <w:p w14:paraId="72C0626C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«Как одеть малыша на зимнюю прогулку»</w:t>
            </w:r>
          </w:p>
          <w:p w14:paraId="598CB9C7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«Что за прелесть эти сказки!». Рекомендации о чтении дома.</w:t>
            </w:r>
          </w:p>
          <w:p w14:paraId="06BFDA8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 «Мамы разные нужны»</w:t>
            </w:r>
          </w:p>
        </w:tc>
      </w:tr>
      <w:tr w:rsidR="00E158E0" w14:paraId="05218BBC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0432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9F6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Консультация психолога.</w:t>
            </w:r>
          </w:p>
          <w:p w14:paraId="7485C0F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Выставка игрушек – самоделок.</w:t>
            </w:r>
          </w:p>
          <w:p w14:paraId="4A4959B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Консультация.</w:t>
            </w:r>
          </w:p>
          <w:p w14:paraId="7B03971F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Праздник.</w:t>
            </w:r>
          </w:p>
          <w:p w14:paraId="53C971B4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Папка - передвижка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E08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«Я сам» (Кризис трех лет)</w:t>
            </w:r>
          </w:p>
          <w:p w14:paraId="3281889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«Зимние фантазии»</w:t>
            </w:r>
          </w:p>
          <w:p w14:paraId="2E61D1E9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«Новый год без детских слез», «Безопасность детей в быту» </w:t>
            </w:r>
          </w:p>
          <w:p w14:paraId="79BEB54D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«У новогодней елочки»</w:t>
            </w:r>
          </w:p>
          <w:p w14:paraId="243E4D20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«Формирование навыков ЗОЖ у детей раннего возраста»</w:t>
            </w:r>
          </w:p>
        </w:tc>
      </w:tr>
      <w:tr w:rsidR="00E158E0" w14:paraId="03FA0A0D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6D3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6AA5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Беседа.</w:t>
            </w:r>
          </w:p>
          <w:p w14:paraId="2B30F94F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 психолога.</w:t>
            </w:r>
          </w:p>
          <w:p w14:paraId="10D91C7A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Консультация.</w:t>
            </w:r>
          </w:p>
          <w:p w14:paraId="74262073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Памятка.</w:t>
            </w:r>
          </w:p>
          <w:p w14:paraId="75B7DB74" w14:textId="43A07961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Акция.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DEC3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«Активный детский отдых зимой»</w:t>
            </w:r>
          </w:p>
          <w:p w14:paraId="03F0AEC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«Я - не жадина. Или как помочь ребенку научиться делиться.»</w:t>
            </w:r>
          </w:p>
          <w:p w14:paraId="436E4DF4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«Грипп и его осложнения.»</w:t>
            </w:r>
          </w:p>
          <w:p w14:paraId="79B169EC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«Игры и упражнения, развивающие мелкую моторику рук.»</w:t>
            </w:r>
          </w:p>
          <w:p w14:paraId="26396C3C" w14:textId="5DD1C343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«Покормите птиц зимой»</w:t>
            </w:r>
            <w:r>
              <w:rPr>
                <w:sz w:val="28"/>
                <w:szCs w:val="28"/>
                <w:lang w:eastAsia="en-US"/>
              </w:rPr>
              <w:t>. Конкурс «Столовая для птиц»</w:t>
            </w:r>
          </w:p>
        </w:tc>
      </w:tr>
      <w:tr w:rsidR="00E158E0" w14:paraId="17A40074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3671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5CD9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Консультация.</w:t>
            </w:r>
          </w:p>
          <w:p w14:paraId="7697DBD4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Беседа.</w:t>
            </w:r>
          </w:p>
          <w:p w14:paraId="3AD93C8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 Фотовыставка.</w:t>
            </w:r>
          </w:p>
          <w:p w14:paraId="3AF462F5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Консультация.</w:t>
            </w:r>
          </w:p>
          <w:p w14:paraId="4C852F43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Индивидуальные беседы.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A83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 «Первые шаги к самостоятельности»</w:t>
            </w:r>
          </w:p>
          <w:p w14:paraId="54671004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«Какие мы папы»</w:t>
            </w:r>
          </w:p>
          <w:p w14:paraId="10DE4DC9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 «Мой папа самый лучший»</w:t>
            </w:r>
          </w:p>
          <w:p w14:paraId="3B5AD3D0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«Как сделать зимнюю прогулку с малышом полезной?»</w:t>
            </w:r>
          </w:p>
          <w:p w14:paraId="267CAA75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Закаливание- одна из форм профилактики простудных заболеваний детей».</w:t>
            </w:r>
          </w:p>
        </w:tc>
      </w:tr>
      <w:tr w:rsidR="00E158E0" w14:paraId="00CE545D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3397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Март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EC58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Праздник.</w:t>
            </w:r>
          </w:p>
          <w:p w14:paraId="7184A031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Фотовыставка.</w:t>
            </w:r>
          </w:p>
          <w:p w14:paraId="080268CC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психолога.</w:t>
            </w:r>
          </w:p>
          <w:p w14:paraId="5F7B0A49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Праздник для мам и бабушек.</w:t>
            </w:r>
          </w:p>
          <w:p w14:paraId="0E468ADC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Папка – передвижка.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C275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«Весна-Красна пришла»</w:t>
            </w:r>
          </w:p>
          <w:p w14:paraId="7FB5E69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«Мама – солнышко мое!»</w:t>
            </w:r>
          </w:p>
          <w:p w14:paraId="005CBBED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«Займемся мама-терапией».</w:t>
            </w:r>
          </w:p>
          <w:p w14:paraId="00A23111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«Для милых мам»</w:t>
            </w:r>
          </w:p>
          <w:p w14:paraId="694114F8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«Роль сенсорного воспитания в развитии познавательных способностей детей»</w:t>
            </w:r>
          </w:p>
        </w:tc>
      </w:tr>
      <w:tr w:rsidR="00E158E0" w14:paraId="5287E239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198E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FEAF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Беседа.</w:t>
            </w:r>
          </w:p>
          <w:p w14:paraId="039630FD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Консультация.</w:t>
            </w:r>
          </w:p>
          <w:p w14:paraId="33E210F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Индивидуальные беседы.</w:t>
            </w:r>
          </w:p>
          <w:p w14:paraId="02B1A27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Консультация по ПДД.</w:t>
            </w:r>
          </w:p>
          <w:p w14:paraId="73B266E6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Акция.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8430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«Как одеть малыша на весеннюю прогулку».</w:t>
            </w:r>
          </w:p>
          <w:p w14:paraId="2D35EEF2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«Закаливание одна из форм профилактики ОРВИ детей».</w:t>
            </w:r>
          </w:p>
          <w:p w14:paraId="091C74A9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«Формирование навыков одевания и самостоятельной еды»</w:t>
            </w:r>
          </w:p>
          <w:p w14:paraId="23B43A75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Правила безопасности для детей. Безопасность на дорогах.».</w:t>
            </w:r>
          </w:p>
          <w:p w14:paraId="543363C8" w14:textId="3B5B3D8E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</w:t>
            </w:r>
            <w:r>
              <w:rPr>
                <w:sz w:val="28"/>
                <w:szCs w:val="28"/>
                <w:lang w:eastAsia="en-US"/>
              </w:rPr>
              <w:t>Юные садоводы, высадка семян на рассаду</w:t>
            </w:r>
            <w:r>
              <w:rPr>
                <w:sz w:val="28"/>
                <w:szCs w:val="28"/>
                <w:lang w:eastAsia="en-US"/>
              </w:rPr>
              <w:t>».</w:t>
            </w:r>
          </w:p>
        </w:tc>
      </w:tr>
      <w:tr w:rsidR="00E158E0" w14:paraId="3222AFAC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7422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0482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Родительское собрание.</w:t>
            </w:r>
          </w:p>
          <w:p w14:paraId="504BC5FE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Памятка.</w:t>
            </w:r>
          </w:p>
          <w:p w14:paraId="05F7882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Озеленение участка.</w:t>
            </w:r>
          </w:p>
          <w:p w14:paraId="042F02B5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Фотовыставка.</w:t>
            </w:r>
          </w:p>
          <w:p w14:paraId="1A87989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Консультация.</w:t>
            </w:r>
          </w:p>
          <w:p w14:paraId="5EF6CE72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Беседа.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DE94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«Вот мы и стали на год старше»</w:t>
            </w:r>
          </w:p>
          <w:p w14:paraId="6219B492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«Профилактика клещевого энцефалита», «Ядовитые растения».</w:t>
            </w:r>
          </w:p>
          <w:p w14:paraId="0F3138F5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«Наш участок – лучше всех!».</w:t>
            </w:r>
          </w:p>
          <w:p w14:paraId="6E62C26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«Как мы в садике живем!»</w:t>
            </w:r>
          </w:p>
          <w:p w14:paraId="5DC8DA7C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«На детской площадке». Подвижная игра в жизни ребенка»</w:t>
            </w:r>
          </w:p>
          <w:p w14:paraId="7D72A4A1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«О предстоящем летнем периоде: требования к одежде, режим дня в летний период и др.»</w:t>
            </w:r>
          </w:p>
        </w:tc>
      </w:tr>
      <w:tr w:rsidR="00E158E0" w14:paraId="031D2611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24A2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622C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Индивидуальные беседы.</w:t>
            </w:r>
          </w:p>
          <w:p w14:paraId="4AEF0D9F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Консультация.</w:t>
            </w:r>
          </w:p>
          <w:p w14:paraId="4FEA6C38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по ПДД.</w:t>
            </w:r>
          </w:p>
          <w:p w14:paraId="6F4689EA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</w:p>
          <w:p w14:paraId="0025D398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Беседа.</w:t>
            </w:r>
          </w:p>
          <w:p w14:paraId="46330BD1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Памятка.</w:t>
            </w:r>
          </w:p>
          <w:p w14:paraId="2F59211A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Папка- передвижка.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B1F3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«Одеваем детей по погоде»</w:t>
            </w:r>
          </w:p>
          <w:p w14:paraId="0452600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«Летний отдых детей»</w:t>
            </w:r>
          </w:p>
          <w:p w14:paraId="673B3247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«Безопасность в нашем доме», «Детское автокресло в автомобиле»</w:t>
            </w:r>
          </w:p>
          <w:p w14:paraId="6504B50B" w14:textId="77777777" w:rsidR="00E158E0" w:rsidRDefault="00E158E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«Солнце, воздух и вода – наши лучшие друзья».</w:t>
            </w:r>
          </w:p>
          <w:p w14:paraId="00A24C61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«Осторожно, ядовитые грибы», «Укусы насекомых».</w:t>
            </w:r>
          </w:p>
          <w:p w14:paraId="6D58CF7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«Сенсорное воспитание детей раннего возраста», «Когда бывает скучно» (игры по обогащению и активизации речи)</w:t>
            </w:r>
          </w:p>
        </w:tc>
      </w:tr>
      <w:tr w:rsidR="00E158E0" w14:paraId="67DA8BFA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FA9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7232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Памятка.</w:t>
            </w:r>
          </w:p>
          <w:p w14:paraId="54C996C5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Консультация.</w:t>
            </w:r>
          </w:p>
          <w:p w14:paraId="54A9DCA8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психолога.</w:t>
            </w:r>
          </w:p>
          <w:p w14:paraId="1382FD37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Папка – передвижка.</w:t>
            </w:r>
          </w:p>
          <w:p w14:paraId="2338D4D7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 Беседа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F5E0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 «Как уберечь ребенка от ожогов»</w:t>
            </w:r>
          </w:p>
          <w:p w14:paraId="6E6A6DE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«Осторожно – незнакомые растения»</w:t>
            </w:r>
          </w:p>
          <w:p w14:paraId="040868A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«Если ваш ребенок кусается»</w:t>
            </w:r>
          </w:p>
          <w:p w14:paraId="51A4A29E" w14:textId="72C6C7F6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 «Ребенок и улица», «Как </w:t>
            </w:r>
            <w:r>
              <w:rPr>
                <w:sz w:val="28"/>
                <w:szCs w:val="28"/>
                <w:lang w:eastAsia="en-US"/>
              </w:rPr>
              <w:t xml:space="preserve">с пользой </w:t>
            </w:r>
            <w:r>
              <w:rPr>
                <w:sz w:val="28"/>
                <w:szCs w:val="28"/>
                <w:lang w:eastAsia="en-US"/>
              </w:rPr>
              <w:t xml:space="preserve">провести выходной день с </w:t>
            </w:r>
            <w:r>
              <w:rPr>
                <w:sz w:val="28"/>
                <w:szCs w:val="28"/>
                <w:lang w:eastAsia="en-US"/>
              </w:rPr>
              <w:lastRenderedPageBreak/>
              <w:t>детьми»</w:t>
            </w:r>
          </w:p>
          <w:p w14:paraId="33FF6536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«Вредные привычки, откуда они?»</w:t>
            </w:r>
          </w:p>
        </w:tc>
      </w:tr>
      <w:tr w:rsidR="00E158E0" w14:paraId="505288AF" w14:textId="77777777" w:rsidTr="00E158E0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DAF9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Август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648B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Консультация.</w:t>
            </w:r>
          </w:p>
          <w:p w14:paraId="315ED30E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Беседа.</w:t>
            </w:r>
          </w:p>
          <w:p w14:paraId="1DD3A085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Консультация психолога.</w:t>
            </w:r>
          </w:p>
          <w:p w14:paraId="5AC1DF63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Памятка.</w:t>
            </w:r>
          </w:p>
          <w:p w14:paraId="5AA3C755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Фотовыставка.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F712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«Острые кишечные инфекции».</w:t>
            </w:r>
          </w:p>
          <w:p w14:paraId="506D5CA8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«Здоровье ребенка в период его адаптации».</w:t>
            </w:r>
          </w:p>
          <w:p w14:paraId="0E88812F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«Значение игрушки в жизни ребенка»</w:t>
            </w:r>
          </w:p>
          <w:p w14:paraId="25D0ADFC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«Детский травматизм и его профилактика»</w:t>
            </w:r>
          </w:p>
          <w:p w14:paraId="51AF6214" w14:textId="77777777" w:rsidR="00E158E0" w:rsidRDefault="00E158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«Как мы провели лето».</w:t>
            </w:r>
          </w:p>
        </w:tc>
      </w:tr>
    </w:tbl>
    <w:p w14:paraId="09527F3D" w14:textId="77777777" w:rsidR="00E158E0" w:rsidRDefault="00E158E0" w:rsidP="00E158E0">
      <w:pPr>
        <w:rPr>
          <w:sz w:val="28"/>
          <w:szCs w:val="28"/>
        </w:rPr>
      </w:pPr>
    </w:p>
    <w:p w14:paraId="3CE7FC96" w14:textId="77777777" w:rsidR="00E158E0" w:rsidRDefault="00E158E0" w:rsidP="00E158E0">
      <w:pPr>
        <w:rPr>
          <w:sz w:val="28"/>
          <w:szCs w:val="28"/>
        </w:rPr>
      </w:pPr>
    </w:p>
    <w:p w14:paraId="2AD1CD87" w14:textId="77777777" w:rsidR="00E158E0" w:rsidRDefault="00E158E0" w:rsidP="00E158E0">
      <w:pPr>
        <w:rPr>
          <w:sz w:val="28"/>
          <w:szCs w:val="28"/>
        </w:rPr>
      </w:pPr>
    </w:p>
    <w:p w14:paraId="12F4BC1F" w14:textId="77777777" w:rsidR="00553F6A" w:rsidRDefault="00553F6A"/>
    <w:sectPr w:rsidR="00553F6A" w:rsidSect="00E158E0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6A"/>
    <w:rsid w:val="00553F6A"/>
    <w:rsid w:val="006D0CE3"/>
    <w:rsid w:val="00E1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6F03"/>
  <w15:chartTrackingRefBased/>
  <w15:docId w15:val="{3D08D90E-9A05-4F27-8243-F51B2487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8E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1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Ирина Тетюкова</cp:lastModifiedBy>
  <cp:revision>3</cp:revision>
  <dcterms:created xsi:type="dcterms:W3CDTF">2024-11-13T16:20:00Z</dcterms:created>
  <dcterms:modified xsi:type="dcterms:W3CDTF">2024-11-13T16:29:00Z</dcterms:modified>
</cp:coreProperties>
</file>