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3E4" w:rsidRPr="00B343E4" w:rsidRDefault="00B343E4" w:rsidP="00B343E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343E4">
        <w:rPr>
          <w:rFonts w:ascii="Times New Roman" w:hAnsi="Times New Roman" w:cs="Times New Roman"/>
          <w:b/>
          <w:sz w:val="40"/>
          <w:szCs w:val="40"/>
        </w:rPr>
        <w:t>Организация образования детей с ОВЗ</w:t>
      </w:r>
    </w:p>
    <w:p w:rsidR="00B343E4" w:rsidRPr="00B343E4" w:rsidRDefault="00B343E4" w:rsidP="00B343E4">
      <w:pPr>
        <w:rPr>
          <w:rFonts w:ascii="Times New Roman" w:hAnsi="Times New Roman" w:cs="Times New Roman"/>
          <w:sz w:val="28"/>
          <w:szCs w:val="28"/>
        </w:rPr>
      </w:pPr>
      <w:r w:rsidRPr="00B343E4">
        <w:rPr>
          <w:rFonts w:ascii="Times New Roman" w:hAnsi="Times New Roman" w:cs="Times New Roman"/>
          <w:sz w:val="28"/>
          <w:szCs w:val="28"/>
        </w:rPr>
        <w:t>Программа ДОУ предоставляет возможность ее реализации с участием детей с ОВЗ, а также в группах комбинированной направленности.</w:t>
      </w:r>
    </w:p>
    <w:p w:rsidR="00B343E4" w:rsidRPr="00B343E4" w:rsidRDefault="00B343E4" w:rsidP="00B343E4">
      <w:pPr>
        <w:rPr>
          <w:rFonts w:ascii="Times New Roman" w:hAnsi="Times New Roman" w:cs="Times New Roman"/>
          <w:sz w:val="28"/>
          <w:szCs w:val="28"/>
        </w:rPr>
      </w:pPr>
      <w:r w:rsidRPr="00B343E4">
        <w:rPr>
          <w:rFonts w:ascii="Times New Roman" w:hAnsi="Times New Roman" w:cs="Times New Roman"/>
          <w:sz w:val="28"/>
          <w:szCs w:val="28"/>
        </w:rPr>
        <w:t>Научные подходы Программы могут быть реализованы как в работе с успешно развивающимися детьми, так и с детьми с особенностями в развитии. Коррекционно-развивающая программа соответствует ценностям, философии и принципам Программы.</w:t>
      </w:r>
    </w:p>
    <w:p w:rsidR="00B343E4" w:rsidRPr="00B343E4" w:rsidRDefault="00B343E4" w:rsidP="00B343E4">
      <w:pPr>
        <w:rPr>
          <w:rFonts w:ascii="Times New Roman" w:hAnsi="Times New Roman" w:cs="Times New Roman"/>
          <w:sz w:val="28"/>
          <w:szCs w:val="28"/>
        </w:rPr>
      </w:pPr>
      <w:r w:rsidRPr="00B343E4">
        <w:rPr>
          <w:rFonts w:ascii="Times New Roman" w:hAnsi="Times New Roman" w:cs="Times New Roman"/>
          <w:sz w:val="28"/>
          <w:szCs w:val="28"/>
        </w:rPr>
        <w:t>Целевые ориентиры и задачи образовательной деятельности соответствуют общим целевым ориентирам. Степень приближения воспитанников по завершению дошкольного образования к целевым ориентирам определяется их индивидуальными возможностями, в том числе, с учетом ограниченных возможностей здоровья.</w:t>
      </w:r>
    </w:p>
    <w:p w:rsidR="00B343E4" w:rsidRPr="00B343E4" w:rsidRDefault="00B343E4" w:rsidP="00B343E4">
      <w:pPr>
        <w:rPr>
          <w:rFonts w:ascii="Times New Roman" w:hAnsi="Times New Roman" w:cs="Times New Roman"/>
          <w:sz w:val="28"/>
          <w:szCs w:val="28"/>
        </w:rPr>
      </w:pPr>
      <w:r w:rsidRPr="00B343E4">
        <w:rPr>
          <w:rFonts w:ascii="Times New Roman" w:hAnsi="Times New Roman" w:cs="Times New Roman"/>
          <w:sz w:val="28"/>
          <w:szCs w:val="28"/>
        </w:rPr>
        <w:t xml:space="preserve">Как писала Мария </w:t>
      </w:r>
      <w:proofErr w:type="spellStart"/>
      <w:r w:rsidRPr="00B343E4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Pr="00B343E4">
        <w:rPr>
          <w:rFonts w:ascii="Times New Roman" w:hAnsi="Times New Roman" w:cs="Times New Roman"/>
          <w:sz w:val="28"/>
          <w:szCs w:val="28"/>
        </w:rPr>
        <w:t>  «Путь укрепления слабого – это тот же самый путь сильного к совершенствованию».</w:t>
      </w:r>
    </w:p>
    <w:p w:rsidR="00B343E4" w:rsidRPr="00B343E4" w:rsidRDefault="00B343E4" w:rsidP="00B343E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343E4">
        <w:rPr>
          <w:rFonts w:ascii="Times New Roman" w:hAnsi="Times New Roman" w:cs="Times New Roman"/>
          <w:sz w:val="28"/>
          <w:szCs w:val="28"/>
        </w:rPr>
        <w:t>Программой предусмотрена возможность реализовывать образовательную деятельность в форме различных видов детской активности (игровой, коммуникативной, познавательно-исследовательской, художественно-эстетической, двигательной и др.) с квалификационной коррекцией недостатков в физическом и/или психическом развитии детей, осуществляемую в ходе режимных моментов, самостоятельную деятельность детей; взаимодействие с семьями детей по реализации образовательной программы дошкольного образования для детей с ОВЗ.</w:t>
      </w:r>
      <w:proofErr w:type="gramEnd"/>
    </w:p>
    <w:p w:rsidR="00B343E4" w:rsidRPr="00B343E4" w:rsidRDefault="00B343E4" w:rsidP="00B343E4">
      <w:pPr>
        <w:rPr>
          <w:rFonts w:ascii="Times New Roman" w:hAnsi="Times New Roman" w:cs="Times New Roman"/>
          <w:sz w:val="28"/>
          <w:szCs w:val="28"/>
        </w:rPr>
      </w:pPr>
      <w:r w:rsidRPr="00B343E4">
        <w:rPr>
          <w:rFonts w:ascii="Times New Roman" w:hAnsi="Times New Roman" w:cs="Times New Roman"/>
          <w:sz w:val="28"/>
          <w:szCs w:val="28"/>
        </w:rPr>
        <w:t xml:space="preserve">При включении в образовательную деятельность коррекционно-развивающей работы необходимо учитывать особые </w:t>
      </w:r>
      <w:proofErr w:type="gramStart"/>
      <w:r w:rsidRPr="00B343E4">
        <w:rPr>
          <w:rFonts w:ascii="Times New Roman" w:hAnsi="Times New Roman" w:cs="Times New Roman"/>
          <w:sz w:val="28"/>
          <w:szCs w:val="28"/>
        </w:rPr>
        <w:t>образовательный</w:t>
      </w:r>
      <w:proofErr w:type="gramEnd"/>
      <w:r w:rsidRPr="00B343E4">
        <w:rPr>
          <w:rFonts w:ascii="Times New Roman" w:hAnsi="Times New Roman" w:cs="Times New Roman"/>
          <w:sz w:val="28"/>
          <w:szCs w:val="28"/>
        </w:rPr>
        <w:t xml:space="preserve"> потребности детей с ОВЗ, а также заключения психолого-медико-педагогической комиссии.</w:t>
      </w:r>
    </w:p>
    <w:p w:rsidR="00B343E4" w:rsidRPr="00B343E4" w:rsidRDefault="00B343E4" w:rsidP="00B343E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343E4"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программа выстраивается и реализуется детским садом с учетом результатов педагогической диагностики и педагогических наблюдений за детьми с ОВЗ в период их пребывания в детском саду.</w:t>
      </w:r>
    </w:p>
    <w:p w:rsidR="00B343E4" w:rsidRPr="00B343E4" w:rsidRDefault="00B343E4" w:rsidP="00B343E4">
      <w:pPr>
        <w:rPr>
          <w:rFonts w:ascii="Times New Roman" w:hAnsi="Times New Roman" w:cs="Times New Roman"/>
          <w:sz w:val="28"/>
          <w:szCs w:val="28"/>
        </w:rPr>
      </w:pPr>
      <w:r w:rsidRPr="00B343E4">
        <w:rPr>
          <w:rFonts w:ascii="Times New Roman" w:hAnsi="Times New Roman" w:cs="Times New Roman"/>
          <w:sz w:val="28"/>
          <w:szCs w:val="28"/>
        </w:rPr>
        <w:t xml:space="preserve">Важнейшую роль в коррекционно-развивающей работе играет серьезное вовлечение в нее семьи воспитанника. Цель детского сада и </w:t>
      </w:r>
      <w:proofErr w:type="gramStart"/>
      <w:r w:rsidRPr="00B343E4">
        <w:rPr>
          <w:rFonts w:ascii="Times New Roman" w:hAnsi="Times New Roman" w:cs="Times New Roman"/>
          <w:sz w:val="28"/>
          <w:szCs w:val="28"/>
        </w:rPr>
        <w:t>педагогов</w:t>
      </w:r>
      <w:proofErr w:type="gramEnd"/>
      <w:r w:rsidRPr="00B343E4">
        <w:rPr>
          <w:rFonts w:ascii="Times New Roman" w:hAnsi="Times New Roman" w:cs="Times New Roman"/>
          <w:sz w:val="28"/>
          <w:szCs w:val="28"/>
        </w:rPr>
        <w:t xml:space="preserve"> прежде всего - помочь принять ребенка с ограничениями в развитии и признать его своим полноценным членом. Помочь родителям распознать сферу интересов ребенка и его возможностей, чтобы умело создать условия </w:t>
      </w:r>
      <w:r w:rsidRPr="00B343E4">
        <w:rPr>
          <w:rFonts w:ascii="Times New Roman" w:hAnsi="Times New Roman" w:cs="Times New Roman"/>
          <w:sz w:val="28"/>
          <w:szCs w:val="28"/>
        </w:rPr>
        <w:lastRenderedPageBreak/>
        <w:t>для их реализации. Родители (законные представители) могут участвовать в разработке и реализации адаптированной образовательной программы. По согласованию с родителями в структуре образовательной программы включаются специальные коррекционно-развивающие программы, мероприятия, занятия и т.п.</w:t>
      </w:r>
    </w:p>
    <w:p w:rsidR="00B343E4" w:rsidRPr="00B343E4" w:rsidRDefault="00B343E4" w:rsidP="00B343E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343E4">
        <w:rPr>
          <w:rFonts w:ascii="Times New Roman" w:hAnsi="Times New Roman" w:cs="Times New Roman"/>
          <w:sz w:val="28"/>
          <w:szCs w:val="28"/>
        </w:rPr>
        <w:t>При  реализации АОП детский сад должен уделить особое внимание созданию условий для лучшего развития и адаптации ребенка: психолого-педагогических, кадровых, материально-технических, финансовых и др. В первую очередь необходимо создать соответствующие специальным потребностям детей с ОВЗ условия предметно-развивающей среды, предусмотреть использование адаптированных учебно-дидактических материалов, необходимых средств обучения и воспитания, использующихся в образовательном процессе.</w:t>
      </w:r>
      <w:proofErr w:type="gramEnd"/>
    </w:p>
    <w:p w:rsidR="00B343E4" w:rsidRPr="00B343E4" w:rsidRDefault="00B343E4" w:rsidP="00B343E4">
      <w:pPr>
        <w:rPr>
          <w:rFonts w:ascii="Times New Roman" w:hAnsi="Times New Roman" w:cs="Times New Roman"/>
          <w:sz w:val="28"/>
          <w:szCs w:val="28"/>
        </w:rPr>
      </w:pPr>
      <w:r w:rsidRPr="00B343E4">
        <w:rPr>
          <w:rFonts w:ascii="Times New Roman" w:hAnsi="Times New Roman" w:cs="Times New Roman"/>
          <w:sz w:val="28"/>
          <w:szCs w:val="28"/>
        </w:rPr>
        <w:t>Реализация программы коррекционно-развивающей работы координируется психолого-педагогическим консилиумом, который привлекает к обсуждению образовательной деятельности детей с ОВЗ всех педагогов и специалистов, задействованных в реализации образовательных программ.</w:t>
      </w:r>
    </w:p>
    <w:p w:rsidR="00B343E4" w:rsidRDefault="00B343E4"/>
    <w:sectPr w:rsidR="00B34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3E4"/>
    <w:rsid w:val="00B3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4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4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464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2022-12-08T19:36:00Z</dcterms:created>
  <dcterms:modified xsi:type="dcterms:W3CDTF">2022-12-08T19:38:00Z</dcterms:modified>
</cp:coreProperties>
</file>