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73" w:rsidRPr="00210573" w:rsidRDefault="00210573" w:rsidP="00210573">
      <w:pPr>
        <w:pStyle w:val="a3"/>
        <w:jc w:val="center"/>
      </w:pPr>
      <w:r w:rsidRPr="00210573">
        <w:t>Муниципальное бюджетное дошкольное образовательное учреждение</w:t>
      </w:r>
    </w:p>
    <w:p w:rsidR="00944BE1" w:rsidRPr="00210573" w:rsidRDefault="00210573" w:rsidP="00210573">
      <w:pPr>
        <w:pStyle w:val="a3"/>
        <w:jc w:val="center"/>
      </w:pPr>
      <w:r w:rsidRPr="00210573">
        <w:t>детский сад №34 Берёзка"</w:t>
      </w:r>
    </w:p>
    <w:p w:rsidR="00944BE1" w:rsidRPr="00210573" w:rsidRDefault="00210573" w:rsidP="00210573">
      <w:pPr>
        <w:pStyle w:val="a3"/>
        <w:jc w:val="center"/>
      </w:pPr>
      <w:r w:rsidRPr="00210573">
        <w:t>(МБДОУ №34 "Берёзка)</w:t>
      </w:r>
    </w:p>
    <w:p w:rsidR="00944BE1" w:rsidRDefault="00944BE1">
      <w:pPr>
        <w:pStyle w:val="a3"/>
        <w:rPr>
          <w:sz w:val="30"/>
        </w:rPr>
      </w:pPr>
    </w:p>
    <w:p w:rsidR="00944BE1" w:rsidRDefault="00944BE1">
      <w:pPr>
        <w:pStyle w:val="a3"/>
        <w:rPr>
          <w:sz w:val="30"/>
        </w:rPr>
      </w:pPr>
    </w:p>
    <w:p w:rsidR="00944BE1" w:rsidRDefault="00944BE1">
      <w:pPr>
        <w:pStyle w:val="a3"/>
        <w:rPr>
          <w:sz w:val="30"/>
        </w:rPr>
      </w:pPr>
    </w:p>
    <w:p w:rsidR="00944BE1" w:rsidRDefault="00944BE1">
      <w:pPr>
        <w:pStyle w:val="a3"/>
        <w:rPr>
          <w:sz w:val="30"/>
        </w:rPr>
      </w:pPr>
    </w:p>
    <w:p w:rsidR="003C31F6" w:rsidRDefault="003C31F6">
      <w:pPr>
        <w:pStyle w:val="a3"/>
        <w:rPr>
          <w:sz w:val="30"/>
        </w:rPr>
      </w:pPr>
    </w:p>
    <w:p w:rsidR="003C31F6" w:rsidRDefault="003C31F6">
      <w:pPr>
        <w:pStyle w:val="a3"/>
        <w:rPr>
          <w:sz w:val="30"/>
        </w:rPr>
      </w:pPr>
    </w:p>
    <w:p w:rsidR="003C31F6" w:rsidRDefault="003C31F6">
      <w:pPr>
        <w:pStyle w:val="a3"/>
        <w:rPr>
          <w:sz w:val="30"/>
        </w:rPr>
      </w:pPr>
    </w:p>
    <w:p w:rsidR="003C31F6" w:rsidRDefault="003C31F6">
      <w:pPr>
        <w:pStyle w:val="a3"/>
        <w:rPr>
          <w:sz w:val="30"/>
        </w:rPr>
      </w:pPr>
    </w:p>
    <w:p w:rsidR="00944BE1" w:rsidRDefault="00944BE1">
      <w:pPr>
        <w:pStyle w:val="a3"/>
        <w:spacing w:before="9"/>
        <w:rPr>
          <w:sz w:val="31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EA6B82" w:rsidRDefault="00EA6B82" w:rsidP="00EA6B82">
      <w:pPr>
        <w:pStyle w:val="Heading1"/>
        <w:spacing w:line="362" w:lineRule="auto"/>
        <w:ind w:left="1134" w:right="896" w:hanging="317"/>
      </w:pPr>
      <w:r>
        <w:t>Опросник для детей старшего дошкольного возраста "Профессиональная деятельность взрослых" (Л.В.</w:t>
      </w:r>
      <w:r>
        <w:rPr>
          <w:spacing w:val="-8"/>
        </w:rPr>
        <w:t xml:space="preserve"> </w:t>
      </w:r>
      <w:r>
        <w:t>Куцакова)</w:t>
      </w: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944BE1" w:rsidRDefault="00944BE1">
      <w:pPr>
        <w:pStyle w:val="a3"/>
        <w:rPr>
          <w:i/>
          <w:sz w:val="30"/>
        </w:rPr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  <w:r>
        <w:t>Подготовила: Шокурова Т.П., воспитатель</w:t>
      </w: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jc w:val="right"/>
      </w:pPr>
    </w:p>
    <w:p w:rsidR="00EA6B82" w:rsidRDefault="00EA6B82" w:rsidP="00EA6B82">
      <w:pPr>
        <w:spacing w:line="362" w:lineRule="auto"/>
        <w:ind w:right="329"/>
        <w:jc w:val="right"/>
      </w:pPr>
    </w:p>
    <w:p w:rsidR="00EA6B82" w:rsidRDefault="00EA6B82" w:rsidP="00EA6B82">
      <w:pPr>
        <w:spacing w:line="362" w:lineRule="auto"/>
        <w:ind w:right="329"/>
        <w:jc w:val="right"/>
      </w:pPr>
    </w:p>
    <w:p w:rsidR="00EA6B82" w:rsidRDefault="00EA6B82" w:rsidP="00EA6B82">
      <w:pPr>
        <w:tabs>
          <w:tab w:val="left" w:pos="4270"/>
          <w:tab w:val="right" w:pos="9781"/>
        </w:tabs>
        <w:spacing w:line="362" w:lineRule="auto"/>
        <w:ind w:right="329"/>
      </w:pPr>
      <w:r>
        <w:tab/>
        <w:t>г. Сургут 2022</w:t>
      </w:r>
      <w:r>
        <w:tab/>
      </w:r>
    </w:p>
    <w:p w:rsidR="00944BE1" w:rsidRDefault="00944BE1" w:rsidP="00EA6B82">
      <w:pPr>
        <w:spacing w:line="362" w:lineRule="auto"/>
        <w:ind w:right="329"/>
        <w:sectPr w:rsidR="00944BE1">
          <w:type w:val="continuous"/>
          <w:pgSz w:w="11910" w:h="16840"/>
          <w:pgMar w:top="1040" w:right="420" w:bottom="280" w:left="1380" w:header="720" w:footer="720" w:gutter="0"/>
          <w:cols w:space="720"/>
        </w:sectPr>
      </w:pPr>
    </w:p>
    <w:p w:rsidR="003C31F6" w:rsidRDefault="003C31F6" w:rsidP="003C31F6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C31F6">
        <w:rPr>
          <w:sz w:val="28"/>
          <w:szCs w:val="28"/>
        </w:rPr>
        <w:t xml:space="preserve">В последнее время вопрос профориентации у детей в литературе поднимается достаточно часто. Ведь труд является основой нашей жизни, нашего благосостояния. </w:t>
      </w:r>
    </w:p>
    <w:p w:rsidR="003C31F6" w:rsidRDefault="003C31F6" w:rsidP="003C31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C31F6">
        <w:rPr>
          <w:sz w:val="28"/>
          <w:szCs w:val="28"/>
        </w:rPr>
        <w:t xml:space="preserve">Ранняя профессиональная ориентация дошкольников понимается как специально организованное информирование дошкольников о мире профессий средствами игровой деятельности, создающей у детей определенный опыт профессиональных действий, профессионального поведения. </w:t>
      </w:r>
    </w:p>
    <w:p w:rsidR="00944BE1" w:rsidRDefault="003C31F6" w:rsidP="003C31F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C31F6">
        <w:rPr>
          <w:sz w:val="28"/>
          <w:szCs w:val="28"/>
        </w:rPr>
        <w:t>В детском саду и семье, дети познают все многообразие мира профессий, т.е. этот период рассматривается, как подготовительный, в котором закладываются основы для профессионального самоопределения в будущем.</w:t>
      </w:r>
    </w:p>
    <w:p w:rsidR="003C31F6" w:rsidRPr="003C31F6" w:rsidRDefault="003C31F6" w:rsidP="003C31F6">
      <w:pPr>
        <w:spacing w:line="360" w:lineRule="auto"/>
        <w:jc w:val="both"/>
        <w:rPr>
          <w:sz w:val="28"/>
        </w:rPr>
      </w:pPr>
      <w:r>
        <w:tab/>
      </w:r>
      <w:r w:rsidRPr="003C31F6">
        <w:rPr>
          <w:sz w:val="28"/>
        </w:rPr>
        <w:t>В научной литературе подтверждается связь между развитием мотивационной сферы, восприятия, произвольности поведения ребёнка, которые формируются в дошкольном возрасте, и возникновением мотивов, связанных с интересом детей к миру взрослых, с их стремлением и желанием  быть похожим на них, принятием образа взрослого, его качеств, стремлением проявлять их в культурных практиках детства.</w:t>
      </w:r>
    </w:p>
    <w:p w:rsidR="003C31F6" w:rsidRPr="00EA6B82" w:rsidRDefault="003C31F6" w:rsidP="00EA6B82">
      <w:pPr>
        <w:spacing w:line="360" w:lineRule="auto"/>
        <w:jc w:val="both"/>
        <w:rPr>
          <w:sz w:val="28"/>
          <w:szCs w:val="28"/>
        </w:rPr>
        <w:sectPr w:rsidR="003C31F6" w:rsidRPr="00EA6B82" w:rsidSect="003C31F6">
          <w:pgSz w:w="11910" w:h="16840"/>
          <w:pgMar w:top="1040" w:right="853" w:bottom="280" w:left="1380" w:header="720" w:footer="720" w:gutter="0"/>
          <w:cols w:space="720"/>
        </w:sectPr>
      </w:pPr>
      <w:r w:rsidRPr="003C31F6">
        <w:rPr>
          <w:sz w:val="28"/>
        </w:rPr>
        <w:tab/>
      </w:r>
      <w:r w:rsidRPr="00EA6B82">
        <w:rPr>
          <w:sz w:val="28"/>
          <w:szCs w:val="28"/>
        </w:rPr>
        <w:t>Как показывает анализ литературы, существуют не так много методик и диагностик для выявления особенностей и склонностей ребёнка именно дошкольного возраста в трудовой сфере.</w:t>
      </w:r>
      <w:r w:rsidR="00EA6B82" w:rsidRPr="00EA6B82">
        <w:rPr>
          <w:sz w:val="28"/>
          <w:szCs w:val="28"/>
        </w:rPr>
        <w:t xml:space="preserve">  Изучив все методики подобрали наиболее подходящую</w:t>
      </w:r>
      <w:r w:rsidR="00EA6B82">
        <w:rPr>
          <w:sz w:val="28"/>
          <w:szCs w:val="28"/>
        </w:rPr>
        <w:t>,</w:t>
      </w:r>
      <w:r w:rsidR="00EA6B82" w:rsidRPr="00EA6B82">
        <w:rPr>
          <w:sz w:val="28"/>
          <w:szCs w:val="28"/>
        </w:rPr>
        <w:t xml:space="preserve"> Л.В. Куцаковой «Профессиональная деятельность взрослых».</w:t>
      </w:r>
    </w:p>
    <w:p w:rsidR="00944BE1" w:rsidRDefault="00D00122">
      <w:pPr>
        <w:pStyle w:val="Heading1"/>
        <w:ind w:left="0" w:right="321"/>
      </w:pPr>
      <w:bookmarkStart w:id="0" w:name="Опросник_детей_старшего_дошкольного_возр"/>
      <w:bookmarkEnd w:id="0"/>
      <w:r>
        <w:lastRenderedPageBreak/>
        <w:t>Опросник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теме</w:t>
      </w:r>
    </w:p>
    <w:p w:rsidR="00944BE1" w:rsidRDefault="00D00122">
      <w:pPr>
        <w:spacing w:before="48"/>
        <w:ind w:right="126"/>
        <w:jc w:val="center"/>
        <w:rPr>
          <w:b/>
          <w:sz w:val="28"/>
        </w:rPr>
      </w:pPr>
      <w:r>
        <w:rPr>
          <w:b/>
          <w:sz w:val="28"/>
        </w:rPr>
        <w:t>«Профессиональная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взрослых»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(Л.В.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Куцакова)</w:t>
      </w:r>
    </w:p>
    <w:p w:rsidR="00944BE1" w:rsidRDefault="00944BE1">
      <w:pPr>
        <w:pStyle w:val="a3"/>
        <w:spacing w:before="1"/>
        <w:rPr>
          <w:b/>
          <w:sz w:val="23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2"/>
        <w:gridCol w:w="6526"/>
      </w:tblGrid>
      <w:tr w:rsidR="00944BE1">
        <w:trPr>
          <w:trHeight w:val="3336"/>
        </w:trPr>
        <w:tc>
          <w:tcPr>
            <w:tcW w:w="3102" w:type="dxa"/>
          </w:tcPr>
          <w:p w:rsidR="00944BE1" w:rsidRDefault="00944BE1">
            <w:pPr>
              <w:pStyle w:val="TableParagraph"/>
              <w:rPr>
                <w:b/>
                <w:sz w:val="30"/>
              </w:rPr>
            </w:pPr>
          </w:p>
          <w:p w:rsidR="00944BE1" w:rsidRDefault="00944BE1">
            <w:pPr>
              <w:pStyle w:val="TableParagraph"/>
              <w:rPr>
                <w:b/>
                <w:sz w:val="30"/>
              </w:rPr>
            </w:pPr>
          </w:p>
          <w:p w:rsidR="00944BE1" w:rsidRDefault="00944BE1">
            <w:pPr>
              <w:pStyle w:val="TableParagraph"/>
              <w:spacing w:before="1"/>
              <w:rPr>
                <w:b/>
                <w:sz w:val="29"/>
              </w:rPr>
            </w:pPr>
          </w:p>
          <w:p w:rsidR="00944BE1" w:rsidRDefault="00D00122">
            <w:pPr>
              <w:pStyle w:val="TableParagraph"/>
              <w:spacing w:before="1" w:line="242" w:lineRule="auto"/>
              <w:ind w:left="125" w:right="110" w:firstLine="316"/>
              <w:rPr>
                <w:sz w:val="28"/>
              </w:rPr>
            </w:pPr>
            <w:r>
              <w:rPr>
                <w:sz w:val="28"/>
              </w:rPr>
              <w:t>Знания о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взрослых:</w:t>
            </w:r>
          </w:p>
        </w:tc>
        <w:tc>
          <w:tcPr>
            <w:tcW w:w="6526" w:type="dxa"/>
          </w:tcPr>
          <w:p w:rsidR="00944BE1" w:rsidRDefault="00D00122">
            <w:pPr>
              <w:pStyle w:val="TableParagraph"/>
              <w:spacing w:line="315" w:lineRule="exact"/>
              <w:ind w:left="244"/>
              <w:rPr>
                <w:i/>
                <w:sz w:val="28"/>
              </w:rPr>
            </w:pPr>
            <w:r>
              <w:rPr>
                <w:i/>
                <w:sz w:val="28"/>
              </w:rPr>
              <w:t>Кто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работает?</w:t>
            </w:r>
          </w:p>
          <w:p w:rsidR="00944BE1" w:rsidRDefault="00944BE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D004F5" w:rsidRDefault="00D00122">
            <w:pPr>
              <w:pStyle w:val="TableParagraph"/>
              <w:spacing w:line="254" w:lineRule="auto"/>
              <w:ind w:left="244" w:right="3995"/>
              <w:rPr>
                <w:spacing w:val="-67"/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sz w:val="28"/>
              </w:rPr>
              <w:t>заводе</w:t>
            </w:r>
            <w:r>
              <w:rPr>
                <w:spacing w:val="-67"/>
                <w:sz w:val="28"/>
              </w:rPr>
              <w:t xml:space="preserve"> </w:t>
            </w:r>
          </w:p>
          <w:p w:rsidR="00944BE1" w:rsidRDefault="00D00122">
            <w:pPr>
              <w:pStyle w:val="TableParagraph"/>
              <w:spacing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</w:p>
          <w:p w:rsidR="00944BE1" w:rsidRDefault="00D00122">
            <w:pPr>
              <w:pStyle w:val="TableParagraph"/>
              <w:spacing w:line="254" w:lineRule="auto"/>
              <w:ind w:left="244" w:right="4989"/>
              <w:rPr>
                <w:sz w:val="28"/>
              </w:rPr>
            </w:pPr>
            <w:r>
              <w:rPr>
                <w:spacing w:val="-1"/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стройке</w:t>
            </w:r>
            <w:r>
              <w:rPr>
                <w:spacing w:val="-67"/>
                <w:sz w:val="28"/>
              </w:rPr>
              <w:t xml:space="preserve"> </w:t>
            </w:r>
          </w:p>
          <w:p w:rsidR="00944BE1" w:rsidRDefault="00D00122">
            <w:pPr>
              <w:pStyle w:val="TableParagraph"/>
              <w:spacing w:before="19"/>
              <w:ind w:left="2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больнице</w:t>
            </w:r>
          </w:p>
          <w:p w:rsidR="00D004F5" w:rsidRDefault="00D00122">
            <w:pPr>
              <w:pStyle w:val="TableParagraph"/>
              <w:spacing w:before="14" w:line="304" w:lineRule="exact"/>
              <w:ind w:left="2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</w:p>
          <w:p w:rsidR="00944BE1" w:rsidRDefault="00D004F5">
            <w:pPr>
              <w:pStyle w:val="TableParagraph"/>
              <w:spacing w:before="14" w:line="304" w:lineRule="exact"/>
              <w:ind w:left="24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00122">
              <w:rPr>
                <w:sz w:val="28"/>
              </w:rPr>
              <w:t>школе</w:t>
            </w:r>
          </w:p>
          <w:p w:rsidR="00D004F5" w:rsidRDefault="00D004F5">
            <w:pPr>
              <w:pStyle w:val="TableParagraph"/>
              <w:spacing w:before="14" w:line="304" w:lineRule="exact"/>
              <w:ind w:left="244"/>
              <w:rPr>
                <w:sz w:val="28"/>
              </w:rPr>
            </w:pPr>
          </w:p>
        </w:tc>
      </w:tr>
      <w:tr w:rsidR="00944BE1">
        <w:trPr>
          <w:trHeight w:val="2698"/>
        </w:trPr>
        <w:tc>
          <w:tcPr>
            <w:tcW w:w="3102" w:type="dxa"/>
          </w:tcPr>
          <w:p w:rsidR="00944BE1" w:rsidRDefault="00944BE1">
            <w:pPr>
              <w:pStyle w:val="TableParagraph"/>
              <w:rPr>
                <w:b/>
                <w:sz w:val="30"/>
              </w:rPr>
            </w:pPr>
          </w:p>
          <w:p w:rsidR="00944BE1" w:rsidRDefault="00944BE1">
            <w:pPr>
              <w:pStyle w:val="TableParagraph"/>
              <w:spacing w:before="6"/>
              <w:rPr>
                <w:b/>
                <w:sz w:val="44"/>
              </w:rPr>
            </w:pPr>
          </w:p>
          <w:p w:rsidR="00944BE1" w:rsidRDefault="00D00122">
            <w:pPr>
              <w:pStyle w:val="TableParagraph"/>
              <w:ind w:left="326" w:right="443" w:firstLine="230"/>
              <w:rPr>
                <w:sz w:val="28"/>
              </w:rPr>
            </w:pPr>
            <w:r>
              <w:rPr>
                <w:sz w:val="28"/>
              </w:rPr>
              <w:t>Знание 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процессов:</w:t>
            </w:r>
          </w:p>
        </w:tc>
        <w:tc>
          <w:tcPr>
            <w:tcW w:w="6526" w:type="dxa"/>
          </w:tcPr>
          <w:p w:rsidR="00944BE1" w:rsidRDefault="00D00122">
            <w:pPr>
              <w:pStyle w:val="TableParagraph"/>
              <w:spacing w:line="315" w:lineRule="exact"/>
              <w:ind w:left="244"/>
              <w:rPr>
                <w:i/>
                <w:sz w:val="28"/>
              </w:rPr>
            </w:pPr>
            <w:r>
              <w:rPr>
                <w:i/>
                <w:sz w:val="28"/>
              </w:rPr>
              <w:t>Что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делает?</w:t>
            </w:r>
          </w:p>
          <w:p w:rsidR="00036E4E" w:rsidRDefault="00036E4E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Нефтяник</w:t>
            </w:r>
          </w:p>
          <w:p w:rsidR="00036E4E" w:rsidRDefault="00036E4E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Инженер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1579"/>
              <w:rPr>
                <w:sz w:val="28"/>
              </w:rPr>
            </w:pPr>
            <w:r>
              <w:rPr>
                <w:sz w:val="28"/>
              </w:rPr>
              <w:t>Врач (стоматолог, окулист, педиатр)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1579"/>
              <w:rPr>
                <w:sz w:val="28"/>
              </w:rPr>
            </w:pPr>
            <w:r>
              <w:rPr>
                <w:sz w:val="28"/>
              </w:rPr>
              <w:t>Вирусолог</w:t>
            </w:r>
          </w:p>
          <w:p w:rsidR="00CF2B95" w:rsidRDefault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CF2B95" w:rsidRDefault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  <w:p w:rsidR="00036E4E" w:rsidRDefault="00036E4E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Певец</w:t>
            </w:r>
          </w:p>
          <w:p w:rsidR="00036E4E" w:rsidRDefault="00036E4E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Видео</w:t>
            </w:r>
            <w:r w:rsidR="00D004F5">
              <w:rPr>
                <w:sz w:val="28"/>
              </w:rPr>
              <w:t>о</w:t>
            </w:r>
            <w:r>
              <w:rPr>
                <w:sz w:val="28"/>
              </w:rPr>
              <w:t>ператор</w:t>
            </w:r>
          </w:p>
          <w:p w:rsidR="00CF2B95" w:rsidRDefault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Корреспондент</w:t>
            </w:r>
          </w:p>
          <w:p w:rsidR="00036E4E" w:rsidRDefault="00036E4E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Геолог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Нефтяник</w:t>
            </w:r>
          </w:p>
          <w:p w:rsidR="00D004F5" w:rsidRDefault="00D004F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Строитель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Инженер</w:t>
            </w:r>
          </w:p>
          <w:p w:rsidR="00CF2B95" w:rsidRPr="00036E4E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Геолог</w:t>
            </w:r>
          </w:p>
          <w:p w:rsidR="00CF2B95" w:rsidRDefault="00D00122" w:rsidP="00D004F5">
            <w:pPr>
              <w:pStyle w:val="TableParagraph"/>
              <w:tabs>
                <w:tab w:val="left" w:pos="4380"/>
                <w:tab w:val="left" w:pos="5230"/>
              </w:tabs>
              <w:spacing w:before="17" w:line="254" w:lineRule="auto"/>
              <w:ind w:left="244" w:right="1154"/>
              <w:rPr>
                <w:sz w:val="28"/>
              </w:rPr>
            </w:pPr>
            <w:r>
              <w:rPr>
                <w:sz w:val="28"/>
              </w:rPr>
              <w:t>Ландшафтный</w:t>
            </w:r>
            <w:r w:rsidR="00D004F5">
              <w:rPr>
                <w:spacing w:val="-11"/>
                <w:sz w:val="28"/>
              </w:rPr>
              <w:t xml:space="preserve"> д</w:t>
            </w:r>
            <w:r>
              <w:rPr>
                <w:sz w:val="28"/>
              </w:rPr>
              <w:t>изайнер,</w:t>
            </w:r>
            <w:r w:rsidR="00D004F5">
              <w:rPr>
                <w:sz w:val="28"/>
              </w:rPr>
              <w:t xml:space="preserve"> </w:t>
            </w:r>
            <w:r>
              <w:rPr>
                <w:sz w:val="28"/>
              </w:rPr>
              <w:t>цветовод</w:t>
            </w:r>
            <w:r w:rsidR="00CF2B95">
              <w:rPr>
                <w:sz w:val="28"/>
              </w:rPr>
              <w:t xml:space="preserve"> </w:t>
            </w:r>
          </w:p>
          <w:p w:rsidR="00944BE1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Швея</w:t>
            </w:r>
          </w:p>
        </w:tc>
      </w:tr>
      <w:tr w:rsidR="00944BE1">
        <w:trPr>
          <w:trHeight w:val="2702"/>
        </w:trPr>
        <w:tc>
          <w:tcPr>
            <w:tcW w:w="3102" w:type="dxa"/>
          </w:tcPr>
          <w:p w:rsidR="00944BE1" w:rsidRDefault="00944BE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44BE1" w:rsidRDefault="00D00122">
            <w:pPr>
              <w:pStyle w:val="TableParagraph"/>
              <w:spacing w:before="1"/>
              <w:ind w:left="278" w:right="262"/>
              <w:jc w:val="center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орудиях,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</w:t>
            </w:r>
            <w:r w:rsidR="00BE0820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</w:tc>
        <w:tc>
          <w:tcPr>
            <w:tcW w:w="6526" w:type="dxa"/>
          </w:tcPr>
          <w:p w:rsidR="00944BE1" w:rsidRDefault="00D00122">
            <w:pPr>
              <w:pStyle w:val="TableParagraph"/>
              <w:spacing w:line="315" w:lineRule="exact"/>
              <w:ind w:left="244"/>
              <w:rPr>
                <w:i/>
                <w:sz w:val="28"/>
              </w:rPr>
            </w:pPr>
            <w:r>
              <w:rPr>
                <w:i/>
                <w:sz w:val="28"/>
              </w:rPr>
              <w:t>Чем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пользуется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(какими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инструментами)?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Нефтяник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Инженер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1579"/>
              <w:rPr>
                <w:sz w:val="28"/>
              </w:rPr>
            </w:pPr>
            <w:r>
              <w:rPr>
                <w:sz w:val="28"/>
              </w:rPr>
              <w:t>Врач (стоматолог, окулист, педиатр)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1579"/>
              <w:rPr>
                <w:sz w:val="28"/>
              </w:rPr>
            </w:pPr>
            <w:r>
              <w:rPr>
                <w:sz w:val="28"/>
              </w:rPr>
              <w:t>Вирусолог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Певец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Видео</w:t>
            </w:r>
            <w:r w:rsidR="00D004F5">
              <w:rPr>
                <w:sz w:val="28"/>
              </w:rPr>
              <w:t>о</w:t>
            </w:r>
            <w:r>
              <w:rPr>
                <w:sz w:val="28"/>
              </w:rPr>
              <w:t>ператор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Корреспондент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Геолог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Нефтяник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lastRenderedPageBreak/>
              <w:t>Инженер</w:t>
            </w:r>
          </w:p>
          <w:p w:rsidR="00CF2B95" w:rsidRDefault="00CF2B9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Геолог</w:t>
            </w:r>
          </w:p>
          <w:p w:rsidR="00D004F5" w:rsidRPr="00036E4E" w:rsidRDefault="00D004F5" w:rsidP="00CF2B95">
            <w:pPr>
              <w:pStyle w:val="TableParagraph"/>
              <w:spacing w:before="17" w:line="254" w:lineRule="auto"/>
              <w:ind w:left="244" w:right="3995"/>
              <w:rPr>
                <w:sz w:val="28"/>
              </w:rPr>
            </w:pPr>
            <w:r>
              <w:rPr>
                <w:sz w:val="28"/>
              </w:rPr>
              <w:t>Строитель</w:t>
            </w:r>
          </w:p>
          <w:p w:rsidR="00CF2B95" w:rsidRDefault="00CF2B95" w:rsidP="00D004F5">
            <w:pPr>
              <w:pStyle w:val="TableParagraph"/>
              <w:tabs>
                <w:tab w:val="left" w:pos="4947"/>
              </w:tabs>
              <w:spacing w:before="17" w:line="254" w:lineRule="auto"/>
              <w:ind w:left="244" w:right="2005"/>
              <w:rPr>
                <w:sz w:val="28"/>
              </w:rPr>
            </w:pPr>
            <w:r>
              <w:rPr>
                <w:sz w:val="28"/>
              </w:rPr>
              <w:t>Ландшафтный</w:t>
            </w:r>
            <w:r w:rsidR="00D004F5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дизайнер,</w:t>
            </w:r>
            <w:r w:rsidR="00D004F5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цветовод </w:t>
            </w:r>
          </w:p>
          <w:p w:rsidR="00944BE1" w:rsidRDefault="00CF2B95" w:rsidP="00D004F5">
            <w:pPr>
              <w:pStyle w:val="TableParagraph"/>
              <w:spacing w:line="280" w:lineRule="exact"/>
              <w:ind w:left="227"/>
              <w:rPr>
                <w:sz w:val="28"/>
              </w:rPr>
            </w:pPr>
            <w:r>
              <w:rPr>
                <w:sz w:val="28"/>
              </w:rPr>
              <w:t>Швея</w:t>
            </w:r>
          </w:p>
        </w:tc>
      </w:tr>
      <w:tr w:rsidR="00944BE1">
        <w:trPr>
          <w:trHeight w:val="1305"/>
        </w:trPr>
        <w:tc>
          <w:tcPr>
            <w:tcW w:w="3102" w:type="dxa"/>
          </w:tcPr>
          <w:p w:rsidR="00944BE1" w:rsidRDefault="00D00122">
            <w:pPr>
              <w:pStyle w:val="TableParagraph"/>
              <w:spacing w:before="7" w:line="242" w:lineRule="auto"/>
              <w:ind w:left="197" w:right="944" w:firstLine="89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Знания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  <w:p w:rsidR="00944BE1" w:rsidRDefault="00D00122">
            <w:pPr>
              <w:pStyle w:val="TableParagraph"/>
              <w:spacing w:line="302" w:lineRule="exact"/>
              <w:ind w:left="441"/>
              <w:jc w:val="both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профессий:</w:t>
            </w:r>
          </w:p>
        </w:tc>
        <w:tc>
          <w:tcPr>
            <w:tcW w:w="6526" w:type="dxa"/>
          </w:tcPr>
          <w:p w:rsidR="00944BE1" w:rsidRDefault="00D00122">
            <w:pPr>
              <w:pStyle w:val="TableParagraph"/>
              <w:tabs>
                <w:tab w:val="left" w:pos="1752"/>
              </w:tabs>
              <w:spacing w:before="7" w:line="256" w:lineRule="auto"/>
              <w:ind w:left="244" w:right="3724"/>
              <w:jc w:val="both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вместе?</w:t>
            </w:r>
          </w:p>
        </w:tc>
      </w:tr>
      <w:tr w:rsidR="00944BE1">
        <w:trPr>
          <w:trHeight w:val="1027"/>
        </w:trPr>
        <w:tc>
          <w:tcPr>
            <w:tcW w:w="3102" w:type="dxa"/>
          </w:tcPr>
          <w:p w:rsidR="00944BE1" w:rsidRDefault="00D00122">
            <w:pPr>
              <w:pStyle w:val="TableParagraph"/>
              <w:spacing w:before="21"/>
              <w:ind w:left="624" w:right="335" w:hanging="418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D004F5">
              <w:rPr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взрослых:</w:t>
            </w:r>
          </w:p>
        </w:tc>
        <w:tc>
          <w:tcPr>
            <w:tcW w:w="6526" w:type="dxa"/>
          </w:tcPr>
          <w:p w:rsidR="00944BE1" w:rsidRDefault="00D00122">
            <w:pPr>
              <w:pStyle w:val="TableParagraph"/>
              <w:spacing w:before="7" w:line="256" w:lineRule="auto"/>
              <w:ind w:left="244" w:right="888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чужому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труду?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делаем?</w:t>
            </w:r>
          </w:p>
          <w:p w:rsidR="00944BE1" w:rsidRDefault="00D00122">
            <w:pPr>
              <w:pStyle w:val="TableParagraph"/>
              <w:spacing w:line="311" w:lineRule="exact"/>
              <w:ind w:left="244"/>
              <w:rPr>
                <w:sz w:val="28"/>
              </w:rPr>
            </w:pPr>
            <w:r>
              <w:rPr>
                <w:sz w:val="28"/>
              </w:rPr>
              <w:t>Как 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ведем?</w:t>
            </w:r>
          </w:p>
        </w:tc>
      </w:tr>
      <w:tr w:rsidR="00944BE1">
        <w:trPr>
          <w:trHeight w:val="1029"/>
        </w:trPr>
        <w:tc>
          <w:tcPr>
            <w:tcW w:w="3102" w:type="dxa"/>
            <w:tcBorders>
              <w:bottom w:val="single" w:sz="6" w:space="0" w:color="000000"/>
            </w:tcBorders>
          </w:tcPr>
          <w:p w:rsidR="00944BE1" w:rsidRDefault="00D00122">
            <w:pPr>
              <w:pStyle w:val="TableParagraph"/>
              <w:spacing w:before="21" w:line="322" w:lineRule="exact"/>
              <w:ind w:left="321"/>
              <w:rPr>
                <w:sz w:val="28"/>
              </w:rPr>
            </w:pPr>
            <w:r>
              <w:rPr>
                <w:sz w:val="28"/>
              </w:rPr>
              <w:t>Знания о</w:t>
            </w:r>
          </w:p>
          <w:p w:rsidR="00944BE1" w:rsidRDefault="00D00122">
            <w:pPr>
              <w:pStyle w:val="TableParagraph"/>
              <w:spacing w:line="242" w:lineRule="auto"/>
              <w:ind w:left="960" w:right="719"/>
              <w:rPr>
                <w:sz w:val="28"/>
              </w:rPr>
            </w:pPr>
            <w:r>
              <w:rPr>
                <w:spacing w:val="-1"/>
                <w:sz w:val="28"/>
              </w:rPr>
              <w:t>профессиях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</w:p>
        </w:tc>
        <w:tc>
          <w:tcPr>
            <w:tcW w:w="6526" w:type="dxa"/>
            <w:tcBorders>
              <w:bottom w:val="single" w:sz="6" w:space="0" w:color="000000"/>
            </w:tcBorders>
          </w:tcPr>
          <w:p w:rsidR="00944BE1" w:rsidRDefault="00D00122">
            <w:pPr>
              <w:pStyle w:val="TableParagraph"/>
              <w:spacing w:before="12" w:line="256" w:lineRule="auto"/>
              <w:ind w:left="244" w:right="862"/>
              <w:rPr>
                <w:sz w:val="28"/>
              </w:rPr>
            </w:pPr>
            <w:r>
              <w:rPr>
                <w:sz w:val="28"/>
              </w:rPr>
              <w:t>Кем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бабушка,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дедушка?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делают?</w:t>
            </w:r>
          </w:p>
          <w:p w:rsidR="00944BE1" w:rsidRDefault="00D00122">
            <w:pPr>
              <w:pStyle w:val="TableParagraph"/>
              <w:spacing w:line="308" w:lineRule="exact"/>
              <w:ind w:left="244"/>
              <w:rPr>
                <w:sz w:val="28"/>
              </w:rPr>
            </w:pPr>
            <w:r>
              <w:rPr>
                <w:sz w:val="28"/>
              </w:rPr>
              <w:t>Рассказывали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тебе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профессиях?</w:t>
            </w:r>
          </w:p>
        </w:tc>
      </w:tr>
    </w:tbl>
    <w:p w:rsidR="00944BE1" w:rsidRDefault="00944BE1">
      <w:pPr>
        <w:spacing w:line="308" w:lineRule="exact"/>
        <w:rPr>
          <w:sz w:val="28"/>
        </w:rPr>
        <w:sectPr w:rsidR="00944BE1">
          <w:footerReference w:type="default" r:id="rId7"/>
          <w:pgSz w:w="11910" w:h="16840"/>
          <w:pgMar w:top="1040" w:right="420" w:bottom="980" w:left="1380" w:header="0" w:footer="782" w:gutter="0"/>
          <w:cols w:space="720"/>
        </w:sectPr>
      </w:pPr>
    </w:p>
    <w:p w:rsidR="00944BE1" w:rsidRDefault="00944BE1" w:rsidP="00EA6B82">
      <w:pPr>
        <w:pStyle w:val="Heading1"/>
        <w:spacing w:line="362" w:lineRule="auto"/>
        <w:ind w:left="2069" w:right="1768" w:hanging="317"/>
        <w:jc w:val="left"/>
      </w:pPr>
    </w:p>
    <w:sectPr w:rsidR="00944BE1" w:rsidSect="00210573">
      <w:footerReference w:type="default" r:id="rId8"/>
      <w:pgSz w:w="11910" w:h="16840"/>
      <w:pgMar w:top="1040" w:right="700" w:bottom="1180" w:left="1580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122" w:rsidRDefault="00D00122" w:rsidP="00944BE1">
      <w:r>
        <w:separator/>
      </w:r>
    </w:p>
  </w:endnote>
  <w:endnote w:type="continuationSeparator" w:id="1">
    <w:p w:rsidR="00D00122" w:rsidRDefault="00D00122" w:rsidP="00944B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BE1" w:rsidRDefault="00944BE1">
    <w:pPr>
      <w:pStyle w:val="a3"/>
      <w:spacing w:line="14" w:lineRule="auto"/>
      <w:rPr>
        <w:sz w:val="20"/>
      </w:rPr>
    </w:pPr>
    <w:r w:rsidRPr="00944B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9.15pt;margin-top:791.85pt;width:17.15pt;height:13.05pt;z-index:-16356864;mso-position-horizontal-relative:page;mso-position-vertical-relative:page" filled="f" stroked="f">
          <v:textbox inset="0,0,0,0">
            <w:txbxContent>
              <w:p w:rsidR="00944BE1" w:rsidRDefault="00944BE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012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004F5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BE1" w:rsidRDefault="00944BE1">
    <w:pPr>
      <w:pStyle w:val="a3"/>
      <w:spacing w:line="14" w:lineRule="auto"/>
      <w:rPr>
        <w:sz w:val="14"/>
      </w:rPr>
    </w:pPr>
    <w:r w:rsidRPr="00944B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9pt;margin-top:781pt;width:17.05pt;height:13.05pt;z-index:-16355840;mso-position-horizontal-relative:page;mso-position-vertical-relative:page" filled="f" stroked="f">
          <v:textbox inset="0,0,0,0">
            <w:txbxContent>
              <w:p w:rsidR="00944BE1" w:rsidRDefault="00944BE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0012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004F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122" w:rsidRDefault="00D00122" w:rsidP="00944BE1">
      <w:r>
        <w:separator/>
      </w:r>
    </w:p>
  </w:footnote>
  <w:footnote w:type="continuationSeparator" w:id="1">
    <w:p w:rsidR="00D00122" w:rsidRDefault="00D00122" w:rsidP="00944B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26B7C"/>
    <w:multiLevelType w:val="hybridMultilevel"/>
    <w:tmpl w:val="8A78951E"/>
    <w:lvl w:ilvl="0" w:tplc="0B8443F4">
      <w:numFmt w:val="bullet"/>
      <w:lvlText w:val="—"/>
      <w:lvlJc w:val="left"/>
      <w:pPr>
        <w:ind w:left="1037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DAB02C">
      <w:numFmt w:val="bullet"/>
      <w:lvlText w:val="•"/>
      <w:lvlJc w:val="left"/>
      <w:pPr>
        <w:ind w:left="1898" w:hanging="351"/>
      </w:pPr>
      <w:rPr>
        <w:rFonts w:hint="default"/>
        <w:lang w:val="ru-RU" w:eastAsia="en-US" w:bidi="ar-SA"/>
      </w:rPr>
    </w:lvl>
    <w:lvl w:ilvl="2" w:tplc="2624A382">
      <w:numFmt w:val="bullet"/>
      <w:lvlText w:val="•"/>
      <w:lvlJc w:val="left"/>
      <w:pPr>
        <w:ind w:left="2756" w:hanging="351"/>
      </w:pPr>
      <w:rPr>
        <w:rFonts w:hint="default"/>
        <w:lang w:val="ru-RU" w:eastAsia="en-US" w:bidi="ar-SA"/>
      </w:rPr>
    </w:lvl>
    <w:lvl w:ilvl="3" w:tplc="2CEA92CE">
      <w:numFmt w:val="bullet"/>
      <w:lvlText w:val="•"/>
      <w:lvlJc w:val="left"/>
      <w:pPr>
        <w:ind w:left="3615" w:hanging="351"/>
      </w:pPr>
      <w:rPr>
        <w:rFonts w:hint="default"/>
        <w:lang w:val="ru-RU" w:eastAsia="en-US" w:bidi="ar-SA"/>
      </w:rPr>
    </w:lvl>
    <w:lvl w:ilvl="4" w:tplc="79A05A82">
      <w:numFmt w:val="bullet"/>
      <w:lvlText w:val="•"/>
      <w:lvlJc w:val="left"/>
      <w:pPr>
        <w:ind w:left="4473" w:hanging="351"/>
      </w:pPr>
      <w:rPr>
        <w:rFonts w:hint="default"/>
        <w:lang w:val="ru-RU" w:eastAsia="en-US" w:bidi="ar-SA"/>
      </w:rPr>
    </w:lvl>
    <w:lvl w:ilvl="5" w:tplc="97ECB33C">
      <w:numFmt w:val="bullet"/>
      <w:lvlText w:val="•"/>
      <w:lvlJc w:val="left"/>
      <w:pPr>
        <w:ind w:left="5332" w:hanging="351"/>
      </w:pPr>
      <w:rPr>
        <w:rFonts w:hint="default"/>
        <w:lang w:val="ru-RU" w:eastAsia="en-US" w:bidi="ar-SA"/>
      </w:rPr>
    </w:lvl>
    <w:lvl w:ilvl="6" w:tplc="8B584236">
      <w:numFmt w:val="bullet"/>
      <w:lvlText w:val="•"/>
      <w:lvlJc w:val="left"/>
      <w:pPr>
        <w:ind w:left="6190" w:hanging="351"/>
      </w:pPr>
      <w:rPr>
        <w:rFonts w:hint="default"/>
        <w:lang w:val="ru-RU" w:eastAsia="en-US" w:bidi="ar-SA"/>
      </w:rPr>
    </w:lvl>
    <w:lvl w:ilvl="7" w:tplc="99B64716">
      <w:numFmt w:val="bullet"/>
      <w:lvlText w:val="•"/>
      <w:lvlJc w:val="left"/>
      <w:pPr>
        <w:ind w:left="7048" w:hanging="351"/>
      </w:pPr>
      <w:rPr>
        <w:rFonts w:hint="default"/>
        <w:lang w:val="ru-RU" w:eastAsia="en-US" w:bidi="ar-SA"/>
      </w:rPr>
    </w:lvl>
    <w:lvl w:ilvl="8" w:tplc="965E285C">
      <w:numFmt w:val="bullet"/>
      <w:lvlText w:val="•"/>
      <w:lvlJc w:val="left"/>
      <w:pPr>
        <w:ind w:left="7907" w:hanging="351"/>
      </w:pPr>
      <w:rPr>
        <w:rFonts w:hint="default"/>
        <w:lang w:val="ru-RU" w:eastAsia="en-US" w:bidi="ar-SA"/>
      </w:rPr>
    </w:lvl>
  </w:abstractNum>
  <w:abstractNum w:abstractNumId="1">
    <w:nsid w:val="3B31157D"/>
    <w:multiLevelType w:val="hybridMultilevel"/>
    <w:tmpl w:val="208AB922"/>
    <w:lvl w:ilvl="0" w:tplc="C6B2317E">
      <w:start w:val="1"/>
      <w:numFmt w:val="decimal"/>
      <w:lvlText w:val="%1.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E2298E">
      <w:start w:val="1"/>
      <w:numFmt w:val="decimal"/>
      <w:lvlText w:val="%2."/>
      <w:lvlJc w:val="left"/>
      <w:pPr>
        <w:ind w:left="119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A64ADF8">
      <w:numFmt w:val="bullet"/>
      <w:lvlText w:val="•"/>
      <w:lvlJc w:val="left"/>
      <w:pPr>
        <w:ind w:left="2020" w:hanging="298"/>
      </w:pPr>
      <w:rPr>
        <w:rFonts w:hint="default"/>
        <w:lang w:val="ru-RU" w:eastAsia="en-US" w:bidi="ar-SA"/>
      </w:rPr>
    </w:lvl>
    <w:lvl w:ilvl="3" w:tplc="B33223AE">
      <w:numFmt w:val="bullet"/>
      <w:lvlText w:val="•"/>
      <w:lvlJc w:val="left"/>
      <w:pPr>
        <w:ind w:left="2971" w:hanging="298"/>
      </w:pPr>
      <w:rPr>
        <w:rFonts w:hint="default"/>
        <w:lang w:val="ru-RU" w:eastAsia="en-US" w:bidi="ar-SA"/>
      </w:rPr>
    </w:lvl>
    <w:lvl w:ilvl="4" w:tplc="1CC8A154">
      <w:numFmt w:val="bullet"/>
      <w:lvlText w:val="•"/>
      <w:lvlJc w:val="left"/>
      <w:pPr>
        <w:ind w:left="3921" w:hanging="298"/>
      </w:pPr>
      <w:rPr>
        <w:rFonts w:hint="default"/>
        <w:lang w:val="ru-RU" w:eastAsia="en-US" w:bidi="ar-SA"/>
      </w:rPr>
    </w:lvl>
    <w:lvl w:ilvl="5" w:tplc="BC8E4EE8">
      <w:numFmt w:val="bullet"/>
      <w:lvlText w:val="•"/>
      <w:lvlJc w:val="left"/>
      <w:pPr>
        <w:ind w:left="4872" w:hanging="298"/>
      </w:pPr>
      <w:rPr>
        <w:rFonts w:hint="default"/>
        <w:lang w:val="ru-RU" w:eastAsia="en-US" w:bidi="ar-SA"/>
      </w:rPr>
    </w:lvl>
    <w:lvl w:ilvl="6" w:tplc="787E1C4E">
      <w:numFmt w:val="bullet"/>
      <w:lvlText w:val="•"/>
      <w:lvlJc w:val="left"/>
      <w:pPr>
        <w:ind w:left="5822" w:hanging="298"/>
      </w:pPr>
      <w:rPr>
        <w:rFonts w:hint="default"/>
        <w:lang w:val="ru-RU" w:eastAsia="en-US" w:bidi="ar-SA"/>
      </w:rPr>
    </w:lvl>
    <w:lvl w:ilvl="7" w:tplc="322C3FD0">
      <w:numFmt w:val="bullet"/>
      <w:lvlText w:val="•"/>
      <w:lvlJc w:val="left"/>
      <w:pPr>
        <w:ind w:left="6772" w:hanging="298"/>
      </w:pPr>
      <w:rPr>
        <w:rFonts w:hint="default"/>
        <w:lang w:val="ru-RU" w:eastAsia="en-US" w:bidi="ar-SA"/>
      </w:rPr>
    </w:lvl>
    <w:lvl w:ilvl="8" w:tplc="5854F8F8">
      <w:numFmt w:val="bullet"/>
      <w:lvlText w:val="•"/>
      <w:lvlJc w:val="left"/>
      <w:pPr>
        <w:ind w:left="7723" w:hanging="298"/>
      </w:pPr>
      <w:rPr>
        <w:rFonts w:hint="default"/>
        <w:lang w:val="ru-RU" w:eastAsia="en-US" w:bidi="ar-SA"/>
      </w:rPr>
    </w:lvl>
  </w:abstractNum>
  <w:abstractNum w:abstractNumId="2">
    <w:nsid w:val="3FC70027"/>
    <w:multiLevelType w:val="hybridMultilevel"/>
    <w:tmpl w:val="3320A9CA"/>
    <w:lvl w:ilvl="0" w:tplc="36B66C14">
      <w:numFmt w:val="bullet"/>
      <w:lvlText w:val=""/>
      <w:lvlJc w:val="left"/>
      <w:pPr>
        <w:ind w:left="886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0BA7E0E">
      <w:start w:val="1"/>
      <w:numFmt w:val="decimal"/>
      <w:lvlText w:val="%2."/>
      <w:lvlJc w:val="left"/>
      <w:pPr>
        <w:ind w:left="116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B9E7AE8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3" w:tplc="8870C9AC">
      <w:numFmt w:val="bullet"/>
      <w:lvlText w:val="•"/>
      <w:lvlJc w:val="left"/>
      <w:pPr>
        <w:ind w:left="3148" w:hanging="284"/>
      </w:pPr>
      <w:rPr>
        <w:rFonts w:hint="default"/>
        <w:lang w:val="ru-RU" w:eastAsia="en-US" w:bidi="ar-SA"/>
      </w:rPr>
    </w:lvl>
    <w:lvl w:ilvl="4" w:tplc="811CB43A">
      <w:numFmt w:val="bullet"/>
      <w:lvlText w:val="•"/>
      <w:lvlJc w:val="left"/>
      <w:pPr>
        <w:ind w:left="4142" w:hanging="284"/>
      </w:pPr>
      <w:rPr>
        <w:rFonts w:hint="default"/>
        <w:lang w:val="ru-RU" w:eastAsia="en-US" w:bidi="ar-SA"/>
      </w:rPr>
    </w:lvl>
    <w:lvl w:ilvl="5" w:tplc="BA0CDA20">
      <w:numFmt w:val="bullet"/>
      <w:lvlText w:val="•"/>
      <w:lvlJc w:val="left"/>
      <w:pPr>
        <w:ind w:left="5137" w:hanging="284"/>
      </w:pPr>
      <w:rPr>
        <w:rFonts w:hint="default"/>
        <w:lang w:val="ru-RU" w:eastAsia="en-US" w:bidi="ar-SA"/>
      </w:rPr>
    </w:lvl>
    <w:lvl w:ilvl="6" w:tplc="9154C11C">
      <w:numFmt w:val="bullet"/>
      <w:lvlText w:val="•"/>
      <w:lvlJc w:val="left"/>
      <w:pPr>
        <w:ind w:left="6131" w:hanging="284"/>
      </w:pPr>
      <w:rPr>
        <w:rFonts w:hint="default"/>
        <w:lang w:val="ru-RU" w:eastAsia="en-US" w:bidi="ar-SA"/>
      </w:rPr>
    </w:lvl>
    <w:lvl w:ilvl="7" w:tplc="DA0A2AB2">
      <w:numFmt w:val="bullet"/>
      <w:lvlText w:val="•"/>
      <w:lvlJc w:val="left"/>
      <w:pPr>
        <w:ind w:left="7125" w:hanging="284"/>
      </w:pPr>
      <w:rPr>
        <w:rFonts w:hint="default"/>
        <w:lang w:val="ru-RU" w:eastAsia="en-US" w:bidi="ar-SA"/>
      </w:rPr>
    </w:lvl>
    <w:lvl w:ilvl="8" w:tplc="45EE33A2">
      <w:numFmt w:val="bullet"/>
      <w:lvlText w:val="•"/>
      <w:lvlJc w:val="left"/>
      <w:pPr>
        <w:ind w:left="8120" w:hanging="284"/>
      </w:pPr>
      <w:rPr>
        <w:rFonts w:hint="default"/>
        <w:lang w:val="ru-RU" w:eastAsia="en-US" w:bidi="ar-SA"/>
      </w:rPr>
    </w:lvl>
  </w:abstractNum>
  <w:abstractNum w:abstractNumId="3">
    <w:nsid w:val="46126E3D"/>
    <w:multiLevelType w:val="hybridMultilevel"/>
    <w:tmpl w:val="E6584624"/>
    <w:lvl w:ilvl="0" w:tplc="61BE3BEA">
      <w:start w:val="1"/>
      <w:numFmt w:val="decimal"/>
      <w:lvlText w:val="%1."/>
      <w:lvlJc w:val="left"/>
      <w:pPr>
        <w:ind w:left="840" w:hanging="360"/>
        <w:jc w:val="left"/>
      </w:pPr>
      <w:rPr>
        <w:rFonts w:hint="default"/>
        <w:w w:val="99"/>
        <w:lang w:val="ru-RU" w:eastAsia="en-US" w:bidi="ar-SA"/>
      </w:rPr>
    </w:lvl>
    <w:lvl w:ilvl="1" w:tplc="D77A0498">
      <w:numFmt w:val="bullet"/>
      <w:lvlText w:val="•"/>
      <w:lvlJc w:val="left"/>
      <w:pPr>
        <w:ind w:left="1718" w:hanging="360"/>
      </w:pPr>
      <w:rPr>
        <w:rFonts w:hint="default"/>
        <w:lang w:val="ru-RU" w:eastAsia="en-US" w:bidi="ar-SA"/>
      </w:rPr>
    </w:lvl>
    <w:lvl w:ilvl="2" w:tplc="A90236F2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60028D4C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4" w:tplc="1E52AB0A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216C7D6E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420E94AA">
      <w:numFmt w:val="bullet"/>
      <w:lvlText w:val="•"/>
      <w:lvlJc w:val="left"/>
      <w:pPr>
        <w:ind w:left="6110" w:hanging="360"/>
      </w:pPr>
      <w:rPr>
        <w:rFonts w:hint="default"/>
        <w:lang w:val="ru-RU" w:eastAsia="en-US" w:bidi="ar-SA"/>
      </w:rPr>
    </w:lvl>
    <w:lvl w:ilvl="7" w:tplc="C8088DF0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CA500610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4">
    <w:nsid w:val="51211E18"/>
    <w:multiLevelType w:val="hybridMultilevel"/>
    <w:tmpl w:val="7A024546"/>
    <w:lvl w:ilvl="0" w:tplc="1958A782">
      <w:start w:val="1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2C5DF6">
      <w:numFmt w:val="bullet"/>
      <w:lvlText w:val="•"/>
      <w:lvlJc w:val="left"/>
      <w:pPr>
        <w:ind w:left="1070" w:hanging="312"/>
      </w:pPr>
      <w:rPr>
        <w:rFonts w:hint="default"/>
        <w:lang w:val="ru-RU" w:eastAsia="en-US" w:bidi="ar-SA"/>
      </w:rPr>
    </w:lvl>
    <w:lvl w:ilvl="2" w:tplc="0EE481C0">
      <w:numFmt w:val="bullet"/>
      <w:lvlText w:val="•"/>
      <w:lvlJc w:val="left"/>
      <w:pPr>
        <w:ind w:left="2020" w:hanging="312"/>
      </w:pPr>
      <w:rPr>
        <w:rFonts w:hint="default"/>
        <w:lang w:val="ru-RU" w:eastAsia="en-US" w:bidi="ar-SA"/>
      </w:rPr>
    </w:lvl>
    <w:lvl w:ilvl="3" w:tplc="02B65FD8">
      <w:numFmt w:val="bullet"/>
      <w:lvlText w:val="•"/>
      <w:lvlJc w:val="left"/>
      <w:pPr>
        <w:ind w:left="2971" w:hanging="312"/>
      </w:pPr>
      <w:rPr>
        <w:rFonts w:hint="default"/>
        <w:lang w:val="ru-RU" w:eastAsia="en-US" w:bidi="ar-SA"/>
      </w:rPr>
    </w:lvl>
    <w:lvl w:ilvl="4" w:tplc="7ACC85D0">
      <w:numFmt w:val="bullet"/>
      <w:lvlText w:val="•"/>
      <w:lvlJc w:val="left"/>
      <w:pPr>
        <w:ind w:left="3921" w:hanging="312"/>
      </w:pPr>
      <w:rPr>
        <w:rFonts w:hint="default"/>
        <w:lang w:val="ru-RU" w:eastAsia="en-US" w:bidi="ar-SA"/>
      </w:rPr>
    </w:lvl>
    <w:lvl w:ilvl="5" w:tplc="E24647F0">
      <w:numFmt w:val="bullet"/>
      <w:lvlText w:val="•"/>
      <w:lvlJc w:val="left"/>
      <w:pPr>
        <w:ind w:left="4872" w:hanging="312"/>
      </w:pPr>
      <w:rPr>
        <w:rFonts w:hint="default"/>
        <w:lang w:val="ru-RU" w:eastAsia="en-US" w:bidi="ar-SA"/>
      </w:rPr>
    </w:lvl>
    <w:lvl w:ilvl="6" w:tplc="599E9A9E">
      <w:numFmt w:val="bullet"/>
      <w:lvlText w:val="•"/>
      <w:lvlJc w:val="left"/>
      <w:pPr>
        <w:ind w:left="5822" w:hanging="312"/>
      </w:pPr>
      <w:rPr>
        <w:rFonts w:hint="default"/>
        <w:lang w:val="ru-RU" w:eastAsia="en-US" w:bidi="ar-SA"/>
      </w:rPr>
    </w:lvl>
    <w:lvl w:ilvl="7" w:tplc="32042A00">
      <w:numFmt w:val="bullet"/>
      <w:lvlText w:val="•"/>
      <w:lvlJc w:val="left"/>
      <w:pPr>
        <w:ind w:left="6772" w:hanging="312"/>
      </w:pPr>
      <w:rPr>
        <w:rFonts w:hint="default"/>
        <w:lang w:val="ru-RU" w:eastAsia="en-US" w:bidi="ar-SA"/>
      </w:rPr>
    </w:lvl>
    <w:lvl w:ilvl="8" w:tplc="8E140C4E">
      <w:numFmt w:val="bullet"/>
      <w:lvlText w:val="•"/>
      <w:lvlJc w:val="left"/>
      <w:pPr>
        <w:ind w:left="7723" w:hanging="312"/>
      </w:pPr>
      <w:rPr>
        <w:rFonts w:hint="default"/>
        <w:lang w:val="ru-RU" w:eastAsia="en-US" w:bidi="ar-SA"/>
      </w:rPr>
    </w:lvl>
  </w:abstractNum>
  <w:abstractNum w:abstractNumId="5">
    <w:nsid w:val="58877FC3"/>
    <w:multiLevelType w:val="hybridMultilevel"/>
    <w:tmpl w:val="837A6908"/>
    <w:lvl w:ilvl="0" w:tplc="D5D00760">
      <w:numFmt w:val="bullet"/>
      <w:lvlText w:val=""/>
      <w:lvlJc w:val="left"/>
      <w:pPr>
        <w:ind w:left="886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FA4B65E">
      <w:numFmt w:val="bullet"/>
      <w:lvlText w:val=""/>
      <w:lvlJc w:val="left"/>
      <w:pPr>
        <w:ind w:left="1680" w:hanging="27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B9227BA">
      <w:numFmt w:val="bullet"/>
      <w:lvlText w:val="•"/>
      <w:lvlJc w:val="left"/>
      <w:pPr>
        <w:ind w:left="2562" w:hanging="274"/>
      </w:pPr>
      <w:rPr>
        <w:rFonts w:hint="default"/>
        <w:lang w:val="ru-RU" w:eastAsia="en-US" w:bidi="ar-SA"/>
      </w:rPr>
    </w:lvl>
    <w:lvl w:ilvl="3" w:tplc="71703686">
      <w:numFmt w:val="bullet"/>
      <w:lvlText w:val="•"/>
      <w:lvlJc w:val="left"/>
      <w:pPr>
        <w:ind w:left="3445" w:hanging="274"/>
      </w:pPr>
      <w:rPr>
        <w:rFonts w:hint="default"/>
        <w:lang w:val="ru-RU" w:eastAsia="en-US" w:bidi="ar-SA"/>
      </w:rPr>
    </w:lvl>
    <w:lvl w:ilvl="4" w:tplc="34A27AD0">
      <w:numFmt w:val="bullet"/>
      <w:lvlText w:val="•"/>
      <w:lvlJc w:val="left"/>
      <w:pPr>
        <w:ind w:left="4328" w:hanging="274"/>
      </w:pPr>
      <w:rPr>
        <w:rFonts w:hint="default"/>
        <w:lang w:val="ru-RU" w:eastAsia="en-US" w:bidi="ar-SA"/>
      </w:rPr>
    </w:lvl>
    <w:lvl w:ilvl="5" w:tplc="077C5A94">
      <w:numFmt w:val="bullet"/>
      <w:lvlText w:val="•"/>
      <w:lvlJc w:val="left"/>
      <w:pPr>
        <w:ind w:left="5210" w:hanging="274"/>
      </w:pPr>
      <w:rPr>
        <w:rFonts w:hint="default"/>
        <w:lang w:val="ru-RU" w:eastAsia="en-US" w:bidi="ar-SA"/>
      </w:rPr>
    </w:lvl>
    <w:lvl w:ilvl="6" w:tplc="53F6704C">
      <w:numFmt w:val="bullet"/>
      <w:lvlText w:val="•"/>
      <w:lvlJc w:val="left"/>
      <w:pPr>
        <w:ind w:left="6093" w:hanging="274"/>
      </w:pPr>
      <w:rPr>
        <w:rFonts w:hint="default"/>
        <w:lang w:val="ru-RU" w:eastAsia="en-US" w:bidi="ar-SA"/>
      </w:rPr>
    </w:lvl>
    <w:lvl w:ilvl="7" w:tplc="6B8E8C26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8" w:tplc="398AF2FE">
      <w:numFmt w:val="bullet"/>
      <w:lvlText w:val="•"/>
      <w:lvlJc w:val="left"/>
      <w:pPr>
        <w:ind w:left="7858" w:hanging="274"/>
      </w:pPr>
      <w:rPr>
        <w:rFonts w:hint="default"/>
        <w:lang w:val="ru-RU" w:eastAsia="en-US" w:bidi="ar-SA"/>
      </w:rPr>
    </w:lvl>
  </w:abstractNum>
  <w:abstractNum w:abstractNumId="6">
    <w:nsid w:val="667A2879"/>
    <w:multiLevelType w:val="hybridMultilevel"/>
    <w:tmpl w:val="B50AC3D4"/>
    <w:lvl w:ilvl="0" w:tplc="54547BB8">
      <w:numFmt w:val="bullet"/>
      <w:lvlText w:val="-"/>
      <w:lvlJc w:val="left"/>
      <w:pPr>
        <w:ind w:left="119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A8D6AA">
      <w:numFmt w:val="bullet"/>
      <w:lvlText w:val="•"/>
      <w:lvlJc w:val="left"/>
      <w:pPr>
        <w:ind w:left="1070" w:hanging="174"/>
      </w:pPr>
      <w:rPr>
        <w:rFonts w:hint="default"/>
        <w:lang w:val="ru-RU" w:eastAsia="en-US" w:bidi="ar-SA"/>
      </w:rPr>
    </w:lvl>
    <w:lvl w:ilvl="2" w:tplc="BE86B06A">
      <w:numFmt w:val="bullet"/>
      <w:lvlText w:val="•"/>
      <w:lvlJc w:val="left"/>
      <w:pPr>
        <w:ind w:left="2020" w:hanging="174"/>
      </w:pPr>
      <w:rPr>
        <w:rFonts w:hint="default"/>
        <w:lang w:val="ru-RU" w:eastAsia="en-US" w:bidi="ar-SA"/>
      </w:rPr>
    </w:lvl>
    <w:lvl w:ilvl="3" w:tplc="89E8FC68">
      <w:numFmt w:val="bullet"/>
      <w:lvlText w:val="•"/>
      <w:lvlJc w:val="left"/>
      <w:pPr>
        <w:ind w:left="2971" w:hanging="174"/>
      </w:pPr>
      <w:rPr>
        <w:rFonts w:hint="default"/>
        <w:lang w:val="ru-RU" w:eastAsia="en-US" w:bidi="ar-SA"/>
      </w:rPr>
    </w:lvl>
    <w:lvl w:ilvl="4" w:tplc="D5E2FDAC">
      <w:numFmt w:val="bullet"/>
      <w:lvlText w:val="•"/>
      <w:lvlJc w:val="left"/>
      <w:pPr>
        <w:ind w:left="3921" w:hanging="174"/>
      </w:pPr>
      <w:rPr>
        <w:rFonts w:hint="default"/>
        <w:lang w:val="ru-RU" w:eastAsia="en-US" w:bidi="ar-SA"/>
      </w:rPr>
    </w:lvl>
    <w:lvl w:ilvl="5" w:tplc="3752A804">
      <w:numFmt w:val="bullet"/>
      <w:lvlText w:val="•"/>
      <w:lvlJc w:val="left"/>
      <w:pPr>
        <w:ind w:left="4872" w:hanging="174"/>
      </w:pPr>
      <w:rPr>
        <w:rFonts w:hint="default"/>
        <w:lang w:val="ru-RU" w:eastAsia="en-US" w:bidi="ar-SA"/>
      </w:rPr>
    </w:lvl>
    <w:lvl w:ilvl="6" w:tplc="364C683E">
      <w:numFmt w:val="bullet"/>
      <w:lvlText w:val="•"/>
      <w:lvlJc w:val="left"/>
      <w:pPr>
        <w:ind w:left="5822" w:hanging="174"/>
      </w:pPr>
      <w:rPr>
        <w:rFonts w:hint="default"/>
        <w:lang w:val="ru-RU" w:eastAsia="en-US" w:bidi="ar-SA"/>
      </w:rPr>
    </w:lvl>
    <w:lvl w:ilvl="7" w:tplc="6F0CAB0A">
      <w:numFmt w:val="bullet"/>
      <w:lvlText w:val="•"/>
      <w:lvlJc w:val="left"/>
      <w:pPr>
        <w:ind w:left="6772" w:hanging="174"/>
      </w:pPr>
      <w:rPr>
        <w:rFonts w:hint="default"/>
        <w:lang w:val="ru-RU" w:eastAsia="en-US" w:bidi="ar-SA"/>
      </w:rPr>
    </w:lvl>
    <w:lvl w:ilvl="8" w:tplc="2A7A1736">
      <w:numFmt w:val="bullet"/>
      <w:lvlText w:val="•"/>
      <w:lvlJc w:val="left"/>
      <w:pPr>
        <w:ind w:left="7723" w:hanging="174"/>
      </w:pPr>
      <w:rPr>
        <w:rFonts w:hint="default"/>
        <w:lang w:val="ru-RU" w:eastAsia="en-US" w:bidi="ar-SA"/>
      </w:rPr>
    </w:lvl>
  </w:abstractNum>
  <w:abstractNum w:abstractNumId="7">
    <w:nsid w:val="67087038"/>
    <w:multiLevelType w:val="hybridMultilevel"/>
    <w:tmpl w:val="BE36B840"/>
    <w:lvl w:ilvl="0" w:tplc="FF1C7D44">
      <w:start w:val="1"/>
      <w:numFmt w:val="decimal"/>
      <w:lvlText w:val="%1."/>
      <w:lvlJc w:val="left"/>
      <w:pPr>
        <w:ind w:left="33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688CFD0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2" w:tplc="E3F82CD0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3" w:tplc="6CDE1D6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4" w:tplc="4F7A6CA8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D904EC9A">
      <w:numFmt w:val="bullet"/>
      <w:lvlText w:val="•"/>
      <w:lvlJc w:val="left"/>
      <w:pPr>
        <w:ind w:left="4982" w:hanging="212"/>
      </w:pPr>
      <w:rPr>
        <w:rFonts w:hint="default"/>
        <w:lang w:val="ru-RU" w:eastAsia="en-US" w:bidi="ar-SA"/>
      </w:rPr>
    </w:lvl>
    <w:lvl w:ilvl="6" w:tplc="6D0E381C">
      <w:numFmt w:val="bullet"/>
      <w:lvlText w:val="•"/>
      <w:lvlJc w:val="left"/>
      <w:pPr>
        <w:ind w:left="5910" w:hanging="212"/>
      </w:pPr>
      <w:rPr>
        <w:rFonts w:hint="default"/>
        <w:lang w:val="ru-RU" w:eastAsia="en-US" w:bidi="ar-SA"/>
      </w:rPr>
    </w:lvl>
    <w:lvl w:ilvl="7" w:tplc="EBC4508A">
      <w:numFmt w:val="bullet"/>
      <w:lvlText w:val="•"/>
      <w:lvlJc w:val="left"/>
      <w:pPr>
        <w:ind w:left="6838" w:hanging="212"/>
      </w:pPr>
      <w:rPr>
        <w:rFonts w:hint="default"/>
        <w:lang w:val="ru-RU" w:eastAsia="en-US" w:bidi="ar-SA"/>
      </w:rPr>
    </w:lvl>
    <w:lvl w:ilvl="8" w:tplc="448E7AFE">
      <w:numFmt w:val="bullet"/>
      <w:lvlText w:val="•"/>
      <w:lvlJc w:val="left"/>
      <w:pPr>
        <w:ind w:left="7767" w:hanging="212"/>
      </w:pPr>
      <w:rPr>
        <w:rFonts w:hint="default"/>
        <w:lang w:val="ru-RU" w:eastAsia="en-US" w:bidi="ar-SA"/>
      </w:rPr>
    </w:lvl>
  </w:abstractNum>
  <w:abstractNum w:abstractNumId="8">
    <w:nsid w:val="692E64CB"/>
    <w:multiLevelType w:val="hybridMultilevel"/>
    <w:tmpl w:val="FA3A39F2"/>
    <w:lvl w:ilvl="0" w:tplc="832EFF92">
      <w:start w:val="1"/>
      <w:numFmt w:val="decimal"/>
      <w:lvlText w:val="%1."/>
      <w:lvlJc w:val="left"/>
      <w:pPr>
        <w:ind w:left="5" w:hanging="28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CAC69E">
      <w:numFmt w:val="bullet"/>
      <w:lvlText w:val="•"/>
      <w:lvlJc w:val="left"/>
      <w:pPr>
        <w:ind w:left="894" w:hanging="283"/>
      </w:pPr>
      <w:rPr>
        <w:rFonts w:hint="default"/>
        <w:lang w:val="ru-RU" w:eastAsia="en-US" w:bidi="ar-SA"/>
      </w:rPr>
    </w:lvl>
    <w:lvl w:ilvl="2" w:tplc="1292C972">
      <w:numFmt w:val="bullet"/>
      <w:lvlText w:val="•"/>
      <w:lvlJc w:val="left"/>
      <w:pPr>
        <w:ind w:left="1788" w:hanging="283"/>
      </w:pPr>
      <w:rPr>
        <w:rFonts w:hint="default"/>
        <w:lang w:val="ru-RU" w:eastAsia="en-US" w:bidi="ar-SA"/>
      </w:rPr>
    </w:lvl>
    <w:lvl w:ilvl="3" w:tplc="D80006BA">
      <w:numFmt w:val="bullet"/>
      <w:lvlText w:val="•"/>
      <w:lvlJc w:val="left"/>
      <w:pPr>
        <w:ind w:left="2682" w:hanging="283"/>
      </w:pPr>
      <w:rPr>
        <w:rFonts w:hint="default"/>
        <w:lang w:val="ru-RU" w:eastAsia="en-US" w:bidi="ar-SA"/>
      </w:rPr>
    </w:lvl>
    <w:lvl w:ilvl="4" w:tplc="463CD10A">
      <w:numFmt w:val="bullet"/>
      <w:lvlText w:val="•"/>
      <w:lvlJc w:val="left"/>
      <w:pPr>
        <w:ind w:left="3577" w:hanging="283"/>
      </w:pPr>
      <w:rPr>
        <w:rFonts w:hint="default"/>
        <w:lang w:val="ru-RU" w:eastAsia="en-US" w:bidi="ar-SA"/>
      </w:rPr>
    </w:lvl>
    <w:lvl w:ilvl="5" w:tplc="234C98D2">
      <w:numFmt w:val="bullet"/>
      <w:lvlText w:val="•"/>
      <w:lvlJc w:val="left"/>
      <w:pPr>
        <w:ind w:left="4471" w:hanging="283"/>
      </w:pPr>
      <w:rPr>
        <w:rFonts w:hint="default"/>
        <w:lang w:val="ru-RU" w:eastAsia="en-US" w:bidi="ar-SA"/>
      </w:rPr>
    </w:lvl>
    <w:lvl w:ilvl="6" w:tplc="34029168">
      <w:numFmt w:val="bullet"/>
      <w:lvlText w:val="•"/>
      <w:lvlJc w:val="left"/>
      <w:pPr>
        <w:ind w:left="5365" w:hanging="283"/>
      </w:pPr>
      <w:rPr>
        <w:rFonts w:hint="default"/>
        <w:lang w:val="ru-RU" w:eastAsia="en-US" w:bidi="ar-SA"/>
      </w:rPr>
    </w:lvl>
    <w:lvl w:ilvl="7" w:tplc="AA18ED5C">
      <w:numFmt w:val="bullet"/>
      <w:lvlText w:val="•"/>
      <w:lvlJc w:val="left"/>
      <w:pPr>
        <w:ind w:left="6259" w:hanging="283"/>
      </w:pPr>
      <w:rPr>
        <w:rFonts w:hint="default"/>
        <w:lang w:val="ru-RU" w:eastAsia="en-US" w:bidi="ar-SA"/>
      </w:rPr>
    </w:lvl>
    <w:lvl w:ilvl="8" w:tplc="6436D154">
      <w:numFmt w:val="bullet"/>
      <w:lvlText w:val="•"/>
      <w:lvlJc w:val="left"/>
      <w:pPr>
        <w:ind w:left="7154" w:hanging="283"/>
      </w:pPr>
      <w:rPr>
        <w:rFonts w:hint="default"/>
        <w:lang w:val="ru-RU" w:eastAsia="en-US" w:bidi="ar-SA"/>
      </w:rPr>
    </w:lvl>
  </w:abstractNum>
  <w:abstractNum w:abstractNumId="9">
    <w:nsid w:val="6A870928"/>
    <w:multiLevelType w:val="hybridMultilevel"/>
    <w:tmpl w:val="0A1A0120"/>
    <w:lvl w:ilvl="0" w:tplc="8DF694A2">
      <w:start w:val="1"/>
      <w:numFmt w:val="decimal"/>
      <w:lvlText w:val="%1"/>
      <w:lvlJc w:val="left"/>
      <w:pPr>
        <w:ind w:left="119" w:hanging="2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C63A0A">
      <w:numFmt w:val="bullet"/>
      <w:lvlText w:val="•"/>
      <w:lvlJc w:val="left"/>
      <w:pPr>
        <w:ind w:left="1070" w:hanging="293"/>
      </w:pPr>
      <w:rPr>
        <w:rFonts w:hint="default"/>
        <w:lang w:val="ru-RU" w:eastAsia="en-US" w:bidi="ar-SA"/>
      </w:rPr>
    </w:lvl>
    <w:lvl w:ilvl="2" w:tplc="E19CB84A">
      <w:numFmt w:val="bullet"/>
      <w:lvlText w:val="•"/>
      <w:lvlJc w:val="left"/>
      <w:pPr>
        <w:ind w:left="2020" w:hanging="293"/>
      </w:pPr>
      <w:rPr>
        <w:rFonts w:hint="default"/>
        <w:lang w:val="ru-RU" w:eastAsia="en-US" w:bidi="ar-SA"/>
      </w:rPr>
    </w:lvl>
    <w:lvl w:ilvl="3" w:tplc="79C4D140">
      <w:numFmt w:val="bullet"/>
      <w:lvlText w:val="•"/>
      <w:lvlJc w:val="left"/>
      <w:pPr>
        <w:ind w:left="2971" w:hanging="293"/>
      </w:pPr>
      <w:rPr>
        <w:rFonts w:hint="default"/>
        <w:lang w:val="ru-RU" w:eastAsia="en-US" w:bidi="ar-SA"/>
      </w:rPr>
    </w:lvl>
    <w:lvl w:ilvl="4" w:tplc="2EA0281A">
      <w:numFmt w:val="bullet"/>
      <w:lvlText w:val="•"/>
      <w:lvlJc w:val="left"/>
      <w:pPr>
        <w:ind w:left="3921" w:hanging="293"/>
      </w:pPr>
      <w:rPr>
        <w:rFonts w:hint="default"/>
        <w:lang w:val="ru-RU" w:eastAsia="en-US" w:bidi="ar-SA"/>
      </w:rPr>
    </w:lvl>
    <w:lvl w:ilvl="5" w:tplc="E804A5DC">
      <w:numFmt w:val="bullet"/>
      <w:lvlText w:val="•"/>
      <w:lvlJc w:val="left"/>
      <w:pPr>
        <w:ind w:left="4872" w:hanging="293"/>
      </w:pPr>
      <w:rPr>
        <w:rFonts w:hint="default"/>
        <w:lang w:val="ru-RU" w:eastAsia="en-US" w:bidi="ar-SA"/>
      </w:rPr>
    </w:lvl>
    <w:lvl w:ilvl="6" w:tplc="81E21850">
      <w:numFmt w:val="bullet"/>
      <w:lvlText w:val="•"/>
      <w:lvlJc w:val="left"/>
      <w:pPr>
        <w:ind w:left="5822" w:hanging="293"/>
      </w:pPr>
      <w:rPr>
        <w:rFonts w:hint="default"/>
        <w:lang w:val="ru-RU" w:eastAsia="en-US" w:bidi="ar-SA"/>
      </w:rPr>
    </w:lvl>
    <w:lvl w:ilvl="7" w:tplc="36FAA6F6">
      <w:numFmt w:val="bullet"/>
      <w:lvlText w:val="•"/>
      <w:lvlJc w:val="left"/>
      <w:pPr>
        <w:ind w:left="6772" w:hanging="293"/>
      </w:pPr>
      <w:rPr>
        <w:rFonts w:hint="default"/>
        <w:lang w:val="ru-RU" w:eastAsia="en-US" w:bidi="ar-SA"/>
      </w:rPr>
    </w:lvl>
    <w:lvl w:ilvl="8" w:tplc="C01EBAA4">
      <w:numFmt w:val="bullet"/>
      <w:lvlText w:val="•"/>
      <w:lvlJc w:val="left"/>
      <w:pPr>
        <w:ind w:left="7723" w:hanging="293"/>
      </w:pPr>
      <w:rPr>
        <w:rFonts w:hint="default"/>
        <w:lang w:val="ru-RU" w:eastAsia="en-US" w:bidi="ar-SA"/>
      </w:rPr>
    </w:lvl>
  </w:abstractNum>
  <w:abstractNum w:abstractNumId="10">
    <w:nsid w:val="6FB3683F"/>
    <w:multiLevelType w:val="hybridMultilevel"/>
    <w:tmpl w:val="06E28FB6"/>
    <w:lvl w:ilvl="0" w:tplc="D2303108">
      <w:start w:val="7"/>
      <w:numFmt w:val="decimal"/>
      <w:lvlText w:val="%1."/>
      <w:lvlJc w:val="left"/>
      <w:pPr>
        <w:ind w:left="1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2627E6">
      <w:numFmt w:val="bullet"/>
      <w:lvlText w:val="•"/>
      <w:lvlJc w:val="left"/>
      <w:pPr>
        <w:ind w:left="1070" w:hanging="303"/>
      </w:pPr>
      <w:rPr>
        <w:rFonts w:hint="default"/>
        <w:lang w:val="ru-RU" w:eastAsia="en-US" w:bidi="ar-SA"/>
      </w:rPr>
    </w:lvl>
    <w:lvl w:ilvl="2" w:tplc="1130BF42">
      <w:numFmt w:val="bullet"/>
      <w:lvlText w:val="•"/>
      <w:lvlJc w:val="left"/>
      <w:pPr>
        <w:ind w:left="2020" w:hanging="303"/>
      </w:pPr>
      <w:rPr>
        <w:rFonts w:hint="default"/>
        <w:lang w:val="ru-RU" w:eastAsia="en-US" w:bidi="ar-SA"/>
      </w:rPr>
    </w:lvl>
    <w:lvl w:ilvl="3" w:tplc="BE429562">
      <w:numFmt w:val="bullet"/>
      <w:lvlText w:val="•"/>
      <w:lvlJc w:val="left"/>
      <w:pPr>
        <w:ind w:left="2971" w:hanging="303"/>
      </w:pPr>
      <w:rPr>
        <w:rFonts w:hint="default"/>
        <w:lang w:val="ru-RU" w:eastAsia="en-US" w:bidi="ar-SA"/>
      </w:rPr>
    </w:lvl>
    <w:lvl w:ilvl="4" w:tplc="6638D04A">
      <w:numFmt w:val="bullet"/>
      <w:lvlText w:val="•"/>
      <w:lvlJc w:val="left"/>
      <w:pPr>
        <w:ind w:left="3921" w:hanging="303"/>
      </w:pPr>
      <w:rPr>
        <w:rFonts w:hint="default"/>
        <w:lang w:val="ru-RU" w:eastAsia="en-US" w:bidi="ar-SA"/>
      </w:rPr>
    </w:lvl>
    <w:lvl w:ilvl="5" w:tplc="5F3AA250">
      <w:numFmt w:val="bullet"/>
      <w:lvlText w:val="•"/>
      <w:lvlJc w:val="left"/>
      <w:pPr>
        <w:ind w:left="4872" w:hanging="303"/>
      </w:pPr>
      <w:rPr>
        <w:rFonts w:hint="default"/>
        <w:lang w:val="ru-RU" w:eastAsia="en-US" w:bidi="ar-SA"/>
      </w:rPr>
    </w:lvl>
    <w:lvl w:ilvl="6" w:tplc="5C549506">
      <w:numFmt w:val="bullet"/>
      <w:lvlText w:val="•"/>
      <w:lvlJc w:val="left"/>
      <w:pPr>
        <w:ind w:left="5822" w:hanging="303"/>
      </w:pPr>
      <w:rPr>
        <w:rFonts w:hint="default"/>
        <w:lang w:val="ru-RU" w:eastAsia="en-US" w:bidi="ar-SA"/>
      </w:rPr>
    </w:lvl>
    <w:lvl w:ilvl="7" w:tplc="B2282E1E">
      <w:numFmt w:val="bullet"/>
      <w:lvlText w:val="•"/>
      <w:lvlJc w:val="left"/>
      <w:pPr>
        <w:ind w:left="6772" w:hanging="303"/>
      </w:pPr>
      <w:rPr>
        <w:rFonts w:hint="default"/>
        <w:lang w:val="ru-RU" w:eastAsia="en-US" w:bidi="ar-SA"/>
      </w:rPr>
    </w:lvl>
    <w:lvl w:ilvl="8" w:tplc="792E5448">
      <w:numFmt w:val="bullet"/>
      <w:lvlText w:val="•"/>
      <w:lvlJc w:val="left"/>
      <w:pPr>
        <w:ind w:left="7723" w:hanging="30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44BE1"/>
    <w:rsid w:val="00036E4E"/>
    <w:rsid w:val="00210573"/>
    <w:rsid w:val="003C31F6"/>
    <w:rsid w:val="00944BE1"/>
    <w:rsid w:val="00BE0820"/>
    <w:rsid w:val="00CF2B95"/>
    <w:rsid w:val="00D00122"/>
    <w:rsid w:val="00D004F5"/>
    <w:rsid w:val="00EA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4B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4B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4BE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4BE1"/>
    <w:pPr>
      <w:spacing w:before="72"/>
      <w:ind w:left="980" w:right="44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4BE1"/>
    <w:pPr>
      <w:ind w:left="119"/>
    </w:pPr>
  </w:style>
  <w:style w:type="paragraph" w:customStyle="1" w:styleId="TableParagraph">
    <w:name w:val="Table Paragraph"/>
    <w:basedOn w:val="a"/>
    <w:uiPriority w:val="1"/>
    <w:qFormat/>
    <w:rsid w:val="00944BE1"/>
  </w:style>
  <w:style w:type="paragraph" w:styleId="a5">
    <w:name w:val="Balloon Text"/>
    <w:basedOn w:val="a"/>
    <w:link w:val="a6"/>
    <w:uiPriority w:val="99"/>
    <w:semiHidden/>
    <w:unhideWhenUsed/>
    <w:rsid w:val="0021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5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2</cp:revision>
  <dcterms:created xsi:type="dcterms:W3CDTF">2024-09-10T15:14:00Z</dcterms:created>
  <dcterms:modified xsi:type="dcterms:W3CDTF">2024-09-10T17:10:00Z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2024-09-10T00:00:00Z</vt:filetime>
  </property>
</Properties>
</file>