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72E" w:rsidRDefault="00F9472E">
      <w:pPr>
        <w:rPr>
          <w:sz w:val="20"/>
        </w:rPr>
      </w:pPr>
    </w:p>
    <w:p w:rsidR="00F9472E" w:rsidRDefault="00F9472E">
      <w:pPr>
        <w:spacing w:before="1"/>
        <w:rPr>
          <w:sz w:val="24"/>
        </w:rPr>
      </w:pPr>
    </w:p>
    <w:p w:rsidR="00F9472E" w:rsidRDefault="00A95684">
      <w:pPr>
        <w:spacing w:before="87" w:line="278" w:lineRule="auto"/>
        <w:ind w:left="3065" w:right="3085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 № 65 «Фестивальный»</w:t>
      </w:r>
    </w:p>
    <w:p w:rsidR="00F9472E" w:rsidRDefault="00F9472E">
      <w:pPr>
        <w:rPr>
          <w:b/>
          <w:sz w:val="30"/>
        </w:rPr>
      </w:pPr>
    </w:p>
    <w:p w:rsidR="00F9472E" w:rsidRDefault="00F9472E">
      <w:pPr>
        <w:rPr>
          <w:b/>
          <w:sz w:val="30"/>
        </w:rPr>
      </w:pPr>
    </w:p>
    <w:p w:rsidR="00F9472E" w:rsidRDefault="00F9472E">
      <w:pPr>
        <w:rPr>
          <w:b/>
          <w:sz w:val="30"/>
        </w:rPr>
      </w:pPr>
    </w:p>
    <w:p w:rsidR="00F9472E" w:rsidRDefault="00F9472E">
      <w:pPr>
        <w:rPr>
          <w:b/>
          <w:sz w:val="30"/>
        </w:rPr>
      </w:pPr>
    </w:p>
    <w:p w:rsidR="00F9472E" w:rsidRDefault="00F9472E">
      <w:pPr>
        <w:spacing w:before="7"/>
        <w:rPr>
          <w:b/>
          <w:sz w:val="40"/>
        </w:rPr>
      </w:pPr>
    </w:p>
    <w:p w:rsidR="00E338AD" w:rsidRDefault="00E338AD" w:rsidP="00E338AD">
      <w:pPr>
        <w:jc w:val="center"/>
        <w:rPr>
          <w:b/>
          <w:sz w:val="28"/>
          <w:szCs w:val="28"/>
          <w:lang w:eastAsia="ru-RU" w:bidi="ru-RU"/>
        </w:rPr>
      </w:pPr>
      <w:bookmarkStart w:id="0" w:name="ПЛАН_РАБОТЫ_С_РОДИТЕЛЯМИ"/>
      <w:bookmarkEnd w:id="0"/>
      <w:r w:rsidRPr="00110596">
        <w:rPr>
          <w:b/>
          <w:sz w:val="28"/>
          <w:szCs w:val="28"/>
          <w:lang w:eastAsia="ru-RU" w:bidi="ru-RU"/>
        </w:rPr>
        <w:t>Перспективное планирование</w:t>
      </w:r>
    </w:p>
    <w:p w:rsidR="00E338AD" w:rsidRPr="00110596" w:rsidRDefault="00E338AD" w:rsidP="00E338AD">
      <w:pPr>
        <w:jc w:val="center"/>
        <w:rPr>
          <w:b/>
          <w:sz w:val="28"/>
          <w:szCs w:val="28"/>
          <w:lang w:eastAsia="ru-RU" w:bidi="ru-RU"/>
        </w:rPr>
      </w:pPr>
      <w:r w:rsidRPr="00110596">
        <w:rPr>
          <w:b/>
          <w:sz w:val="28"/>
          <w:szCs w:val="28"/>
          <w:lang w:eastAsia="ru-RU" w:bidi="ru-RU"/>
        </w:rPr>
        <w:t xml:space="preserve">работы с </w:t>
      </w:r>
      <w:r>
        <w:rPr>
          <w:b/>
          <w:sz w:val="28"/>
          <w:szCs w:val="28"/>
          <w:lang w:eastAsia="ru-RU" w:bidi="ru-RU"/>
        </w:rPr>
        <w:t>родителями на 2022-2023</w:t>
      </w:r>
    </w:p>
    <w:p w:rsidR="00E338AD" w:rsidRDefault="00E338AD" w:rsidP="00E338AD">
      <w:pPr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учебный год в группе младшего</w:t>
      </w:r>
      <w:r w:rsidRPr="00110596">
        <w:rPr>
          <w:b/>
          <w:sz w:val="28"/>
          <w:szCs w:val="28"/>
          <w:lang w:eastAsia="ru-RU" w:bidi="ru-RU"/>
        </w:rPr>
        <w:t xml:space="preserve"> дошкольного возраста (</w:t>
      </w:r>
      <w:r>
        <w:rPr>
          <w:b/>
          <w:sz w:val="28"/>
          <w:szCs w:val="28"/>
          <w:lang w:eastAsia="ru-RU" w:bidi="ru-RU"/>
        </w:rPr>
        <w:t>3-4</w:t>
      </w:r>
      <w:r w:rsidRPr="00110596">
        <w:rPr>
          <w:b/>
          <w:sz w:val="28"/>
          <w:szCs w:val="28"/>
          <w:lang w:eastAsia="ru-RU" w:bidi="ru-RU"/>
        </w:rPr>
        <w:t xml:space="preserve"> лет) </w:t>
      </w:r>
    </w:p>
    <w:p w:rsidR="00E338AD" w:rsidRPr="00110596" w:rsidRDefault="00E338AD" w:rsidP="00E338AD">
      <w:pPr>
        <w:jc w:val="center"/>
        <w:rPr>
          <w:b/>
          <w:sz w:val="28"/>
          <w:szCs w:val="28"/>
          <w:lang w:eastAsia="ru-RU" w:bidi="ru-RU"/>
        </w:rPr>
      </w:pPr>
      <w:r w:rsidRPr="00110596">
        <w:rPr>
          <w:b/>
          <w:sz w:val="28"/>
          <w:szCs w:val="28"/>
          <w:lang w:eastAsia="ru-RU" w:bidi="ru-RU"/>
        </w:rPr>
        <w:t>№ 3 «Березка»</w:t>
      </w:r>
    </w:p>
    <w:p w:rsidR="00F9472E" w:rsidRDefault="00F9472E">
      <w:pPr>
        <w:rPr>
          <w:b/>
          <w:sz w:val="36"/>
        </w:rPr>
      </w:pPr>
    </w:p>
    <w:p w:rsidR="00F9472E" w:rsidRDefault="00F9472E">
      <w:pPr>
        <w:rPr>
          <w:b/>
          <w:sz w:val="36"/>
        </w:rPr>
      </w:pPr>
    </w:p>
    <w:p w:rsidR="00F9472E" w:rsidRDefault="00F9472E">
      <w:pPr>
        <w:spacing w:before="7"/>
        <w:rPr>
          <w:b/>
          <w:sz w:val="45"/>
        </w:rPr>
      </w:pPr>
    </w:p>
    <w:p w:rsidR="00F9472E" w:rsidRPr="00E338AD" w:rsidRDefault="00E338AD" w:rsidP="00E338AD">
      <w:pPr>
        <w:pStyle w:val="a3"/>
        <w:ind w:right="232"/>
        <w:jc w:val="center"/>
        <w:rPr>
          <w:b w:val="0"/>
          <w:spacing w:val="-1"/>
          <w:sz w:val="28"/>
          <w:szCs w:val="28"/>
        </w:rPr>
      </w:pPr>
      <w:bookmarkStart w:id="1" w:name="Воспитатели:_Кирилина_Т.Ю."/>
      <w:bookmarkEnd w:id="1"/>
      <w:r>
        <w:rPr>
          <w:spacing w:val="-1"/>
        </w:rPr>
        <w:t xml:space="preserve">                                                                                                                        </w:t>
      </w:r>
      <w:r w:rsidR="00A95684" w:rsidRPr="00E338AD">
        <w:rPr>
          <w:spacing w:val="-1"/>
          <w:sz w:val="28"/>
          <w:szCs w:val="28"/>
        </w:rPr>
        <w:t>Воспитатели:</w:t>
      </w:r>
      <w:r w:rsidR="00A95684" w:rsidRPr="00E338AD">
        <w:rPr>
          <w:spacing w:val="-16"/>
          <w:sz w:val="28"/>
          <w:szCs w:val="28"/>
        </w:rPr>
        <w:t xml:space="preserve"> </w:t>
      </w:r>
      <w:proofErr w:type="spellStart"/>
      <w:r w:rsidRPr="00E338AD">
        <w:rPr>
          <w:b w:val="0"/>
          <w:spacing w:val="-1"/>
          <w:sz w:val="28"/>
          <w:szCs w:val="28"/>
        </w:rPr>
        <w:t>Вангели</w:t>
      </w:r>
      <w:proofErr w:type="spellEnd"/>
      <w:r w:rsidRPr="00E338AD">
        <w:rPr>
          <w:b w:val="0"/>
          <w:spacing w:val="-1"/>
          <w:sz w:val="28"/>
          <w:szCs w:val="28"/>
        </w:rPr>
        <w:t xml:space="preserve"> С.В.</w:t>
      </w: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  <w:r w:rsidRPr="00E338AD">
        <w:rPr>
          <w:b w:val="0"/>
          <w:spacing w:val="-1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b w:val="0"/>
          <w:spacing w:val="-1"/>
          <w:sz w:val="28"/>
          <w:szCs w:val="28"/>
        </w:rPr>
        <w:t xml:space="preserve">                  </w:t>
      </w:r>
      <w:proofErr w:type="spellStart"/>
      <w:r w:rsidRPr="00E338AD">
        <w:rPr>
          <w:b w:val="0"/>
          <w:spacing w:val="-1"/>
          <w:sz w:val="28"/>
          <w:szCs w:val="28"/>
        </w:rPr>
        <w:t>Сайфуллина</w:t>
      </w:r>
      <w:proofErr w:type="spellEnd"/>
      <w:r w:rsidRPr="00E338AD">
        <w:rPr>
          <w:b w:val="0"/>
          <w:spacing w:val="-1"/>
          <w:sz w:val="28"/>
          <w:szCs w:val="28"/>
        </w:rPr>
        <w:t xml:space="preserve"> А.Р.</w:t>
      </w: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Default="00E338AD" w:rsidP="00E338AD">
      <w:pPr>
        <w:pStyle w:val="a3"/>
        <w:ind w:right="232"/>
        <w:rPr>
          <w:b w:val="0"/>
          <w:spacing w:val="-1"/>
          <w:sz w:val="28"/>
          <w:szCs w:val="28"/>
        </w:rPr>
      </w:pPr>
    </w:p>
    <w:p w:rsidR="00E338AD" w:rsidRPr="00E338AD" w:rsidRDefault="00E338AD" w:rsidP="00E338AD">
      <w:pPr>
        <w:spacing w:after="4"/>
        <w:ind w:left="4996" w:right="2480" w:hanging="2936"/>
        <w:rPr>
          <w:b/>
          <w:sz w:val="24"/>
          <w:lang w:eastAsia="ru-RU" w:bidi="ru-RU"/>
        </w:rPr>
        <w:sectPr w:rsidR="00E338AD" w:rsidRPr="00E338AD">
          <w:type w:val="continuous"/>
          <w:pgSz w:w="16840" w:h="11910" w:orient="landscape"/>
          <w:pgMar w:top="1100" w:right="900" w:bottom="280" w:left="900" w:header="720" w:footer="720" w:gutter="0"/>
          <w:cols w:space="720"/>
        </w:sectPr>
      </w:pPr>
      <w:r>
        <w:rPr>
          <w:b/>
          <w:spacing w:val="-1"/>
          <w:sz w:val="28"/>
          <w:szCs w:val="28"/>
        </w:rPr>
        <w:t xml:space="preserve">                                                                           </w:t>
      </w:r>
      <w:r>
        <w:rPr>
          <w:b/>
          <w:sz w:val="24"/>
          <w:lang w:eastAsia="ru-RU" w:bidi="ru-RU"/>
        </w:rPr>
        <w:t>г. Сургут 20</w:t>
      </w:r>
      <w:r>
        <w:rPr>
          <w:b/>
          <w:sz w:val="24"/>
          <w:lang w:eastAsia="ru-RU" w:bidi="ru-RU"/>
        </w:rPr>
        <w:t>22г.</w:t>
      </w:r>
    </w:p>
    <w:p w:rsidR="00E338AD" w:rsidRPr="00E338AD" w:rsidRDefault="00E338AD" w:rsidP="00E338AD">
      <w:pPr>
        <w:widowControl/>
        <w:autoSpaceDE/>
        <w:autoSpaceDN/>
        <w:spacing w:after="160" w:line="259" w:lineRule="auto"/>
        <w:jc w:val="center"/>
        <w:rPr>
          <w:sz w:val="28"/>
          <w:szCs w:val="28"/>
          <w:lang w:eastAsia="ru-RU" w:bidi="ru-RU"/>
        </w:rPr>
      </w:pPr>
      <w:r w:rsidRPr="00E338AD">
        <w:rPr>
          <w:rFonts w:eastAsia="Calibri"/>
          <w:sz w:val="28"/>
          <w:szCs w:val="28"/>
        </w:rPr>
        <w:lastRenderedPageBreak/>
        <w:t xml:space="preserve">План работы с родителями группы </w:t>
      </w:r>
      <w:r>
        <w:rPr>
          <w:rFonts w:eastAsia="Calibri"/>
          <w:sz w:val="28"/>
          <w:szCs w:val="28"/>
        </w:rPr>
        <w:t>младшего</w:t>
      </w:r>
      <w:r w:rsidRPr="00E338AD">
        <w:rPr>
          <w:rFonts w:eastAsia="Calibri"/>
          <w:sz w:val="28"/>
          <w:szCs w:val="28"/>
        </w:rPr>
        <w:t xml:space="preserve"> дошкольного возраста</w:t>
      </w:r>
      <w:r>
        <w:rPr>
          <w:rFonts w:eastAsia="Calibri"/>
          <w:sz w:val="28"/>
          <w:szCs w:val="28"/>
        </w:rPr>
        <w:t xml:space="preserve"> № 3 </w:t>
      </w:r>
      <w:r w:rsidRPr="00E338AD">
        <w:rPr>
          <w:rFonts w:eastAsia="Calibri"/>
          <w:sz w:val="28"/>
          <w:szCs w:val="28"/>
        </w:rPr>
        <w:t>«Березка»</w:t>
      </w:r>
    </w:p>
    <w:p w:rsidR="00F9472E" w:rsidRDefault="00F9472E">
      <w:pPr>
        <w:rPr>
          <w:b/>
          <w:sz w:val="20"/>
        </w:rPr>
      </w:pPr>
      <w:bookmarkStart w:id="2" w:name="_GoBack"/>
      <w:bookmarkEnd w:id="2"/>
    </w:p>
    <w:p w:rsidR="00F9472E" w:rsidRDefault="00F9472E">
      <w:pPr>
        <w:rPr>
          <w:b/>
          <w:sz w:val="20"/>
        </w:rPr>
      </w:pPr>
    </w:p>
    <w:p w:rsidR="00F9472E" w:rsidRDefault="00F9472E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86"/>
        <w:gridCol w:w="10126"/>
      </w:tblGrid>
      <w:tr w:rsidR="00F9472E">
        <w:trPr>
          <w:trHeight w:val="595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F9472E" w:rsidRDefault="00A95684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«Идём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облегчить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адаптацию?»,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шкафчике».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</w:tr>
      <w:tr w:rsidR="00F9472E">
        <w:trPr>
          <w:trHeight w:val="594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9472E" w:rsidRDefault="00A9568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</w:p>
        </w:tc>
      </w:tr>
      <w:tr w:rsidR="00F9472E">
        <w:trPr>
          <w:trHeight w:val="301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сказки!». 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</w:tc>
      </w:tr>
      <w:tr w:rsidR="00F9472E">
        <w:trPr>
          <w:trHeight w:val="301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празднике».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ёлки».</w:t>
            </w:r>
          </w:p>
        </w:tc>
      </w:tr>
      <w:tr w:rsidR="00F9472E">
        <w:trPr>
          <w:trHeight w:val="595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святки»</w:t>
            </w:r>
          </w:p>
          <w:p w:rsidR="00F9472E" w:rsidRDefault="00A9568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снежинка».</w:t>
            </w:r>
          </w:p>
        </w:tc>
      </w:tr>
      <w:tr w:rsidR="00F9472E">
        <w:trPr>
          <w:trHeight w:val="301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«Необыкновенная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зимнего двора».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 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 зимой».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</w:tc>
      </w:tr>
      <w:tr w:rsidR="00F9472E">
        <w:trPr>
          <w:trHeight w:val="321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воспитании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активности».</w:t>
            </w:r>
          </w:p>
        </w:tc>
      </w:tr>
      <w:tr w:rsidR="00F9472E">
        <w:trPr>
          <w:trHeight w:val="295"/>
        </w:trPr>
        <w:tc>
          <w:tcPr>
            <w:tcW w:w="1181" w:type="dxa"/>
          </w:tcPr>
          <w:p w:rsidR="00F9472E" w:rsidRDefault="00A95684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</w:tbl>
    <w:p w:rsidR="00F9472E" w:rsidRDefault="00F9472E">
      <w:pPr>
        <w:rPr>
          <w:sz w:val="24"/>
        </w:rPr>
        <w:sectPr w:rsidR="00F9472E">
          <w:pgSz w:w="16840" w:h="11910" w:orient="landscape"/>
          <w:pgMar w:top="1100" w:right="900" w:bottom="0" w:left="900" w:header="720" w:footer="720" w:gutter="0"/>
          <w:cols w:space="720"/>
        </w:sectPr>
      </w:pPr>
    </w:p>
    <w:p w:rsidR="00F9472E" w:rsidRDefault="00F9472E">
      <w:pPr>
        <w:rPr>
          <w:b/>
          <w:sz w:val="20"/>
        </w:rPr>
      </w:pPr>
    </w:p>
    <w:p w:rsidR="00F9472E" w:rsidRDefault="00F9472E">
      <w:pPr>
        <w:rPr>
          <w:b/>
          <w:sz w:val="20"/>
        </w:rPr>
      </w:pPr>
    </w:p>
    <w:p w:rsidR="00F9472E" w:rsidRDefault="00F9472E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86"/>
        <w:gridCol w:w="10126"/>
      </w:tblGrid>
      <w:tr w:rsidR="00F9472E">
        <w:trPr>
          <w:trHeight w:val="302"/>
        </w:trPr>
        <w:tc>
          <w:tcPr>
            <w:tcW w:w="1181" w:type="dxa"/>
            <w:vMerge w:val="restart"/>
          </w:tcPr>
          <w:p w:rsidR="00F9472E" w:rsidRDefault="00F947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F9472E" w:rsidRDefault="00F9472E">
            <w:pPr>
              <w:pStyle w:val="TableParagraph"/>
              <w:spacing w:line="240" w:lineRule="auto"/>
              <w:ind w:left="0"/>
            </w:pP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</w:tr>
      <w:tr w:rsidR="00F9472E">
        <w:trPr>
          <w:trHeight w:val="302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spacing w:before="1" w:line="281" w:lineRule="exact"/>
              <w:rPr>
                <w:rFonts w:ascii="Calibri" w:hAnsi="Calibri"/>
              </w:rPr>
            </w:pPr>
            <w:r>
              <w:rPr>
                <w:sz w:val="24"/>
              </w:rPr>
              <w:t>«Для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  <w:r>
              <w:rPr>
                <w:rFonts w:ascii="Calibri" w:hAnsi="Calibri"/>
              </w:rPr>
              <w:t>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600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Наглядно – текстовая</w:t>
            </w:r>
          </w:p>
          <w:p w:rsidR="00F9472E" w:rsidRDefault="00A95684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«Капризы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ребенком».</w:t>
            </w:r>
          </w:p>
        </w:tc>
      </w:tr>
      <w:tr w:rsidR="00F9472E">
        <w:trPr>
          <w:trHeight w:val="594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F9472E" w:rsidRDefault="00A9568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фотоальбомов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 периоде: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 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др.».</w:t>
            </w:r>
          </w:p>
        </w:tc>
      </w:tr>
      <w:tr w:rsidR="00F9472E">
        <w:trPr>
          <w:trHeight w:val="301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 год»,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Наглядная агитация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«Разговаривайте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ребёнком».</w:t>
            </w:r>
          </w:p>
        </w:tc>
      </w:tr>
      <w:tr w:rsidR="00F9472E">
        <w:trPr>
          <w:trHeight w:val="595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9472E" w:rsidRDefault="00A95684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ребёнком).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солнце».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F9472E">
        <w:trPr>
          <w:trHeight w:val="295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tcBorders>
              <w:bottom w:val="single" w:sz="6" w:space="0" w:color="000000"/>
            </w:tcBorders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0126" w:type="dxa"/>
            <w:tcBorders>
              <w:bottom w:val="single" w:sz="6" w:space="0" w:color="000000"/>
            </w:tcBorders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МБДОУ).</w:t>
            </w:r>
          </w:p>
        </w:tc>
      </w:tr>
      <w:tr w:rsidR="00F9472E">
        <w:trPr>
          <w:trHeight w:val="294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tcBorders>
              <w:top w:val="single" w:sz="6" w:space="0" w:color="000000"/>
            </w:tcBorders>
          </w:tcPr>
          <w:p w:rsidR="00F9472E" w:rsidRDefault="00A956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10126" w:type="dxa"/>
            <w:tcBorders>
              <w:top w:val="single" w:sz="6" w:space="0" w:color="000000"/>
            </w:tcBorders>
          </w:tcPr>
          <w:p w:rsidR="00F9472E" w:rsidRDefault="00A956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«Отдых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семьёй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</w:tc>
      </w:tr>
      <w:tr w:rsidR="00F9472E">
        <w:trPr>
          <w:trHeight w:val="301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общаться».</w:t>
            </w:r>
          </w:p>
        </w:tc>
      </w:tr>
      <w:tr w:rsidR="00F9472E">
        <w:trPr>
          <w:trHeight w:val="297"/>
        </w:trPr>
        <w:tc>
          <w:tcPr>
            <w:tcW w:w="1181" w:type="dxa"/>
            <w:vMerge w:val="restart"/>
          </w:tcPr>
          <w:p w:rsidR="00F9472E" w:rsidRDefault="00A9568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познавательно-речевому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грибы!»,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залог 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F9472E">
        <w:trPr>
          <w:trHeight w:val="297"/>
        </w:trPr>
        <w:tc>
          <w:tcPr>
            <w:tcW w:w="1181" w:type="dxa"/>
            <w:vMerge/>
            <w:tcBorders>
              <w:top w:val="nil"/>
            </w:tcBorders>
          </w:tcPr>
          <w:p w:rsidR="00F9472E" w:rsidRDefault="00F9472E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10126" w:type="dxa"/>
          </w:tcPr>
          <w:p w:rsidR="00F9472E" w:rsidRDefault="00A956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провели лето».</w:t>
            </w:r>
          </w:p>
        </w:tc>
      </w:tr>
    </w:tbl>
    <w:p w:rsidR="00A95684" w:rsidRDefault="00A95684"/>
    <w:sectPr w:rsidR="00A95684"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472E"/>
    <w:rsid w:val="00A95684"/>
    <w:rsid w:val="00E338AD"/>
    <w:rsid w:val="00F9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80D41-E239-48AB-9DBB-4CD08932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Айгуль</cp:lastModifiedBy>
  <cp:revision>2</cp:revision>
  <dcterms:created xsi:type="dcterms:W3CDTF">2024-11-17T15:26:00Z</dcterms:created>
  <dcterms:modified xsi:type="dcterms:W3CDTF">2024-11-17T15:33:00Z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2024-11-17T00:00:00Z</vt:filetime>
  </property>
</Properties>
</file>