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B60" w:rsidRDefault="00685B60" w:rsidP="00685B60">
      <w:pPr>
        <w:pStyle w:val="a3"/>
        <w:spacing w:before="220" w:beforeAutospacing="0" w:after="220" w:afterAutospacing="0" w:line="15" w:lineRule="atLeast"/>
        <w:ind w:firstLine="210"/>
        <w:rPr>
          <w:sz w:val="32"/>
          <w:szCs w:val="32"/>
          <w:lang w:val="ru-RU"/>
        </w:rPr>
      </w:pPr>
      <w:r>
        <w:rPr>
          <w:b/>
          <w:i/>
          <w:sz w:val="32"/>
          <w:szCs w:val="32"/>
          <w:u w:val="single"/>
          <w:lang w:val="ru-RU"/>
        </w:rPr>
        <w:t>1слайд</w:t>
      </w:r>
      <w:r>
        <w:rPr>
          <w:sz w:val="32"/>
          <w:szCs w:val="32"/>
          <w:lang w:val="ru-RU"/>
        </w:rPr>
        <w:t xml:space="preserve">. Добрый день Уважаемые коллеги! Сегодня, хочу </w:t>
      </w:r>
      <w:bookmarkStart w:id="0" w:name="_GoBack"/>
      <w:bookmarkEnd w:id="0"/>
      <w:r>
        <w:rPr>
          <w:sz w:val="32"/>
          <w:szCs w:val="32"/>
          <w:lang w:val="ru-RU"/>
        </w:rPr>
        <w:t xml:space="preserve">поделиться с вами опытом своей работы, как я применяю развивающие игры и игровые пособия, как в организованной образовательной деятельности, так же предоставляю дошкольникам возможность выбора игр для самостоятельной деятельности. Виновницей моей </w:t>
      </w:r>
      <w:proofErr w:type="gramStart"/>
      <w:r>
        <w:rPr>
          <w:sz w:val="32"/>
          <w:szCs w:val="32"/>
          <w:lang w:val="ru-RU"/>
        </w:rPr>
        <w:t>находки  стала</w:t>
      </w:r>
      <w:proofErr w:type="gramEnd"/>
      <w:r>
        <w:rPr>
          <w:sz w:val="32"/>
          <w:szCs w:val="32"/>
          <w:lang w:val="ru-RU"/>
        </w:rPr>
        <w:t xml:space="preserve"> 5 летняя девочка, у нее была очень сильно понижена самооценка, во время занятий она отворачивалась от всех и плакала, отказывалась выполнять задания. На вопрос что случилось? Отвечала, что у нее не получится и все будут над ней смеяться. На уговоры тяжело реагировала. Чтобы помочь девочке, я стала изучать эту проблему и наткнулась на пособие </w:t>
      </w:r>
      <w:proofErr w:type="spellStart"/>
      <w:r>
        <w:rPr>
          <w:sz w:val="32"/>
          <w:szCs w:val="32"/>
          <w:lang w:val="ru-RU"/>
        </w:rPr>
        <w:t>Воскобовича</w:t>
      </w:r>
      <w:proofErr w:type="spellEnd"/>
      <w:r>
        <w:rPr>
          <w:sz w:val="32"/>
          <w:szCs w:val="32"/>
          <w:lang w:val="ru-RU"/>
        </w:rPr>
        <w:t xml:space="preserve"> «</w:t>
      </w:r>
      <w:proofErr w:type="spellStart"/>
      <w:r>
        <w:rPr>
          <w:sz w:val="32"/>
          <w:szCs w:val="32"/>
          <w:lang w:val="ru-RU"/>
        </w:rPr>
        <w:t>Игровизор</w:t>
      </w:r>
      <w:proofErr w:type="spellEnd"/>
      <w:r>
        <w:rPr>
          <w:sz w:val="32"/>
          <w:szCs w:val="32"/>
          <w:lang w:val="ru-RU"/>
        </w:rPr>
        <w:t>». Изучив его, мне показалось, что это пособие будет увлекательным для детей и к тому же развивающим. Заказала пособие по образцу у местного мастера, собрала с помощью родителей листы- задания и начала успешно применять в своей практике.</w:t>
      </w:r>
    </w:p>
    <w:p w:rsidR="00685B60" w:rsidRDefault="00685B60" w:rsidP="00685B60">
      <w:pPr>
        <w:pStyle w:val="a3"/>
        <w:spacing w:before="220" w:beforeAutospacing="0" w:after="220" w:afterAutospacing="0" w:line="15" w:lineRule="atLeast"/>
        <w:ind w:firstLine="210"/>
        <w:rPr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Что такое «</w:t>
      </w:r>
      <w:proofErr w:type="spellStart"/>
      <w:r>
        <w:rPr>
          <w:b/>
          <w:sz w:val="32"/>
          <w:szCs w:val="32"/>
          <w:lang w:val="ru-RU"/>
        </w:rPr>
        <w:t>Игровизор</w:t>
      </w:r>
      <w:proofErr w:type="spellEnd"/>
      <w:r>
        <w:rPr>
          <w:sz w:val="32"/>
          <w:szCs w:val="32"/>
          <w:lang w:val="ru-RU"/>
        </w:rPr>
        <w:t>»?</w:t>
      </w:r>
    </w:p>
    <w:p w:rsidR="00685B60" w:rsidRDefault="00685B60" w:rsidP="00685B60">
      <w:pPr>
        <w:pStyle w:val="a3"/>
        <w:spacing w:before="220" w:beforeAutospacing="0" w:after="220" w:afterAutospacing="0" w:line="15" w:lineRule="atLeast"/>
        <w:ind w:firstLine="210"/>
        <w:rPr>
          <w:sz w:val="32"/>
          <w:szCs w:val="32"/>
          <w:shd w:val="clear" w:color="auto" w:fill="FFFFFF"/>
          <w:lang w:val="ru-RU"/>
        </w:rPr>
      </w:pPr>
      <w:r>
        <w:rPr>
          <w:b/>
          <w:i/>
          <w:sz w:val="32"/>
          <w:szCs w:val="32"/>
          <w:u w:val="single"/>
          <w:shd w:val="clear" w:color="auto" w:fill="FFFFFF"/>
          <w:lang w:val="ru-RU"/>
        </w:rPr>
        <w:t>2слайд</w:t>
      </w:r>
      <w:r>
        <w:rPr>
          <w:b/>
          <w:sz w:val="32"/>
          <w:szCs w:val="32"/>
          <w:shd w:val="clear" w:color="auto" w:fill="FFFFFF"/>
          <w:lang w:val="ru-RU"/>
        </w:rPr>
        <w:t xml:space="preserve"> </w:t>
      </w:r>
      <w:r>
        <w:rPr>
          <w:i/>
          <w:sz w:val="32"/>
          <w:szCs w:val="32"/>
          <w:shd w:val="clear" w:color="auto" w:fill="FFFFFF"/>
          <w:lang w:val="ru-RU"/>
        </w:rPr>
        <w:t>«</w:t>
      </w:r>
      <w:proofErr w:type="spellStart"/>
      <w:r>
        <w:rPr>
          <w:rStyle w:val="a4"/>
          <w:i/>
          <w:sz w:val="32"/>
          <w:szCs w:val="32"/>
          <w:shd w:val="clear" w:color="auto" w:fill="FFFFFF"/>
          <w:lang w:val="ru-RU"/>
        </w:rPr>
        <w:t>Игровизор</w:t>
      </w:r>
      <w:proofErr w:type="spellEnd"/>
      <w:r>
        <w:rPr>
          <w:i/>
          <w:sz w:val="32"/>
          <w:szCs w:val="32"/>
          <w:shd w:val="clear" w:color="auto" w:fill="FFFFFF"/>
          <w:lang w:val="ru-RU"/>
        </w:rPr>
        <w:t>»</w:t>
      </w:r>
      <w:r>
        <w:rPr>
          <w:sz w:val="32"/>
          <w:szCs w:val="32"/>
          <w:shd w:val="clear" w:color="auto" w:fill="FFFFFF"/>
        </w:rPr>
        <w:t> </w:t>
      </w:r>
      <w:r>
        <w:rPr>
          <w:sz w:val="32"/>
          <w:szCs w:val="32"/>
          <w:shd w:val="clear" w:color="auto" w:fill="FFFFFF"/>
          <w:lang w:val="ru-RU"/>
        </w:rPr>
        <w:t>- это интеллектуальный тренажёр. Он представляет собой прозрачную папку, куда вкладываются листы с заданиями, дети выполняют задания фломастером на водной основе, который оставляет яркий след, но легко стирается бумажной салфеткой, что позволяет многократно</w:t>
      </w:r>
      <w:r>
        <w:rPr>
          <w:sz w:val="32"/>
          <w:szCs w:val="32"/>
          <w:shd w:val="clear" w:color="auto" w:fill="FFFFFF"/>
        </w:rPr>
        <w:t> </w:t>
      </w:r>
      <w:r>
        <w:rPr>
          <w:rStyle w:val="a4"/>
          <w:sz w:val="32"/>
          <w:szCs w:val="32"/>
          <w:shd w:val="clear" w:color="auto" w:fill="FFFFFF"/>
          <w:lang w:val="ru-RU"/>
        </w:rPr>
        <w:t>использовать листы-задания</w:t>
      </w:r>
    </w:p>
    <w:p w:rsidR="00685B60" w:rsidRDefault="00685B60" w:rsidP="00685B60">
      <w:pPr>
        <w:pStyle w:val="a3"/>
        <w:spacing w:before="220" w:beforeAutospacing="0" w:after="220" w:afterAutospacing="0" w:line="15" w:lineRule="atLeast"/>
        <w:ind w:firstLine="210"/>
        <w:rPr>
          <w:b/>
          <w:i/>
          <w:sz w:val="32"/>
          <w:szCs w:val="32"/>
          <w:u w:val="single"/>
          <w:lang w:val="ru-RU"/>
        </w:rPr>
      </w:pPr>
      <w:r>
        <w:rPr>
          <w:b/>
          <w:i/>
          <w:sz w:val="32"/>
          <w:szCs w:val="32"/>
          <w:u w:val="single"/>
          <w:lang w:val="ru-RU"/>
        </w:rPr>
        <w:t>3слайд</w:t>
      </w:r>
    </w:p>
    <w:p w:rsidR="00685B60" w:rsidRDefault="00685B60" w:rsidP="00685B60">
      <w:pPr>
        <w:pStyle w:val="a3"/>
        <w:spacing w:before="220" w:beforeAutospacing="0" w:after="220" w:afterAutospacing="0" w:line="15" w:lineRule="atLeast"/>
        <w:ind w:firstLine="210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Возможности «</w:t>
      </w:r>
      <w:proofErr w:type="spellStart"/>
      <w:r>
        <w:rPr>
          <w:sz w:val="32"/>
          <w:szCs w:val="32"/>
          <w:lang w:val="ru-RU"/>
        </w:rPr>
        <w:t>Игровизора</w:t>
      </w:r>
      <w:proofErr w:type="spellEnd"/>
      <w:r>
        <w:rPr>
          <w:sz w:val="32"/>
          <w:szCs w:val="32"/>
          <w:lang w:val="ru-RU"/>
        </w:rPr>
        <w:t xml:space="preserve">» не имеет границ. </w:t>
      </w:r>
      <w:proofErr w:type="spellStart"/>
      <w:r>
        <w:rPr>
          <w:sz w:val="32"/>
          <w:szCs w:val="32"/>
          <w:lang w:val="ru-RU"/>
        </w:rPr>
        <w:t>Игровизор</w:t>
      </w:r>
      <w:proofErr w:type="spellEnd"/>
      <w:r>
        <w:rPr>
          <w:sz w:val="32"/>
          <w:szCs w:val="32"/>
          <w:lang w:val="ru-RU"/>
        </w:rPr>
        <w:t xml:space="preserve"> можно использовать, как с вкладными заданиями, так и без него. Видите, основной фон пособия напоминает лист тетради в клетку. Лист разделен на четыре равные части, а по углам нарисованы животные (Лев-левый верхний угол, Лань-левый нижний, Павлин-правый верхний и Пони-правый нижний угол) по этим изображениям дети легко </w:t>
      </w:r>
      <w:proofErr w:type="spellStart"/>
      <w:r>
        <w:rPr>
          <w:sz w:val="32"/>
          <w:szCs w:val="32"/>
          <w:lang w:val="ru-RU"/>
        </w:rPr>
        <w:t>ориентируютя</w:t>
      </w:r>
      <w:proofErr w:type="spellEnd"/>
      <w:r>
        <w:rPr>
          <w:sz w:val="32"/>
          <w:szCs w:val="32"/>
          <w:lang w:val="ru-RU"/>
        </w:rPr>
        <w:t xml:space="preserve"> в пространстве листа.</w:t>
      </w:r>
    </w:p>
    <w:p w:rsidR="00685B60" w:rsidRDefault="00685B60" w:rsidP="00685B60">
      <w:pPr>
        <w:pStyle w:val="a3"/>
        <w:spacing w:before="220" w:beforeAutospacing="0" w:after="220" w:afterAutospacing="0" w:line="15" w:lineRule="atLeast"/>
        <w:ind w:firstLine="210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Можно предложить такие задания, как:</w:t>
      </w:r>
    </w:p>
    <w:p w:rsidR="00685B60" w:rsidRDefault="00685B60" w:rsidP="00685B60">
      <w:pPr>
        <w:pStyle w:val="a3"/>
        <w:spacing w:before="220" w:beforeAutospacing="0" w:after="220" w:afterAutospacing="0" w:line="15" w:lineRule="atLeast"/>
        <w:ind w:firstLine="210"/>
        <w:rPr>
          <w:b/>
          <w:i/>
          <w:sz w:val="32"/>
          <w:szCs w:val="32"/>
          <w:u w:val="single"/>
          <w:lang w:val="ru-RU"/>
        </w:rPr>
      </w:pPr>
      <w:r>
        <w:rPr>
          <w:b/>
          <w:i/>
          <w:sz w:val="32"/>
          <w:szCs w:val="32"/>
          <w:u w:val="single"/>
          <w:lang w:val="ru-RU"/>
        </w:rPr>
        <w:t>4-5-6 слайды</w:t>
      </w:r>
    </w:p>
    <w:p w:rsidR="00685B60" w:rsidRDefault="00685B60" w:rsidP="00685B60">
      <w:pPr>
        <w:pStyle w:val="a3"/>
        <w:spacing w:before="220" w:beforeAutospacing="0" w:after="220" w:afterAutospacing="0" w:line="15" w:lineRule="atLeast"/>
        <w:ind w:firstLine="210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- графический диктант;</w:t>
      </w:r>
    </w:p>
    <w:p w:rsidR="00685B60" w:rsidRDefault="00685B60" w:rsidP="00685B60">
      <w:pPr>
        <w:pStyle w:val="a3"/>
        <w:spacing w:before="220" w:beforeAutospacing="0" w:after="220" w:afterAutospacing="0" w:line="15" w:lineRule="atLeast"/>
        <w:ind w:firstLine="210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lastRenderedPageBreak/>
        <w:t>-решение примеров;</w:t>
      </w:r>
    </w:p>
    <w:p w:rsidR="00685B60" w:rsidRDefault="00685B60" w:rsidP="00685B60">
      <w:pPr>
        <w:pStyle w:val="a3"/>
        <w:spacing w:before="220" w:beforeAutospacing="0" w:after="220" w:afterAutospacing="0" w:line="15" w:lineRule="atLeast"/>
        <w:ind w:firstLine="210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- рисование по образцу; по клеткам;</w:t>
      </w:r>
    </w:p>
    <w:p w:rsidR="00685B60" w:rsidRDefault="00685B60" w:rsidP="00685B60">
      <w:pPr>
        <w:pStyle w:val="a3"/>
        <w:spacing w:before="220" w:beforeAutospacing="0" w:after="220" w:afterAutospacing="0" w:line="15" w:lineRule="atLeast"/>
        <w:ind w:firstLine="210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-написание печатных </w:t>
      </w:r>
      <w:proofErr w:type="gramStart"/>
      <w:r>
        <w:rPr>
          <w:sz w:val="32"/>
          <w:szCs w:val="32"/>
          <w:lang w:val="ru-RU"/>
        </w:rPr>
        <w:t>букв;  И</w:t>
      </w:r>
      <w:proofErr w:type="gramEnd"/>
      <w:r>
        <w:rPr>
          <w:sz w:val="32"/>
          <w:szCs w:val="32"/>
          <w:lang w:val="ru-RU"/>
        </w:rPr>
        <w:t xml:space="preserve"> т. д.</w:t>
      </w:r>
    </w:p>
    <w:p w:rsidR="00685B60" w:rsidRDefault="00685B60" w:rsidP="00685B60">
      <w:pPr>
        <w:pStyle w:val="a3"/>
        <w:spacing w:before="220" w:beforeAutospacing="0" w:after="220" w:afterAutospacing="0" w:line="15" w:lineRule="atLeast"/>
        <w:ind w:firstLine="210"/>
        <w:rPr>
          <w:sz w:val="32"/>
          <w:szCs w:val="32"/>
          <w:lang w:val="ru-RU"/>
        </w:rPr>
      </w:pPr>
      <w:r>
        <w:rPr>
          <w:b/>
          <w:i/>
          <w:sz w:val="32"/>
          <w:szCs w:val="32"/>
          <w:u w:val="single"/>
          <w:lang w:val="ru-RU"/>
        </w:rPr>
        <w:t>7 слайд</w:t>
      </w:r>
      <w:r>
        <w:rPr>
          <w:b/>
          <w:sz w:val="32"/>
          <w:szCs w:val="32"/>
          <w:lang w:val="ru-RU"/>
        </w:rPr>
        <w:t xml:space="preserve">. </w:t>
      </w:r>
      <w:r>
        <w:rPr>
          <w:sz w:val="32"/>
          <w:szCs w:val="32"/>
          <w:lang w:val="ru-RU"/>
        </w:rPr>
        <w:t>«</w:t>
      </w:r>
      <w:proofErr w:type="spellStart"/>
      <w:r>
        <w:rPr>
          <w:b/>
          <w:sz w:val="32"/>
          <w:szCs w:val="32"/>
          <w:lang w:val="ru-RU"/>
        </w:rPr>
        <w:t>Игровизор</w:t>
      </w:r>
      <w:proofErr w:type="spellEnd"/>
      <w:r>
        <w:rPr>
          <w:sz w:val="32"/>
          <w:szCs w:val="32"/>
          <w:lang w:val="ru-RU"/>
        </w:rPr>
        <w:t>» делает учение интересным занятием для дошкольника, снимает проблемы мотивационного плана, порождает интерес к приобретению знаний, умений и навыков.</w:t>
      </w:r>
    </w:p>
    <w:p w:rsidR="00685B60" w:rsidRDefault="00685B60" w:rsidP="00685B60">
      <w:pPr>
        <w:pStyle w:val="a3"/>
        <w:spacing w:before="220" w:beforeAutospacing="0" w:after="220" w:afterAutospacing="0" w:line="15" w:lineRule="atLeast"/>
        <w:ind w:firstLine="210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Использование </w:t>
      </w:r>
      <w:proofErr w:type="spellStart"/>
      <w:r>
        <w:rPr>
          <w:sz w:val="32"/>
          <w:szCs w:val="32"/>
          <w:lang w:val="ru-RU"/>
        </w:rPr>
        <w:t>игровизора</w:t>
      </w:r>
      <w:proofErr w:type="spellEnd"/>
      <w:r>
        <w:rPr>
          <w:sz w:val="32"/>
          <w:szCs w:val="32"/>
          <w:lang w:val="ru-RU"/>
        </w:rPr>
        <w:t xml:space="preserve"> в педагогическом процессе позволяет перестроить образовательную деятельность от простого к сложному; перейти от первичных занятий к познавательной интересной деятельности, организованной взрослым или самостоятельной.</w:t>
      </w:r>
    </w:p>
    <w:p w:rsidR="00685B60" w:rsidRDefault="00685B60" w:rsidP="00685B60">
      <w:pPr>
        <w:pStyle w:val="a3"/>
        <w:spacing w:before="220" w:beforeAutospacing="0" w:after="220" w:afterAutospacing="0" w:line="15" w:lineRule="atLeast"/>
        <w:ind w:firstLine="210"/>
        <w:rPr>
          <w:b/>
          <w:i/>
          <w:sz w:val="32"/>
          <w:szCs w:val="32"/>
          <w:u w:val="single"/>
          <w:lang w:val="ru-RU"/>
        </w:rPr>
      </w:pPr>
      <w:r>
        <w:rPr>
          <w:b/>
          <w:i/>
          <w:sz w:val="32"/>
          <w:szCs w:val="32"/>
          <w:u w:val="single"/>
          <w:lang w:val="ru-RU"/>
        </w:rPr>
        <w:t>8 -9 слайды</w:t>
      </w:r>
    </w:p>
    <w:p w:rsidR="00685B60" w:rsidRDefault="00685B60" w:rsidP="00685B60">
      <w:pPr>
        <w:pStyle w:val="a3"/>
        <w:spacing w:before="220" w:beforeAutospacing="0" w:after="220" w:afterAutospacing="0" w:line="15" w:lineRule="atLeast"/>
        <w:ind w:firstLine="210"/>
        <w:rPr>
          <w:b/>
          <w:sz w:val="32"/>
          <w:szCs w:val="32"/>
          <w:lang w:val="ru-RU"/>
        </w:rPr>
      </w:pPr>
      <w:r>
        <w:rPr>
          <w:b/>
          <w:i/>
          <w:sz w:val="32"/>
          <w:szCs w:val="32"/>
          <w:u w:val="single"/>
          <w:lang w:val="ru-RU"/>
        </w:rPr>
        <w:t>10 слайд</w:t>
      </w:r>
      <w:r>
        <w:rPr>
          <w:b/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>«</w:t>
      </w:r>
      <w:proofErr w:type="spellStart"/>
      <w:proofErr w:type="gramStart"/>
      <w:r>
        <w:rPr>
          <w:b/>
          <w:sz w:val="32"/>
          <w:szCs w:val="32"/>
          <w:lang w:val="ru-RU"/>
        </w:rPr>
        <w:t>Игровизор</w:t>
      </w:r>
      <w:proofErr w:type="spellEnd"/>
      <w:r>
        <w:rPr>
          <w:b/>
          <w:sz w:val="32"/>
          <w:szCs w:val="32"/>
          <w:lang w:val="ru-RU"/>
        </w:rPr>
        <w:t>»  направлен</w:t>
      </w:r>
      <w:proofErr w:type="gramEnd"/>
      <w:r>
        <w:rPr>
          <w:b/>
          <w:sz w:val="32"/>
          <w:szCs w:val="32"/>
          <w:lang w:val="ru-RU"/>
        </w:rPr>
        <w:t>, на различные аспекты детского развития:</w:t>
      </w:r>
    </w:p>
    <w:p w:rsidR="00685B60" w:rsidRDefault="00685B60" w:rsidP="00685B60">
      <w:pPr>
        <w:pStyle w:val="a3"/>
        <w:spacing w:before="220" w:beforeAutospacing="0" w:after="220" w:afterAutospacing="0" w:line="15" w:lineRule="atLeast"/>
        <w:ind w:firstLine="210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- математика;</w:t>
      </w:r>
    </w:p>
    <w:p w:rsidR="00685B60" w:rsidRDefault="00685B60" w:rsidP="00685B60">
      <w:pPr>
        <w:pStyle w:val="a3"/>
        <w:spacing w:before="220" w:beforeAutospacing="0" w:after="220" w:afterAutospacing="0" w:line="15" w:lineRule="atLeast"/>
        <w:ind w:firstLine="210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- подготовка к чтению;</w:t>
      </w:r>
    </w:p>
    <w:p w:rsidR="00685B60" w:rsidRDefault="00685B60" w:rsidP="00685B60">
      <w:pPr>
        <w:pStyle w:val="a3"/>
        <w:spacing w:before="220" w:beforeAutospacing="0" w:after="220" w:afterAutospacing="0" w:line="15" w:lineRule="atLeast"/>
        <w:ind w:firstLine="210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- знакомство с окружающим;</w:t>
      </w:r>
    </w:p>
    <w:p w:rsidR="00685B60" w:rsidRDefault="00685B60" w:rsidP="00685B60">
      <w:pPr>
        <w:pStyle w:val="a3"/>
        <w:spacing w:before="220" w:beforeAutospacing="0" w:after="220" w:afterAutospacing="0" w:line="15" w:lineRule="atLeast"/>
        <w:ind w:firstLine="210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-экология;</w:t>
      </w:r>
    </w:p>
    <w:p w:rsidR="00685B60" w:rsidRDefault="00685B60" w:rsidP="00685B60">
      <w:pPr>
        <w:pStyle w:val="a3"/>
        <w:spacing w:before="220" w:beforeAutospacing="0" w:after="220" w:afterAutospacing="0" w:line="15" w:lineRule="atLeast"/>
        <w:ind w:firstLine="210"/>
        <w:rPr>
          <w:sz w:val="32"/>
          <w:szCs w:val="32"/>
          <w:shd w:val="clear" w:color="auto" w:fill="FFFFFF"/>
          <w:lang w:val="ru-RU"/>
        </w:rPr>
      </w:pPr>
      <w:r>
        <w:rPr>
          <w:sz w:val="32"/>
          <w:szCs w:val="32"/>
          <w:lang w:val="ru-RU"/>
        </w:rPr>
        <w:t>- художественная деятельность</w:t>
      </w:r>
      <w:r>
        <w:rPr>
          <w:sz w:val="32"/>
          <w:szCs w:val="32"/>
          <w:shd w:val="clear" w:color="auto" w:fill="FFFFFF"/>
          <w:lang w:val="ru-RU"/>
        </w:rPr>
        <w:t>.</w:t>
      </w:r>
    </w:p>
    <w:p w:rsidR="00685B60" w:rsidRDefault="00685B60" w:rsidP="00685B60">
      <w:pPr>
        <w:pStyle w:val="a3"/>
        <w:spacing w:before="220" w:beforeAutospacing="0" w:after="220" w:afterAutospacing="0" w:line="15" w:lineRule="atLeast"/>
        <w:ind w:firstLine="210"/>
        <w:rPr>
          <w:b/>
          <w:i/>
          <w:sz w:val="32"/>
          <w:szCs w:val="32"/>
          <w:u w:val="single"/>
          <w:lang w:val="ru-RU"/>
        </w:rPr>
      </w:pPr>
      <w:r>
        <w:rPr>
          <w:b/>
          <w:i/>
          <w:sz w:val="32"/>
          <w:szCs w:val="32"/>
          <w:u w:val="single"/>
          <w:shd w:val="clear" w:color="auto" w:fill="FFFFFF"/>
          <w:lang w:val="ru-RU"/>
        </w:rPr>
        <w:t>11-12-13 слайды.</w:t>
      </w:r>
    </w:p>
    <w:p w:rsidR="00685B60" w:rsidRDefault="00685B60" w:rsidP="00685B60">
      <w:pPr>
        <w:pStyle w:val="a3"/>
        <w:spacing w:before="220" w:beforeAutospacing="0" w:after="220" w:afterAutospacing="0" w:line="15" w:lineRule="atLeast"/>
        <w:rPr>
          <w:sz w:val="32"/>
          <w:szCs w:val="32"/>
          <w:lang w:val="ru-RU"/>
        </w:rPr>
      </w:pPr>
      <w:r>
        <w:rPr>
          <w:b/>
          <w:i/>
          <w:sz w:val="32"/>
          <w:szCs w:val="32"/>
          <w:u w:val="single"/>
          <w:shd w:val="clear" w:color="auto" w:fill="FFFFFF"/>
          <w:lang w:val="ru-RU"/>
        </w:rPr>
        <w:t>14 слайд</w:t>
      </w:r>
      <w:r>
        <w:rPr>
          <w:b/>
          <w:sz w:val="32"/>
          <w:szCs w:val="32"/>
          <w:shd w:val="clear" w:color="auto" w:fill="FFFFFF"/>
          <w:lang w:val="ru-RU"/>
        </w:rPr>
        <w:t xml:space="preserve">   Отметим явные плюсы</w:t>
      </w:r>
      <w:r>
        <w:rPr>
          <w:b/>
          <w:sz w:val="32"/>
          <w:szCs w:val="32"/>
          <w:shd w:val="clear" w:color="auto" w:fill="FFFFFF"/>
        </w:rPr>
        <w:t> </w:t>
      </w:r>
      <w:r>
        <w:rPr>
          <w:b/>
          <w:sz w:val="32"/>
          <w:szCs w:val="32"/>
          <w:u w:val="single"/>
          <w:shd w:val="clear" w:color="auto" w:fill="FFFFFF"/>
          <w:lang w:val="ru-RU"/>
        </w:rPr>
        <w:t>пособия</w:t>
      </w:r>
      <w:r>
        <w:rPr>
          <w:sz w:val="32"/>
          <w:szCs w:val="32"/>
          <w:shd w:val="clear" w:color="auto" w:fill="FFFFFF"/>
          <w:lang w:val="ru-RU"/>
        </w:rPr>
        <w:t>:</w:t>
      </w:r>
    </w:p>
    <w:p w:rsidR="00685B60" w:rsidRDefault="00685B60" w:rsidP="00685B60">
      <w:pPr>
        <w:pStyle w:val="a3"/>
        <w:spacing w:before="220" w:beforeAutospacing="0" w:after="220" w:afterAutospacing="0" w:line="15" w:lineRule="atLeast"/>
        <w:ind w:firstLine="210"/>
        <w:rPr>
          <w:sz w:val="32"/>
          <w:szCs w:val="32"/>
          <w:lang w:val="ru-RU"/>
        </w:rPr>
      </w:pPr>
      <w:r>
        <w:rPr>
          <w:sz w:val="32"/>
          <w:szCs w:val="32"/>
          <w:shd w:val="clear" w:color="auto" w:fill="FFFFFF"/>
          <w:lang w:val="ru-RU"/>
        </w:rPr>
        <w:t>- Обучение происходит в</w:t>
      </w:r>
      <w:r>
        <w:rPr>
          <w:sz w:val="32"/>
          <w:szCs w:val="32"/>
          <w:shd w:val="clear" w:color="auto" w:fill="FFFFFF"/>
        </w:rPr>
        <w:t> </w:t>
      </w:r>
      <w:r>
        <w:rPr>
          <w:rStyle w:val="a4"/>
          <w:sz w:val="32"/>
          <w:szCs w:val="32"/>
          <w:shd w:val="clear" w:color="auto" w:fill="FFFFFF"/>
          <w:lang w:val="ru-RU"/>
        </w:rPr>
        <w:t>игровой форме</w:t>
      </w:r>
      <w:r>
        <w:rPr>
          <w:sz w:val="32"/>
          <w:szCs w:val="32"/>
          <w:shd w:val="clear" w:color="auto" w:fill="FFFFFF"/>
          <w:lang w:val="ru-RU"/>
        </w:rPr>
        <w:t>; задания увлекают ребёнка;</w:t>
      </w:r>
    </w:p>
    <w:p w:rsidR="00685B60" w:rsidRDefault="00685B60" w:rsidP="00685B60">
      <w:pPr>
        <w:pStyle w:val="a3"/>
        <w:spacing w:before="220" w:beforeAutospacing="0" w:after="220" w:afterAutospacing="0" w:line="15" w:lineRule="atLeast"/>
        <w:ind w:firstLine="210"/>
        <w:rPr>
          <w:sz w:val="32"/>
          <w:szCs w:val="32"/>
          <w:lang w:val="ru-RU"/>
        </w:rPr>
      </w:pPr>
      <w:r>
        <w:rPr>
          <w:sz w:val="32"/>
          <w:szCs w:val="32"/>
          <w:shd w:val="clear" w:color="auto" w:fill="FFFFFF"/>
          <w:lang w:val="ru-RU"/>
        </w:rPr>
        <w:t>- Эмоциональная окраска</w:t>
      </w:r>
      <w:r>
        <w:rPr>
          <w:sz w:val="32"/>
          <w:szCs w:val="32"/>
          <w:shd w:val="clear" w:color="auto" w:fill="FFFFFF"/>
        </w:rPr>
        <w:t> </w:t>
      </w:r>
      <w:r>
        <w:rPr>
          <w:sz w:val="32"/>
          <w:szCs w:val="32"/>
          <w:u w:val="single"/>
          <w:shd w:val="clear" w:color="auto" w:fill="FFFFFF"/>
          <w:lang w:val="ru-RU"/>
        </w:rPr>
        <w:t>заданий</w:t>
      </w:r>
      <w:r>
        <w:rPr>
          <w:sz w:val="32"/>
          <w:szCs w:val="32"/>
          <w:shd w:val="clear" w:color="auto" w:fill="FFFFFF"/>
          <w:lang w:val="ru-RU"/>
        </w:rPr>
        <w:t>: ребёнку не надо беспокоиться, что он сделает что-то неправильно, так как можно тут же всё исправить. Это даёт уверенность в своих силах, формирует положительную самооценку;</w:t>
      </w:r>
    </w:p>
    <w:p w:rsidR="00685B60" w:rsidRDefault="00685B60" w:rsidP="00685B60">
      <w:pPr>
        <w:pStyle w:val="a3"/>
        <w:spacing w:before="220" w:beforeAutospacing="0" w:after="220" w:afterAutospacing="0" w:line="15" w:lineRule="atLeast"/>
        <w:ind w:firstLine="210"/>
        <w:rPr>
          <w:sz w:val="32"/>
          <w:szCs w:val="32"/>
          <w:lang w:val="ru-RU"/>
        </w:rPr>
      </w:pPr>
      <w:r>
        <w:rPr>
          <w:sz w:val="32"/>
          <w:szCs w:val="32"/>
          <w:shd w:val="clear" w:color="auto" w:fill="FFFFFF"/>
          <w:lang w:val="ru-RU"/>
        </w:rPr>
        <w:t>- Задания можно</w:t>
      </w:r>
      <w:r>
        <w:rPr>
          <w:sz w:val="32"/>
          <w:szCs w:val="32"/>
          <w:shd w:val="clear" w:color="auto" w:fill="FFFFFF"/>
        </w:rPr>
        <w:t> </w:t>
      </w:r>
      <w:r>
        <w:rPr>
          <w:rStyle w:val="a4"/>
          <w:sz w:val="32"/>
          <w:szCs w:val="32"/>
          <w:shd w:val="clear" w:color="auto" w:fill="FFFFFF"/>
          <w:lang w:val="ru-RU"/>
        </w:rPr>
        <w:t>использовать многократно</w:t>
      </w:r>
      <w:r>
        <w:rPr>
          <w:sz w:val="32"/>
          <w:szCs w:val="32"/>
          <w:shd w:val="clear" w:color="auto" w:fill="FFFFFF"/>
          <w:lang w:val="ru-RU"/>
        </w:rPr>
        <w:t>, ещё раз упражняясь, закрепляя пройденный материал;</w:t>
      </w:r>
    </w:p>
    <w:p w:rsidR="00685B60" w:rsidRDefault="00685B60" w:rsidP="00685B60">
      <w:pPr>
        <w:pStyle w:val="a3"/>
        <w:spacing w:before="220" w:beforeAutospacing="0" w:after="220" w:afterAutospacing="0" w:line="15" w:lineRule="atLeast"/>
        <w:ind w:firstLine="210"/>
        <w:rPr>
          <w:sz w:val="32"/>
          <w:szCs w:val="32"/>
          <w:lang w:val="ru-RU"/>
        </w:rPr>
      </w:pPr>
      <w:r>
        <w:rPr>
          <w:sz w:val="32"/>
          <w:szCs w:val="32"/>
          <w:shd w:val="clear" w:color="auto" w:fill="FFFFFF"/>
          <w:lang w:val="ru-RU"/>
        </w:rPr>
        <w:lastRenderedPageBreak/>
        <w:t>-</w:t>
      </w:r>
      <w:r>
        <w:rPr>
          <w:sz w:val="32"/>
          <w:szCs w:val="32"/>
          <w:shd w:val="clear" w:color="auto" w:fill="FFFFFF"/>
        </w:rPr>
        <w:t> </w:t>
      </w:r>
      <w:r>
        <w:rPr>
          <w:i/>
          <w:sz w:val="32"/>
          <w:szCs w:val="32"/>
          <w:shd w:val="clear" w:color="auto" w:fill="FFFFFF"/>
          <w:lang w:val="ru-RU"/>
        </w:rPr>
        <w:t>«</w:t>
      </w:r>
      <w:proofErr w:type="spellStart"/>
      <w:r>
        <w:rPr>
          <w:rStyle w:val="a4"/>
          <w:i/>
          <w:sz w:val="32"/>
          <w:szCs w:val="32"/>
          <w:shd w:val="clear" w:color="auto" w:fill="FFFFFF"/>
          <w:lang w:val="ru-RU"/>
        </w:rPr>
        <w:t>Игровизор</w:t>
      </w:r>
      <w:proofErr w:type="spellEnd"/>
      <w:r>
        <w:rPr>
          <w:i/>
          <w:sz w:val="32"/>
          <w:szCs w:val="32"/>
          <w:shd w:val="clear" w:color="auto" w:fill="FFFFFF"/>
          <w:lang w:val="ru-RU"/>
        </w:rPr>
        <w:t>»</w:t>
      </w:r>
      <w:r>
        <w:rPr>
          <w:sz w:val="32"/>
          <w:szCs w:val="32"/>
          <w:shd w:val="clear" w:color="auto" w:fill="FFFFFF"/>
        </w:rPr>
        <w:t> </w:t>
      </w:r>
      <w:r>
        <w:rPr>
          <w:sz w:val="32"/>
          <w:szCs w:val="32"/>
          <w:shd w:val="clear" w:color="auto" w:fill="FFFFFF"/>
          <w:lang w:val="ru-RU"/>
        </w:rPr>
        <w:t>можно</w:t>
      </w:r>
      <w:r>
        <w:rPr>
          <w:sz w:val="32"/>
          <w:szCs w:val="32"/>
          <w:shd w:val="clear" w:color="auto" w:fill="FFFFFF"/>
        </w:rPr>
        <w:t> </w:t>
      </w:r>
      <w:r>
        <w:rPr>
          <w:rStyle w:val="a4"/>
          <w:sz w:val="32"/>
          <w:szCs w:val="32"/>
          <w:shd w:val="clear" w:color="auto" w:fill="FFFFFF"/>
          <w:lang w:val="ru-RU"/>
        </w:rPr>
        <w:t>использовать</w:t>
      </w:r>
      <w:r>
        <w:rPr>
          <w:sz w:val="32"/>
          <w:szCs w:val="32"/>
          <w:shd w:val="clear" w:color="auto" w:fill="FFFFFF"/>
        </w:rPr>
        <w:t> </w:t>
      </w:r>
      <w:r>
        <w:rPr>
          <w:sz w:val="32"/>
          <w:szCs w:val="32"/>
          <w:shd w:val="clear" w:color="auto" w:fill="FFFFFF"/>
          <w:lang w:val="ru-RU"/>
        </w:rPr>
        <w:t>с младшей группы детского сада и до подготовительной к школе группе, а также в школе.</w:t>
      </w:r>
    </w:p>
    <w:p w:rsidR="00685B60" w:rsidRDefault="00685B60" w:rsidP="00685B60">
      <w:pPr>
        <w:pStyle w:val="a3"/>
        <w:spacing w:before="220" w:beforeAutospacing="0" w:after="220" w:afterAutospacing="0" w:line="15" w:lineRule="atLeast"/>
        <w:ind w:firstLine="210"/>
        <w:rPr>
          <w:sz w:val="32"/>
          <w:szCs w:val="32"/>
          <w:lang w:val="ru-RU"/>
        </w:rPr>
      </w:pPr>
      <w:r>
        <w:rPr>
          <w:sz w:val="32"/>
          <w:szCs w:val="32"/>
          <w:shd w:val="clear" w:color="auto" w:fill="FFFFFF"/>
          <w:lang w:val="ru-RU"/>
        </w:rPr>
        <w:t>- Очень важный плюс в вариативности игр, т. е. один лист-задание можно</w:t>
      </w:r>
      <w:r>
        <w:rPr>
          <w:sz w:val="32"/>
          <w:szCs w:val="32"/>
          <w:shd w:val="clear" w:color="auto" w:fill="FFFFFF"/>
        </w:rPr>
        <w:t> </w:t>
      </w:r>
      <w:r>
        <w:rPr>
          <w:rStyle w:val="a4"/>
          <w:sz w:val="32"/>
          <w:szCs w:val="32"/>
          <w:shd w:val="clear" w:color="auto" w:fill="FFFFFF"/>
          <w:lang w:val="ru-RU"/>
        </w:rPr>
        <w:t>использовать</w:t>
      </w:r>
      <w:r>
        <w:rPr>
          <w:sz w:val="32"/>
          <w:szCs w:val="32"/>
          <w:shd w:val="clear" w:color="auto" w:fill="FFFFFF"/>
        </w:rPr>
        <w:t> </w:t>
      </w:r>
      <w:r>
        <w:rPr>
          <w:sz w:val="32"/>
          <w:szCs w:val="32"/>
          <w:shd w:val="clear" w:color="auto" w:fill="FFFFFF"/>
          <w:lang w:val="ru-RU"/>
        </w:rPr>
        <w:t>по разным направлениям.</w:t>
      </w:r>
    </w:p>
    <w:p w:rsidR="00685B60" w:rsidRDefault="00685B60" w:rsidP="00685B60">
      <w:pPr>
        <w:pStyle w:val="a3"/>
        <w:spacing w:before="220" w:beforeAutospacing="0" w:after="220" w:afterAutospacing="0" w:line="15" w:lineRule="atLeast"/>
        <w:ind w:firstLine="210"/>
        <w:rPr>
          <w:sz w:val="32"/>
          <w:szCs w:val="32"/>
          <w:lang w:val="ru-RU"/>
        </w:rPr>
      </w:pPr>
      <w:r>
        <w:rPr>
          <w:sz w:val="32"/>
          <w:szCs w:val="32"/>
          <w:shd w:val="clear" w:color="auto" w:fill="FFFFFF"/>
          <w:lang w:val="ru-RU"/>
        </w:rPr>
        <w:t>- Возможность самоконтроля</w:t>
      </w:r>
      <w:r>
        <w:rPr>
          <w:sz w:val="32"/>
          <w:szCs w:val="32"/>
          <w:shd w:val="clear" w:color="auto" w:fill="FFFFFF"/>
        </w:rPr>
        <w:t> </w:t>
      </w:r>
      <w:r>
        <w:rPr>
          <w:i/>
          <w:sz w:val="32"/>
          <w:szCs w:val="32"/>
          <w:shd w:val="clear" w:color="auto" w:fill="FFFFFF"/>
          <w:lang w:val="ru-RU"/>
        </w:rPr>
        <w:t>(возможность проверить себя и легко исправить ошибку)</w:t>
      </w:r>
      <w:r>
        <w:rPr>
          <w:sz w:val="32"/>
          <w:szCs w:val="32"/>
          <w:shd w:val="clear" w:color="auto" w:fill="FFFFFF"/>
          <w:lang w:val="ru-RU"/>
        </w:rPr>
        <w:t>.</w:t>
      </w:r>
    </w:p>
    <w:p w:rsidR="00685B60" w:rsidRDefault="00685B60" w:rsidP="00685B60">
      <w:pPr>
        <w:pStyle w:val="a3"/>
        <w:spacing w:before="220" w:beforeAutospacing="0" w:after="220" w:afterAutospacing="0" w:line="15" w:lineRule="atLeast"/>
        <w:ind w:firstLine="210"/>
        <w:rPr>
          <w:sz w:val="32"/>
          <w:szCs w:val="32"/>
          <w:lang w:val="ru-RU"/>
        </w:rPr>
      </w:pPr>
      <w:r>
        <w:rPr>
          <w:sz w:val="32"/>
          <w:szCs w:val="32"/>
          <w:shd w:val="clear" w:color="auto" w:fill="FFFFFF"/>
          <w:lang w:val="ru-RU"/>
        </w:rPr>
        <w:t>- В игре с</w:t>
      </w:r>
      <w:r>
        <w:rPr>
          <w:sz w:val="32"/>
          <w:szCs w:val="32"/>
          <w:shd w:val="clear" w:color="auto" w:fill="FFFFFF"/>
        </w:rPr>
        <w:t> </w:t>
      </w:r>
      <w:r>
        <w:rPr>
          <w:i/>
          <w:sz w:val="32"/>
          <w:szCs w:val="32"/>
          <w:shd w:val="clear" w:color="auto" w:fill="FFFFFF"/>
          <w:lang w:val="ru-RU"/>
        </w:rPr>
        <w:t>«</w:t>
      </w:r>
      <w:proofErr w:type="spellStart"/>
      <w:r>
        <w:rPr>
          <w:rStyle w:val="a4"/>
          <w:i/>
          <w:sz w:val="32"/>
          <w:szCs w:val="32"/>
          <w:shd w:val="clear" w:color="auto" w:fill="FFFFFF"/>
          <w:lang w:val="ru-RU"/>
        </w:rPr>
        <w:t>Игровизором</w:t>
      </w:r>
      <w:proofErr w:type="spellEnd"/>
      <w:r>
        <w:rPr>
          <w:i/>
          <w:sz w:val="32"/>
          <w:szCs w:val="32"/>
          <w:shd w:val="clear" w:color="auto" w:fill="FFFFFF"/>
          <w:lang w:val="ru-RU"/>
        </w:rPr>
        <w:t>»</w:t>
      </w:r>
      <w:r>
        <w:rPr>
          <w:sz w:val="32"/>
          <w:szCs w:val="32"/>
          <w:shd w:val="clear" w:color="auto" w:fill="FFFFFF"/>
        </w:rPr>
        <w:t> </w:t>
      </w:r>
      <w:r>
        <w:rPr>
          <w:rStyle w:val="a4"/>
          <w:sz w:val="32"/>
          <w:szCs w:val="32"/>
          <w:shd w:val="clear" w:color="auto" w:fill="FFFFFF"/>
          <w:lang w:val="ru-RU"/>
        </w:rPr>
        <w:t>развивается</w:t>
      </w:r>
      <w:r>
        <w:rPr>
          <w:sz w:val="32"/>
          <w:szCs w:val="32"/>
          <w:shd w:val="clear" w:color="auto" w:fill="FFFFFF"/>
        </w:rPr>
        <w:t> </w:t>
      </w:r>
      <w:r>
        <w:rPr>
          <w:sz w:val="32"/>
          <w:szCs w:val="32"/>
          <w:shd w:val="clear" w:color="auto" w:fill="FFFFFF"/>
          <w:lang w:val="ru-RU"/>
        </w:rPr>
        <w:t>точность и координация движений детей, происходит подготовка руки к письму, совершенствуется внимание, память, мышление, творческое воображение.</w:t>
      </w:r>
    </w:p>
    <w:p w:rsidR="00685B60" w:rsidRDefault="00685B60" w:rsidP="00685B60">
      <w:pPr>
        <w:pStyle w:val="a3"/>
        <w:spacing w:before="220" w:beforeAutospacing="0" w:after="220" w:afterAutospacing="0" w:line="15" w:lineRule="atLeast"/>
        <w:ind w:firstLine="210"/>
        <w:rPr>
          <w:sz w:val="32"/>
          <w:szCs w:val="32"/>
          <w:shd w:val="clear" w:color="auto" w:fill="FFFFFF"/>
          <w:lang w:val="ru-RU"/>
        </w:rPr>
      </w:pPr>
      <w:r>
        <w:rPr>
          <w:sz w:val="32"/>
          <w:szCs w:val="32"/>
          <w:shd w:val="clear" w:color="auto" w:fill="FFFFFF"/>
          <w:lang w:val="ru-RU"/>
        </w:rPr>
        <w:t>-</w:t>
      </w:r>
      <w:r>
        <w:rPr>
          <w:sz w:val="32"/>
          <w:szCs w:val="32"/>
          <w:shd w:val="clear" w:color="auto" w:fill="FFFFFF"/>
        </w:rPr>
        <w:t> </w:t>
      </w:r>
      <w:r>
        <w:rPr>
          <w:i/>
          <w:sz w:val="32"/>
          <w:szCs w:val="32"/>
          <w:shd w:val="clear" w:color="auto" w:fill="FFFFFF"/>
          <w:lang w:val="ru-RU"/>
        </w:rPr>
        <w:t>«</w:t>
      </w:r>
      <w:proofErr w:type="spellStart"/>
      <w:r>
        <w:rPr>
          <w:rStyle w:val="a4"/>
          <w:i/>
          <w:sz w:val="32"/>
          <w:szCs w:val="32"/>
          <w:shd w:val="clear" w:color="auto" w:fill="FFFFFF"/>
          <w:lang w:val="ru-RU"/>
        </w:rPr>
        <w:t>Игровизор</w:t>
      </w:r>
      <w:proofErr w:type="spellEnd"/>
      <w:r>
        <w:rPr>
          <w:i/>
          <w:sz w:val="32"/>
          <w:szCs w:val="32"/>
          <w:shd w:val="clear" w:color="auto" w:fill="FFFFFF"/>
          <w:lang w:val="ru-RU"/>
        </w:rPr>
        <w:t>»</w:t>
      </w:r>
      <w:r>
        <w:rPr>
          <w:sz w:val="32"/>
          <w:szCs w:val="32"/>
          <w:shd w:val="clear" w:color="auto" w:fill="FFFFFF"/>
        </w:rPr>
        <w:t> </w:t>
      </w:r>
      <w:r>
        <w:rPr>
          <w:sz w:val="32"/>
          <w:szCs w:val="32"/>
          <w:shd w:val="clear" w:color="auto" w:fill="FFFFFF"/>
          <w:lang w:val="ru-RU"/>
        </w:rPr>
        <w:t>прост в изготовлении</w:t>
      </w:r>
    </w:p>
    <w:p w:rsidR="00685B60" w:rsidRDefault="00685B60" w:rsidP="00685B60">
      <w:pPr>
        <w:pStyle w:val="a3"/>
        <w:spacing w:before="220" w:beforeAutospacing="0" w:after="220" w:afterAutospacing="0" w:line="15" w:lineRule="atLeast"/>
        <w:ind w:firstLine="210"/>
        <w:rPr>
          <w:sz w:val="32"/>
          <w:szCs w:val="32"/>
          <w:lang w:val="ru-RU"/>
        </w:rPr>
      </w:pPr>
      <w:r>
        <w:rPr>
          <w:sz w:val="32"/>
          <w:szCs w:val="32"/>
          <w:shd w:val="clear" w:color="auto" w:fill="FFFFFF"/>
          <w:lang w:val="ru-RU"/>
        </w:rPr>
        <w:t>и</w:t>
      </w:r>
      <w:r>
        <w:rPr>
          <w:sz w:val="32"/>
          <w:szCs w:val="32"/>
          <w:shd w:val="clear" w:color="auto" w:fill="FFFFFF"/>
        </w:rPr>
        <w:t> </w:t>
      </w:r>
      <w:r>
        <w:rPr>
          <w:rStyle w:val="a4"/>
          <w:sz w:val="32"/>
          <w:szCs w:val="32"/>
          <w:shd w:val="clear" w:color="auto" w:fill="FFFFFF"/>
          <w:lang w:val="ru-RU"/>
        </w:rPr>
        <w:t>использовании</w:t>
      </w:r>
      <w:r>
        <w:rPr>
          <w:sz w:val="32"/>
          <w:szCs w:val="32"/>
          <w:shd w:val="clear" w:color="auto" w:fill="FFFFFF"/>
          <w:lang w:val="ru-RU"/>
        </w:rPr>
        <w:t>.</w:t>
      </w:r>
    </w:p>
    <w:p w:rsidR="00685B60" w:rsidRDefault="00685B60" w:rsidP="00685B60">
      <w:pPr>
        <w:pStyle w:val="a3"/>
        <w:spacing w:before="220" w:beforeAutospacing="0" w:after="220" w:afterAutospacing="0" w:line="15" w:lineRule="atLeast"/>
        <w:rPr>
          <w:sz w:val="32"/>
          <w:szCs w:val="32"/>
          <w:lang w:val="ru-RU"/>
        </w:rPr>
      </w:pPr>
      <w:r>
        <w:rPr>
          <w:b/>
          <w:sz w:val="32"/>
          <w:szCs w:val="32"/>
          <w:shd w:val="clear" w:color="auto" w:fill="FFFFFF"/>
          <w:lang w:val="ru-RU"/>
        </w:rPr>
        <w:t xml:space="preserve"> </w:t>
      </w:r>
      <w:r>
        <w:rPr>
          <w:b/>
          <w:i/>
          <w:sz w:val="32"/>
          <w:szCs w:val="32"/>
          <w:u w:val="single"/>
          <w:shd w:val="clear" w:color="auto" w:fill="FFFFFF"/>
          <w:lang w:val="ru-RU"/>
        </w:rPr>
        <w:t>15 слайд</w:t>
      </w:r>
      <w:r>
        <w:rPr>
          <w:b/>
          <w:sz w:val="32"/>
          <w:szCs w:val="32"/>
          <w:shd w:val="clear" w:color="auto" w:fill="FFFFFF"/>
          <w:lang w:val="ru-RU"/>
        </w:rPr>
        <w:t xml:space="preserve">   Виды выполнения заданий на</w:t>
      </w:r>
      <w:r>
        <w:rPr>
          <w:b/>
          <w:sz w:val="32"/>
          <w:szCs w:val="32"/>
          <w:shd w:val="clear" w:color="auto" w:fill="FFFFFF"/>
        </w:rPr>
        <w:t> </w:t>
      </w:r>
      <w:r>
        <w:rPr>
          <w:b/>
          <w:i/>
          <w:sz w:val="32"/>
          <w:szCs w:val="32"/>
          <w:shd w:val="clear" w:color="auto" w:fill="FFFFFF"/>
          <w:lang w:val="ru-RU"/>
        </w:rPr>
        <w:t>«</w:t>
      </w:r>
      <w:proofErr w:type="spellStart"/>
      <w:r>
        <w:rPr>
          <w:rStyle w:val="a4"/>
          <w:b w:val="0"/>
          <w:i/>
          <w:sz w:val="32"/>
          <w:szCs w:val="32"/>
          <w:shd w:val="clear" w:color="auto" w:fill="FFFFFF"/>
          <w:lang w:val="ru-RU"/>
        </w:rPr>
        <w:t>Игровизоре</w:t>
      </w:r>
      <w:proofErr w:type="spellEnd"/>
      <w:r>
        <w:rPr>
          <w:i/>
          <w:sz w:val="32"/>
          <w:szCs w:val="32"/>
          <w:shd w:val="clear" w:color="auto" w:fill="FFFFFF"/>
          <w:lang w:val="ru-RU"/>
        </w:rPr>
        <w:t>»</w:t>
      </w:r>
      <w:r>
        <w:rPr>
          <w:sz w:val="32"/>
          <w:szCs w:val="32"/>
          <w:shd w:val="clear" w:color="auto" w:fill="FFFFFF"/>
          <w:lang w:val="ru-RU"/>
        </w:rPr>
        <w:t>: выделение, соединение, обводка по контуру, штрихов, дорисовка, рисование и т. д.</w:t>
      </w:r>
    </w:p>
    <w:p w:rsidR="00685B60" w:rsidRDefault="00685B60" w:rsidP="00685B60">
      <w:pPr>
        <w:pStyle w:val="a3"/>
        <w:spacing w:before="220" w:beforeAutospacing="0" w:after="220" w:afterAutospacing="0" w:line="15" w:lineRule="atLeast"/>
        <w:ind w:firstLine="210"/>
        <w:rPr>
          <w:sz w:val="32"/>
          <w:szCs w:val="32"/>
          <w:lang w:val="ru-RU"/>
        </w:rPr>
      </w:pPr>
      <w:r>
        <w:rPr>
          <w:b/>
          <w:i/>
          <w:sz w:val="32"/>
          <w:szCs w:val="32"/>
          <w:u w:val="single"/>
          <w:shd w:val="clear" w:color="auto" w:fill="FFFFFF"/>
          <w:lang w:val="ru-RU"/>
        </w:rPr>
        <w:t>16 слайд</w:t>
      </w:r>
      <w:r>
        <w:rPr>
          <w:b/>
          <w:sz w:val="32"/>
          <w:szCs w:val="32"/>
          <w:u w:val="single"/>
          <w:shd w:val="clear" w:color="auto" w:fill="FFFFFF"/>
          <w:lang w:val="ru-RU"/>
        </w:rPr>
        <w:t xml:space="preserve"> Задания могут быть такими</w:t>
      </w:r>
      <w:r>
        <w:rPr>
          <w:sz w:val="32"/>
          <w:szCs w:val="32"/>
          <w:shd w:val="clear" w:color="auto" w:fill="FFFFFF"/>
          <w:lang w:val="ru-RU"/>
        </w:rPr>
        <w:t>:</w:t>
      </w:r>
    </w:p>
    <w:p w:rsidR="00685B60" w:rsidRDefault="00685B60" w:rsidP="00685B60">
      <w:pPr>
        <w:pStyle w:val="a3"/>
        <w:spacing w:before="220" w:beforeAutospacing="0" w:after="220" w:afterAutospacing="0" w:line="15" w:lineRule="atLeast"/>
        <w:ind w:firstLine="210"/>
        <w:rPr>
          <w:sz w:val="32"/>
          <w:szCs w:val="32"/>
          <w:lang w:val="ru-RU"/>
        </w:rPr>
      </w:pPr>
      <w:r>
        <w:rPr>
          <w:sz w:val="32"/>
          <w:szCs w:val="32"/>
          <w:shd w:val="clear" w:color="auto" w:fill="FFFFFF"/>
          <w:lang w:val="ru-RU"/>
        </w:rPr>
        <w:t>-  Соедини буквы и получи рисунок;</w:t>
      </w:r>
    </w:p>
    <w:p w:rsidR="00685B60" w:rsidRDefault="00685B60" w:rsidP="00685B60">
      <w:pPr>
        <w:pStyle w:val="a3"/>
        <w:spacing w:before="220" w:beforeAutospacing="0" w:after="220" w:afterAutospacing="0" w:line="15" w:lineRule="atLeast"/>
        <w:ind w:firstLine="210"/>
        <w:rPr>
          <w:sz w:val="32"/>
          <w:szCs w:val="32"/>
          <w:shd w:val="clear" w:color="auto" w:fill="FFFFFF"/>
          <w:lang w:val="ru-RU"/>
        </w:rPr>
      </w:pPr>
      <w:r>
        <w:rPr>
          <w:sz w:val="32"/>
          <w:szCs w:val="32"/>
          <w:shd w:val="clear" w:color="auto" w:fill="FFFFFF"/>
          <w:lang w:val="ru-RU"/>
        </w:rPr>
        <w:t>- Пройди лабиринт;</w:t>
      </w:r>
    </w:p>
    <w:p w:rsidR="00685B60" w:rsidRDefault="00685B60" w:rsidP="00685B60">
      <w:pPr>
        <w:pStyle w:val="a3"/>
        <w:spacing w:before="220" w:beforeAutospacing="0" w:after="220" w:afterAutospacing="0" w:line="15" w:lineRule="atLeast"/>
        <w:ind w:firstLine="210"/>
        <w:rPr>
          <w:b/>
          <w:i/>
          <w:sz w:val="32"/>
          <w:szCs w:val="32"/>
          <w:u w:val="single"/>
          <w:shd w:val="clear" w:color="auto" w:fill="FFFFFF"/>
          <w:lang w:val="ru-RU"/>
        </w:rPr>
      </w:pPr>
      <w:r>
        <w:rPr>
          <w:b/>
          <w:i/>
          <w:sz w:val="32"/>
          <w:szCs w:val="32"/>
          <w:u w:val="single"/>
          <w:shd w:val="clear" w:color="auto" w:fill="FFFFFF"/>
          <w:lang w:val="ru-RU"/>
        </w:rPr>
        <w:t>17-23 слайды.</w:t>
      </w:r>
    </w:p>
    <w:p w:rsidR="00685B60" w:rsidRDefault="00685B60" w:rsidP="00685B60">
      <w:pPr>
        <w:pStyle w:val="a3"/>
        <w:spacing w:before="220" w:beforeAutospacing="0" w:after="220" w:afterAutospacing="0" w:line="15" w:lineRule="atLeast"/>
        <w:ind w:firstLine="210"/>
        <w:rPr>
          <w:sz w:val="32"/>
          <w:szCs w:val="32"/>
          <w:shd w:val="clear" w:color="auto" w:fill="FFFFFF"/>
          <w:lang w:val="ru-RU"/>
        </w:rPr>
      </w:pPr>
      <w:r>
        <w:rPr>
          <w:sz w:val="32"/>
          <w:szCs w:val="32"/>
          <w:shd w:val="clear" w:color="auto" w:fill="FFFFFF"/>
          <w:lang w:val="ru-RU"/>
        </w:rPr>
        <w:t>- Найди и обведи, которая отличается ото всех остальных;</w:t>
      </w:r>
    </w:p>
    <w:p w:rsidR="00685B60" w:rsidRDefault="00685B60" w:rsidP="00685B60">
      <w:pPr>
        <w:pStyle w:val="a3"/>
        <w:spacing w:before="220" w:beforeAutospacing="0" w:after="220" w:afterAutospacing="0" w:line="15" w:lineRule="atLeast"/>
        <w:ind w:firstLine="210"/>
        <w:rPr>
          <w:sz w:val="32"/>
          <w:szCs w:val="32"/>
          <w:shd w:val="clear" w:color="auto" w:fill="FFFFFF"/>
          <w:lang w:val="ru-RU"/>
        </w:rPr>
      </w:pPr>
      <w:r>
        <w:rPr>
          <w:sz w:val="32"/>
          <w:szCs w:val="32"/>
          <w:shd w:val="clear" w:color="auto" w:fill="FFFFFF"/>
          <w:lang w:val="ru-RU"/>
        </w:rPr>
        <w:t>- Куда приедет велосипедист? Нарисуй его путь. В этом тебе помогут стрелки;</w:t>
      </w:r>
    </w:p>
    <w:p w:rsidR="00685B60" w:rsidRDefault="00685B60" w:rsidP="00685B60">
      <w:pPr>
        <w:pStyle w:val="a3"/>
        <w:spacing w:before="220" w:beforeAutospacing="0" w:after="220" w:afterAutospacing="0" w:line="15" w:lineRule="atLeast"/>
        <w:ind w:firstLine="210"/>
        <w:rPr>
          <w:sz w:val="32"/>
          <w:szCs w:val="32"/>
          <w:shd w:val="clear" w:color="auto" w:fill="FFFFFF"/>
          <w:lang w:val="ru-RU"/>
        </w:rPr>
      </w:pPr>
      <w:r>
        <w:rPr>
          <w:sz w:val="32"/>
          <w:szCs w:val="32"/>
          <w:shd w:val="clear" w:color="auto" w:fill="FFFFFF"/>
          <w:lang w:val="ru-RU"/>
        </w:rPr>
        <w:t>- Дорисуй буквы;</w:t>
      </w:r>
    </w:p>
    <w:p w:rsidR="00685B60" w:rsidRDefault="00685B60" w:rsidP="00685B60">
      <w:pPr>
        <w:pStyle w:val="a3"/>
        <w:spacing w:before="220" w:beforeAutospacing="0" w:after="220" w:afterAutospacing="0" w:line="15" w:lineRule="atLeast"/>
        <w:ind w:firstLine="210"/>
        <w:rPr>
          <w:sz w:val="32"/>
          <w:szCs w:val="32"/>
          <w:shd w:val="clear" w:color="auto" w:fill="FFFFFF"/>
          <w:lang w:val="ru-RU"/>
        </w:rPr>
      </w:pPr>
      <w:r>
        <w:rPr>
          <w:sz w:val="32"/>
          <w:szCs w:val="32"/>
          <w:shd w:val="clear" w:color="auto" w:fill="FFFFFF"/>
          <w:lang w:val="ru-RU"/>
        </w:rPr>
        <w:t>- Чтобы узнать имена детей, проведи пальчиком по дорожке от любой буквы и впиши ее в соответствующую пустую клетку. Заполнив все клеточки, ты сможешь прочитать имена детей.</w:t>
      </w:r>
    </w:p>
    <w:p w:rsidR="00685B60" w:rsidRDefault="00685B60" w:rsidP="00685B60">
      <w:pPr>
        <w:pStyle w:val="a3"/>
        <w:spacing w:before="220" w:beforeAutospacing="0" w:after="220" w:afterAutospacing="0" w:line="15" w:lineRule="atLeast"/>
        <w:ind w:firstLine="210"/>
        <w:rPr>
          <w:sz w:val="32"/>
          <w:szCs w:val="32"/>
          <w:shd w:val="clear" w:color="auto" w:fill="FFFFFF"/>
          <w:lang w:val="ru-RU"/>
        </w:rPr>
      </w:pPr>
      <w:r>
        <w:rPr>
          <w:sz w:val="32"/>
          <w:szCs w:val="32"/>
          <w:shd w:val="clear" w:color="auto" w:fill="FFFFFF"/>
          <w:lang w:val="ru-RU"/>
        </w:rPr>
        <w:t>- Алфавит-лабиринт;</w:t>
      </w:r>
    </w:p>
    <w:p w:rsidR="00685B60" w:rsidRDefault="00685B60" w:rsidP="00685B60">
      <w:pPr>
        <w:pStyle w:val="a3"/>
        <w:spacing w:before="220" w:beforeAutospacing="0" w:after="220" w:afterAutospacing="0" w:line="15" w:lineRule="atLeast"/>
        <w:ind w:firstLine="210"/>
        <w:rPr>
          <w:sz w:val="32"/>
          <w:szCs w:val="32"/>
          <w:shd w:val="clear" w:color="auto" w:fill="FFFFFF"/>
          <w:lang w:val="ru-RU"/>
        </w:rPr>
      </w:pPr>
      <w:r>
        <w:rPr>
          <w:sz w:val="32"/>
          <w:szCs w:val="32"/>
          <w:shd w:val="clear" w:color="auto" w:fill="FFFFFF"/>
          <w:lang w:val="ru-RU"/>
        </w:rPr>
        <w:t>-Соедини цифры и скажи кто это?</w:t>
      </w:r>
    </w:p>
    <w:p w:rsidR="00685B60" w:rsidRDefault="00685B60" w:rsidP="00685B60">
      <w:pPr>
        <w:pStyle w:val="a3"/>
        <w:spacing w:before="220" w:beforeAutospacing="0" w:after="220" w:afterAutospacing="0" w:line="15" w:lineRule="atLeast"/>
        <w:ind w:firstLine="210"/>
        <w:rPr>
          <w:sz w:val="32"/>
          <w:szCs w:val="32"/>
          <w:shd w:val="clear" w:color="auto" w:fill="FFFFFF"/>
          <w:lang w:val="ru-RU"/>
        </w:rPr>
      </w:pPr>
      <w:r>
        <w:rPr>
          <w:sz w:val="32"/>
          <w:szCs w:val="32"/>
          <w:shd w:val="clear" w:color="auto" w:fill="FFFFFF"/>
          <w:lang w:val="ru-RU"/>
        </w:rPr>
        <w:lastRenderedPageBreak/>
        <w:t>- У Максима есть друзья. Их имена спрятаны в лабиринте. Впишите буквы имен детей в клеточки. Сколько букв в каждом имени? Сколько слогов?</w:t>
      </w:r>
    </w:p>
    <w:p w:rsidR="00685B60" w:rsidRDefault="00685B60" w:rsidP="00685B60">
      <w:pPr>
        <w:pStyle w:val="a3"/>
        <w:spacing w:before="220" w:beforeAutospacing="0" w:after="220" w:afterAutospacing="0" w:line="15" w:lineRule="atLeast"/>
        <w:ind w:firstLine="210"/>
        <w:rPr>
          <w:sz w:val="32"/>
          <w:szCs w:val="32"/>
          <w:shd w:val="clear" w:color="auto" w:fill="FFFFFF"/>
          <w:lang w:val="ru-RU"/>
        </w:rPr>
      </w:pPr>
      <w:r>
        <w:rPr>
          <w:sz w:val="32"/>
          <w:szCs w:val="32"/>
          <w:shd w:val="clear" w:color="auto" w:fill="FFFFFF"/>
          <w:lang w:val="ru-RU"/>
        </w:rPr>
        <w:t xml:space="preserve">- Куда придет ежик? Нарисуй его путь. В этом тебе поможет схема; И т.д. </w:t>
      </w:r>
    </w:p>
    <w:p w:rsidR="00685B60" w:rsidRDefault="00685B60" w:rsidP="00685B6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Как правило, игра не оставляет равнодушным ни детей, ни взрослого и дает толчок, к творческим проявлениям.</w:t>
      </w:r>
    </w:p>
    <w:p w:rsidR="00685B60" w:rsidRDefault="00685B60" w:rsidP="00685B60">
      <w:pPr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24-25 </w:t>
      </w:r>
      <w:proofErr w:type="spellStart"/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>сслайды</w:t>
      </w:r>
      <w:proofErr w:type="spellEnd"/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>.</w:t>
      </w:r>
    </w:p>
    <w:p w:rsidR="00685B60" w:rsidRDefault="00685B60" w:rsidP="00685B60">
      <w:pPr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Родителям  тоже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пришлось испытать свою сообразительность и в серьез задумались над лабиринтом.</w:t>
      </w:r>
    </w:p>
    <w:p w:rsidR="00685B60" w:rsidRDefault="00685B60" w:rsidP="00685B6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конце игры сказали: «Оказывается, так интересно»!</w:t>
      </w:r>
    </w:p>
    <w:p w:rsidR="00685B60" w:rsidRDefault="00685B60" w:rsidP="00685B6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Так ли это? Давайте попробуем тоже поиграть. Приглашаю за стол пять человек.</w:t>
      </w:r>
    </w:p>
    <w:p w:rsidR="00685B60" w:rsidRDefault="00685B60" w:rsidP="00685B6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Практическая часть. (</w:t>
      </w:r>
      <w:r>
        <w:rPr>
          <w:rFonts w:ascii="Times New Roman" w:hAnsi="Times New Roman" w:cs="Times New Roman"/>
          <w:sz w:val="32"/>
          <w:szCs w:val="32"/>
        </w:rPr>
        <w:t>воспитатели проходят лабиринты)</w:t>
      </w:r>
    </w:p>
    <w:p w:rsidR="00685B60" w:rsidRDefault="00685B60" w:rsidP="00685B6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Ваши ощущения? Было легко? Или пришлось немного задуматься?</w:t>
      </w:r>
    </w:p>
    <w:p w:rsidR="00685B60" w:rsidRDefault="00685B60" w:rsidP="00685B6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-Как вы оцениваете данное пособие? Можно ли сказать, что «</w:t>
      </w:r>
      <w:proofErr w:type="spellStart"/>
      <w:r>
        <w:rPr>
          <w:rFonts w:ascii="Times New Roman" w:hAnsi="Times New Roman" w:cs="Times New Roman"/>
          <w:sz w:val="32"/>
          <w:szCs w:val="32"/>
        </w:rPr>
        <w:t>Игровизор</w:t>
      </w:r>
      <w:proofErr w:type="spellEnd"/>
      <w:r>
        <w:rPr>
          <w:rFonts w:ascii="Times New Roman" w:hAnsi="Times New Roman" w:cs="Times New Roman"/>
          <w:sz w:val="32"/>
          <w:szCs w:val="32"/>
        </w:rPr>
        <w:t>» действительно является интеллектуальным тренажером?</w:t>
      </w:r>
    </w:p>
    <w:p w:rsidR="00685B60" w:rsidRDefault="00685B60" w:rsidP="00685B6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</w:t>
      </w:r>
      <w:proofErr w:type="spellStart"/>
      <w:r>
        <w:rPr>
          <w:rFonts w:ascii="Times New Roman" w:hAnsi="Times New Roman" w:cs="Times New Roman"/>
          <w:sz w:val="32"/>
          <w:szCs w:val="32"/>
        </w:rPr>
        <w:t>Игровизор</w:t>
      </w:r>
      <w:proofErr w:type="spellEnd"/>
      <w:r>
        <w:rPr>
          <w:rFonts w:ascii="Times New Roman" w:hAnsi="Times New Roman" w:cs="Times New Roman"/>
          <w:sz w:val="32"/>
          <w:szCs w:val="32"/>
        </w:rPr>
        <w:t>» действительно работает и показывает положительные результаты в подготовке детей к школе. Не только с интеллектуальной стороны, но и влияет на культуру поведения. Дети стали более послушными, усидчивыми и самостоятельными.</w:t>
      </w:r>
    </w:p>
    <w:p w:rsidR="00685B60" w:rsidRDefault="00685B60" w:rsidP="00685B60">
      <w:pPr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>26 слайд.</w:t>
      </w:r>
    </w:p>
    <w:p w:rsidR="00685B60" w:rsidRDefault="00685B60" w:rsidP="00685B60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Всем желаю множество идей и творческих успехов в нашей не легкой работе!</w:t>
      </w:r>
    </w:p>
    <w:p w:rsidR="00685B60" w:rsidRDefault="00685B60" w:rsidP="00685B6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Спасибо за внимание!!!</w:t>
      </w:r>
    </w:p>
    <w:p w:rsidR="001F10BA" w:rsidRDefault="001F10BA"/>
    <w:sectPr w:rsidR="001F10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BDC"/>
    <w:rsid w:val="001F10BA"/>
    <w:rsid w:val="00685B60"/>
    <w:rsid w:val="0079422C"/>
    <w:rsid w:val="00F82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515587-4555-4D73-80AA-DDB29956C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5B6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semiHidden/>
    <w:unhideWhenUsed/>
    <w:rsid w:val="00685B60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styleId="a4">
    <w:name w:val="Strong"/>
    <w:basedOn w:val="a0"/>
    <w:qFormat/>
    <w:rsid w:val="00685B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729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766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2025-05-04T10:55:00Z</dcterms:created>
  <dcterms:modified xsi:type="dcterms:W3CDTF">2025-05-04T11:13:00Z</dcterms:modified>
</cp:coreProperties>
</file>