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DA" w:rsidRPr="00D306DA" w:rsidRDefault="00D306DA" w:rsidP="00D306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 образовательной деятельности  для лиц с ограниченными возможностями здоровья и инвалидов</w:t>
      </w:r>
    </w:p>
    <w:p w:rsidR="00D306DA" w:rsidRPr="00D306DA" w:rsidRDefault="00D306DA" w:rsidP="00D306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Наличие оборудованных учебных кабинетов</w:t>
      </w:r>
      <w:r w:rsidRP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– нет. Лица с ОВЗ и  инвалиды участвуют в образовательном процессе на общих условиях.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Pr="006603FF" w:rsidRDefault="00D306DA" w:rsidP="006603FF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6603F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Обеспечение доступа в здания образовательной организации инвалидов и лиц с ограниченными возможностями зд</w:t>
      </w:r>
      <w:r w:rsidR="00C50AF9" w:rsidRPr="006603F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оровья</w:t>
      </w:r>
      <w:r w:rsidR="00554D19"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: КМДОУ детский сад </w:t>
      </w:r>
      <w:r w:rsidR="006603FF" w:rsidRPr="006603FF">
        <w:rPr>
          <w:rFonts w:ascii="Times New Roman" w:hAnsi="Times New Roman" w:cs="Times New Roman"/>
          <w:sz w:val="28"/>
          <w:szCs w:val="28"/>
          <w:lang w:eastAsia="ru-RU"/>
        </w:rPr>
        <w:t>№ 2</w:t>
      </w:r>
      <w:r w:rsidR="00554D19"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554D19"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="006603FF" w:rsidRPr="006603FF">
        <w:rPr>
          <w:rFonts w:ascii="Times New Roman" w:hAnsi="Times New Roman" w:cs="Times New Roman"/>
          <w:sz w:val="28"/>
          <w:szCs w:val="28"/>
          <w:lang w:eastAsia="ru-RU"/>
        </w:rPr>
        <w:t>с 1963</w:t>
      </w:r>
      <w:r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 года. К</w:t>
      </w:r>
      <w:r w:rsidR="003224E0" w:rsidRPr="006603FF">
        <w:rPr>
          <w:rFonts w:ascii="Times New Roman" w:hAnsi="Times New Roman" w:cs="Times New Roman"/>
          <w:sz w:val="28"/>
          <w:szCs w:val="28"/>
          <w:lang w:eastAsia="ru-RU"/>
        </w:rPr>
        <w:t>онструктивные особенности</w:t>
      </w:r>
      <w:r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6603FF">
        <w:rPr>
          <w:rFonts w:ascii="Times New Roman" w:hAnsi="Times New Roman" w:cs="Times New Roman"/>
          <w:sz w:val="28"/>
          <w:szCs w:val="28"/>
          <w:lang w:eastAsia="ru-RU"/>
        </w:rPr>
        <w:t>Тифлотехника</w:t>
      </w:r>
      <w:proofErr w:type="spellEnd"/>
      <w:r w:rsidRPr="006603FF">
        <w:rPr>
          <w:rFonts w:ascii="Times New Roman" w:hAnsi="Times New Roman" w:cs="Times New Roman"/>
          <w:sz w:val="28"/>
          <w:szCs w:val="28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</w:t>
      </w:r>
      <w:r w:rsidR="003224E0"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 отсутствуют. Доступ к кабинету</w:t>
      </w:r>
      <w:r w:rsidRPr="006603FF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D306DA" w:rsidRPr="006603FF" w:rsidRDefault="00D306DA" w:rsidP="006603FF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6603F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50AF9" w:rsidRDefault="003224E0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6DA" w:rsidRP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Условия питания обучающихся, в том числе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отдельного меню не осуществляется.</w:t>
      </w:r>
      <w:r w:rsidR="00D306DA"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 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осуществляет питание детей  в соответствии с действующими Санитарно-эпидемиологическими  пр</w:t>
      </w:r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авилами и нормативами СанПиН 2.3/2.4.3590-20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учреждении организовано сбалансированное четырехразовое питание в соответствии с примерным 10-дневным меню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медицинское обслуживание детей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детском саду осуществляется ОБУЗ 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gramStart"/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Палехская</w:t>
      </w:r>
      <w:proofErr w:type="gramEnd"/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ЦРБ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 в соответствии с договором на оказание медицинских услуг и соглашения о взаимодействии.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Обеспечивается оказание несовершеннолетним первичной медико-санитарной помощи: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организуются профилактические осмотры;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проведение санитарно-просветительской работы;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контроль питания;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организация и проведение противоэпидемических и профилактических мероприятий </w:t>
      </w:r>
    </w:p>
    <w:p w:rsidR="00D306DA" w:rsidRPr="00D306DA" w:rsidRDefault="006603FF" w:rsidP="006603F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C50A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ДОУ имею</w:t>
      </w:r>
      <w:r w:rsidR="00D306DA" w:rsidRPr="00D306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тся 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медицинский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изолятор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оснащены следующим оборудованием:  весы,  ростомер, стол, холодильник,  бактерицидная лампа, столики процедурные – 2 шт., шкаф для медикаментов, столы письменные, кушетка,  стулья для взрослых, шкаф дл</w:t>
      </w:r>
      <w:r w:rsidR="00C50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документации</w:t>
      </w:r>
      <w:r w:rsidR="00D306DA"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306DA" w:rsidRPr="00D306DA" w:rsidRDefault="00D306DA" w:rsidP="006603F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6603F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lastRenderedPageBreak/>
        <w:t xml:space="preserve">Санитарно-гигиеническое состояние ДОУ соответствует требованиям </w:t>
      </w:r>
      <w:proofErr w:type="spellStart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>СанПин</w:t>
      </w:r>
      <w:proofErr w:type="spell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 xml:space="preserve"> </w:t>
      </w:r>
      <w:r w:rsidR="0055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2.3/2.4.3590-20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5F6F8"/>
          <w:lang w:eastAsia="ru-RU"/>
        </w:rPr>
        <w:t>: световой, воздушный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6603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приспособленным для использования инвалидами и лицами с ограниченными возможностями здоровья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воспитанники ДОУ не имеют доступ</w:t>
      </w:r>
      <w:r w:rsid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информационным системам и информационно-телекоммуникационным сетям, специально оборудованного компьютерного класса в ДОУ нет.</w:t>
      </w: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3224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обучающихся</w:t>
      </w:r>
      <w:proofErr w:type="gramEnd"/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  <w:r w:rsid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обучающихся к электронным образовательным ресурсам не предусматривается.</w:t>
      </w:r>
      <w:r w:rsidRPr="00D306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 учреждения имеет версию сайта для </w:t>
      </w:r>
      <w:proofErr w:type="gramStart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слабовидящих</w:t>
      </w:r>
      <w:proofErr w:type="gramEnd"/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0AF9" w:rsidRPr="00D306DA" w:rsidRDefault="00C50AF9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306DA" w:rsidRPr="00D306DA" w:rsidRDefault="00D306DA" w:rsidP="00D306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P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Наличие специальных технических средств обучения коллективного и индивидуального пользования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инвалидов и лиц с ограниченными возможностями здоровья</w:t>
      </w:r>
      <w:r w:rsidR="00115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D3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средства обучения коллективного и индивидуального пользования для инвалидов и лиц с ограниченными возможностями здоровья  отсутствуют</w:t>
      </w:r>
      <w:r w:rsidRPr="00D30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6DA" w:rsidRPr="00D306DA" w:rsidRDefault="00D306DA" w:rsidP="00D306DA">
      <w:pPr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306D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6D26B5" w:rsidRDefault="006D26B5"/>
    <w:sectPr w:rsidR="006D26B5" w:rsidSect="00B1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6DA"/>
    <w:rsid w:val="00115807"/>
    <w:rsid w:val="003224E0"/>
    <w:rsid w:val="00554D19"/>
    <w:rsid w:val="006603FF"/>
    <w:rsid w:val="006D26B5"/>
    <w:rsid w:val="00B12173"/>
    <w:rsid w:val="00C50AF9"/>
    <w:rsid w:val="00D306DA"/>
    <w:rsid w:val="00E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03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A5799906AE8F44B78592F26A041793" ma:contentTypeVersion="0" ma:contentTypeDescription="Создание документа." ma:contentTypeScope="" ma:versionID="0af8ee8753fbf23d37a5fe4eb0ef381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3BD31F4-6D28-4041-8813-1C64AE39E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32734-F01B-49E7-862B-B3C8978B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8142BCF-AA98-4462-A523-A28F4874E69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Материально-техническое обеспечение образовательной деят-ти для лиц с ОВЗ и инвалидов</vt:lpstr>
    </vt:vector>
  </TitlesOfParts>
  <Company>diakov.net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Материально-техническое обеспечение образовательной деят-ти для лиц с ОВЗ и инвалидов</dc:title>
  <dc:creator>RePack by Diakov</dc:creator>
  <cp:lastModifiedBy>User</cp:lastModifiedBy>
  <cp:revision>7</cp:revision>
  <cp:lastPrinted>2017-08-25T08:46:00Z</cp:lastPrinted>
  <dcterms:created xsi:type="dcterms:W3CDTF">2017-08-25T08:44:00Z</dcterms:created>
  <dcterms:modified xsi:type="dcterms:W3CDTF">2023-10-20T08:43:00Z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0x010100C9A5799906AE8F44B78592F26A041793</vt:lpwstr>
  </property>
</Properties>
</file>