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9E" w:rsidRPr="00AE12BF" w:rsidRDefault="00A11C9E" w:rsidP="00A11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2BF">
        <w:rPr>
          <w:rFonts w:ascii="Times New Roman" w:hAnsi="Times New Roman" w:cs="Times New Roman"/>
          <w:b/>
          <w:sz w:val="28"/>
          <w:szCs w:val="28"/>
        </w:rPr>
        <w:t>Театрально-словесное творчество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Словесное творчество – это художественная деятельность детей, возникшая под влиянием произведений искусства, ощущений от окружающей жизни и выражающаяся в устных сочинениях. Для эффективного развития словесного творчества нужны условия благополучного осуществления регулярной работы по развитию речи детей и обучению их родному языку. Для этого нужно: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· расширять словарный запас,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· экспериментировать со словами и предложениями,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· совершенствовать звуковую культуру речи, диалогическую и монологическую речь,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· обогащать и развивать мысль делать её образной и логичной,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· воспитывать поэтический слух,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· совершенствовать навык выразительного чтения. 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 xml:space="preserve">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деятельность. Театрализованная деятельность – это отличная возможность раскрытия творческого потенциала ребёнка, оказывает большое влияние на речевое развитие детей дошкольного возраста. Участвуя в театрализованной деятельности, дети дошкольного возраста знакомятся с окружающим миром во всём его многообразии. В процессе работы над выразительностью реплик героев, активизируется </w:t>
      </w:r>
      <w:bookmarkStart w:id="0" w:name="_GoBack"/>
      <w:bookmarkEnd w:id="0"/>
      <w:r w:rsidRPr="00AE12BF">
        <w:rPr>
          <w:rFonts w:ascii="Times New Roman" w:hAnsi="Times New Roman" w:cs="Times New Roman"/>
          <w:sz w:val="28"/>
          <w:szCs w:val="28"/>
        </w:rPr>
        <w:t>словарь ребёнка, совершенствуется артикуляционный аппарат, её интонационный строй. Ребенок выявляет свое понимание окружающего, свое отношение к нему, и это помогает раскрыть его внутренний мир, его интересы и способности. В своем творчестве ребенок открывает новое для себя, а для окружающих – новое о себе.</w:t>
      </w:r>
    </w:p>
    <w:p w:rsidR="00A11C9E" w:rsidRPr="00AE12BF" w:rsidRDefault="00A11C9E" w:rsidP="00AE12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E12BF">
        <w:rPr>
          <w:rFonts w:ascii="Times New Roman" w:hAnsi="Times New Roman" w:cs="Times New Roman"/>
          <w:sz w:val="28"/>
          <w:szCs w:val="28"/>
        </w:rPr>
        <w:t>Своё творчество дети проявляют во всём, от подготовки спектакля до его премьеры. С гордостью они играют роли вместе с воспитателями и родителями. Дети чувствуют себя рядом с ними более раскрепощёнными, более эмоциональными, свободными.</w:t>
      </w:r>
    </w:p>
    <w:p w:rsidR="00A11C9E" w:rsidRPr="00A11C9E" w:rsidRDefault="00A11C9E" w:rsidP="00AE12BF">
      <w:pPr>
        <w:jc w:val="both"/>
      </w:pPr>
    </w:p>
    <w:sectPr w:rsidR="00A11C9E" w:rsidRPr="00A1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9E"/>
    <w:rsid w:val="00A11C9E"/>
    <w:rsid w:val="00AE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12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2022-12-08T15:32:00Z</dcterms:created>
  <dcterms:modified xsi:type="dcterms:W3CDTF">2023-10-03T07:01:00Z</dcterms:modified>
</cp:coreProperties>
</file>