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E03" w:rsidRDefault="00B47A38">
      <w:pPr>
        <w:spacing w:before="65" w:line="275" w:lineRule="exact"/>
        <w:ind w:left="961" w:right="972"/>
        <w:jc w:val="center"/>
        <w:rPr>
          <w:b/>
          <w:sz w:val="24"/>
        </w:rPr>
      </w:pPr>
      <w:r>
        <w:rPr>
          <w:b/>
          <w:color w:val="006FC0"/>
          <w:sz w:val="24"/>
        </w:rPr>
        <w:t>РОССИЙСКАЯ</w:t>
      </w:r>
      <w:r>
        <w:rPr>
          <w:b/>
          <w:color w:val="006FC0"/>
          <w:spacing w:val="-6"/>
          <w:sz w:val="24"/>
        </w:rPr>
        <w:t xml:space="preserve"> </w:t>
      </w:r>
      <w:r>
        <w:rPr>
          <w:b/>
          <w:color w:val="006FC0"/>
          <w:sz w:val="24"/>
        </w:rPr>
        <w:t>ФЕДЕРАЦИЯ</w:t>
      </w:r>
    </w:p>
    <w:p w:rsidR="00F37E03" w:rsidRDefault="00B47A38">
      <w:pPr>
        <w:spacing w:line="275" w:lineRule="exact"/>
        <w:ind w:left="1192" w:right="1201"/>
        <w:jc w:val="center"/>
        <w:rPr>
          <w:b/>
          <w:sz w:val="24"/>
        </w:rPr>
      </w:pPr>
      <w:r>
        <w:rPr>
          <w:b/>
          <w:color w:val="006FC0"/>
          <w:sz w:val="24"/>
        </w:rPr>
        <w:t>ХАНТЫ-МАНСИЙСКИЙ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АВТОНОМНЫЙ</w:t>
      </w:r>
      <w:r>
        <w:rPr>
          <w:b/>
          <w:color w:val="006FC0"/>
          <w:spacing w:val="-7"/>
          <w:sz w:val="24"/>
        </w:rPr>
        <w:t xml:space="preserve"> </w:t>
      </w:r>
      <w:r>
        <w:rPr>
          <w:b/>
          <w:color w:val="006FC0"/>
          <w:sz w:val="24"/>
        </w:rPr>
        <w:t>ОКРУГ-ЮГРА</w:t>
      </w:r>
    </w:p>
    <w:p w:rsidR="00F37E03" w:rsidRDefault="00B47A38">
      <w:pPr>
        <w:pStyle w:val="a3"/>
        <w:spacing w:before="2"/>
        <w:rPr>
          <w:b/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3748404</wp:posOffset>
            </wp:positionH>
            <wp:positionV relativeFrom="paragraph">
              <wp:posOffset>135650</wp:posOffset>
            </wp:positionV>
            <wp:extent cx="532503" cy="71780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503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37E03" w:rsidRDefault="00F37E03">
      <w:pPr>
        <w:pStyle w:val="a3"/>
        <w:spacing w:before="8"/>
        <w:rPr>
          <w:b/>
          <w:sz w:val="20"/>
        </w:rPr>
      </w:pPr>
    </w:p>
    <w:p w:rsidR="00F37E03" w:rsidRDefault="00B47A38">
      <w:pPr>
        <w:spacing w:line="242" w:lineRule="auto"/>
        <w:ind w:left="967" w:right="972"/>
        <w:jc w:val="center"/>
        <w:rPr>
          <w:b/>
          <w:sz w:val="24"/>
        </w:rPr>
      </w:pPr>
      <w:r>
        <w:rPr>
          <w:b/>
          <w:color w:val="006FC0"/>
          <w:sz w:val="24"/>
        </w:rPr>
        <w:t>АВТОНОМНАЯ НЕКОММЕРЧЕСКАЯ ПРОФЕССИОНАЛЬНАЯ</w:t>
      </w:r>
      <w:r>
        <w:rPr>
          <w:b/>
          <w:color w:val="006FC0"/>
          <w:spacing w:val="-57"/>
          <w:sz w:val="24"/>
        </w:rPr>
        <w:t xml:space="preserve"> </w:t>
      </w:r>
      <w:r>
        <w:rPr>
          <w:b/>
          <w:color w:val="006FC0"/>
          <w:sz w:val="24"/>
        </w:rPr>
        <w:t>ОБРАЗОВАТЕЛЬНАЯ ОРГАНИЗАЦИЯ</w:t>
      </w:r>
    </w:p>
    <w:p w:rsidR="00F37E03" w:rsidRDefault="00B47A38">
      <w:pPr>
        <w:spacing w:after="6" w:line="271" w:lineRule="exact"/>
        <w:ind w:left="970" w:right="972"/>
        <w:jc w:val="center"/>
        <w:rPr>
          <w:b/>
          <w:sz w:val="24"/>
        </w:rPr>
      </w:pPr>
      <w:r>
        <w:rPr>
          <w:b/>
          <w:color w:val="006FC0"/>
          <w:sz w:val="24"/>
        </w:rPr>
        <w:t>«СУРГУТСКИЙ</w:t>
      </w:r>
      <w:r>
        <w:rPr>
          <w:b/>
          <w:color w:val="006FC0"/>
          <w:spacing w:val="-3"/>
          <w:sz w:val="24"/>
        </w:rPr>
        <w:t xml:space="preserve"> </w:t>
      </w:r>
      <w:r>
        <w:rPr>
          <w:b/>
          <w:color w:val="006FC0"/>
          <w:sz w:val="24"/>
        </w:rPr>
        <w:t>ИНСТИТУТ</w:t>
      </w:r>
      <w:r>
        <w:rPr>
          <w:b/>
          <w:color w:val="006FC0"/>
          <w:spacing w:val="-5"/>
          <w:sz w:val="24"/>
        </w:rPr>
        <w:t xml:space="preserve"> </w:t>
      </w:r>
      <w:r>
        <w:rPr>
          <w:b/>
          <w:color w:val="006FC0"/>
          <w:sz w:val="24"/>
        </w:rPr>
        <w:t>ЭКОНОМИКИ,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УПРАВЛЕНИЯ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И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ПРАВА»</w:t>
      </w:r>
    </w:p>
    <w:p w:rsidR="00F37E03" w:rsidRDefault="003B4471">
      <w:pPr>
        <w:pStyle w:val="a3"/>
        <w:spacing w:line="72" w:lineRule="exact"/>
        <w:ind w:left="109"/>
        <w:rPr>
          <w:sz w:val="7"/>
        </w:rPr>
      </w:pPr>
      <w:r>
        <w:rPr>
          <w:sz w:val="7"/>
        </w:rPr>
      </w:r>
      <w:r>
        <w:rPr>
          <w:sz w:val="7"/>
        </w:rPr>
        <w:pict>
          <v:group id="_x0000_s1028" style="width:484.05pt;height:3.6pt;mso-position-horizontal-relative:char;mso-position-vertical-relative:line" coordsize="9681,72">
            <v:shape id="_x0000_s1029" style="position:absolute;width:9681;height:72" coordsize="9681,72" o:spt="100" adj="0,,0" path="m9681,58l,58,,72r9681,l9681,58xm9681,l,,,43r9681,l9681,xe" fillcolor="#006fc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F37E03" w:rsidRDefault="00B47A38">
      <w:pPr>
        <w:tabs>
          <w:tab w:val="left" w:pos="5093"/>
        </w:tabs>
        <w:spacing w:line="202" w:lineRule="exact"/>
        <w:ind w:left="219"/>
        <w:rPr>
          <w:sz w:val="18"/>
        </w:rPr>
      </w:pPr>
      <w:r>
        <w:rPr>
          <w:sz w:val="18"/>
        </w:rPr>
        <w:t>ИНН/КПП</w:t>
      </w:r>
      <w:r>
        <w:rPr>
          <w:spacing w:val="-1"/>
          <w:sz w:val="18"/>
        </w:rPr>
        <w:t xml:space="preserve"> </w:t>
      </w:r>
      <w:r>
        <w:rPr>
          <w:sz w:val="18"/>
        </w:rPr>
        <w:t>8602269910/860201001</w:t>
      </w:r>
      <w:r>
        <w:rPr>
          <w:sz w:val="18"/>
        </w:rPr>
        <w:tab/>
        <w:t>Юридический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1"/>
          <w:sz w:val="18"/>
        </w:rPr>
        <w:t xml:space="preserve"> </w:t>
      </w:r>
      <w:r>
        <w:rPr>
          <w:sz w:val="18"/>
        </w:rPr>
        <w:t>почтовый</w:t>
      </w:r>
      <w:r>
        <w:rPr>
          <w:spacing w:val="-1"/>
          <w:sz w:val="18"/>
        </w:rPr>
        <w:t xml:space="preserve"> </w:t>
      </w:r>
      <w:r>
        <w:rPr>
          <w:sz w:val="18"/>
        </w:rPr>
        <w:t>адрес:</w:t>
      </w:r>
      <w:r>
        <w:rPr>
          <w:spacing w:val="-7"/>
          <w:sz w:val="18"/>
        </w:rPr>
        <w:t xml:space="preserve"> </w:t>
      </w:r>
      <w:r>
        <w:rPr>
          <w:sz w:val="18"/>
        </w:rPr>
        <w:t>628403,</w:t>
      </w:r>
    </w:p>
    <w:p w:rsidR="00F37E03" w:rsidRDefault="00B47A38">
      <w:pPr>
        <w:tabs>
          <w:tab w:val="left" w:pos="5060"/>
          <w:tab w:val="left" w:pos="5102"/>
        </w:tabs>
        <w:ind w:left="219" w:right="1496"/>
        <w:rPr>
          <w:sz w:val="18"/>
        </w:rPr>
      </w:pPr>
      <w:r>
        <w:rPr>
          <w:sz w:val="18"/>
        </w:rPr>
        <w:t>Расчетный счет</w:t>
      </w:r>
      <w:r>
        <w:rPr>
          <w:spacing w:val="-2"/>
          <w:sz w:val="18"/>
        </w:rPr>
        <w:t xml:space="preserve"> </w:t>
      </w:r>
      <w:r>
        <w:rPr>
          <w:sz w:val="18"/>
        </w:rPr>
        <w:t>40703810067170000035</w:t>
      </w:r>
      <w:r>
        <w:rPr>
          <w:sz w:val="18"/>
        </w:rPr>
        <w:tab/>
      </w:r>
      <w:r>
        <w:rPr>
          <w:sz w:val="18"/>
        </w:rPr>
        <w:tab/>
        <w:t>ХМАО – Югра, г. Сургут, ул. Рабочая, д.43/1</w:t>
      </w:r>
      <w:r>
        <w:rPr>
          <w:spacing w:val="-42"/>
          <w:sz w:val="18"/>
        </w:rPr>
        <w:t xml:space="preserve"> </w:t>
      </w:r>
      <w:r>
        <w:rPr>
          <w:sz w:val="18"/>
        </w:rPr>
        <w:t>БИК</w:t>
      </w:r>
      <w:r>
        <w:rPr>
          <w:spacing w:val="1"/>
          <w:sz w:val="18"/>
        </w:rPr>
        <w:t xml:space="preserve"> </w:t>
      </w:r>
      <w:r>
        <w:rPr>
          <w:sz w:val="18"/>
        </w:rPr>
        <w:t>047102651</w:t>
      </w:r>
      <w:r>
        <w:rPr>
          <w:spacing w:val="-2"/>
          <w:sz w:val="18"/>
        </w:rPr>
        <w:t xml:space="preserve"> </w:t>
      </w:r>
      <w:r>
        <w:rPr>
          <w:sz w:val="18"/>
        </w:rPr>
        <w:t>ОКФС</w:t>
      </w:r>
      <w:r>
        <w:rPr>
          <w:spacing w:val="-3"/>
          <w:sz w:val="18"/>
        </w:rPr>
        <w:t xml:space="preserve"> </w:t>
      </w:r>
      <w:r>
        <w:rPr>
          <w:sz w:val="18"/>
        </w:rPr>
        <w:t>16</w:t>
      </w:r>
      <w:r>
        <w:rPr>
          <w:spacing w:val="-2"/>
          <w:sz w:val="18"/>
        </w:rPr>
        <w:t xml:space="preserve"> </w:t>
      </w:r>
      <w:r>
        <w:rPr>
          <w:sz w:val="18"/>
        </w:rPr>
        <w:t>ОКТМО 71876000001</w:t>
      </w:r>
      <w:r>
        <w:rPr>
          <w:sz w:val="18"/>
        </w:rPr>
        <w:tab/>
        <w:t>Официальный</w:t>
      </w:r>
      <w:r>
        <w:rPr>
          <w:spacing w:val="1"/>
          <w:sz w:val="18"/>
        </w:rPr>
        <w:t xml:space="preserve"> </w:t>
      </w:r>
      <w:r>
        <w:rPr>
          <w:sz w:val="18"/>
        </w:rPr>
        <w:t>сайт:</w:t>
      </w:r>
      <w:r>
        <w:rPr>
          <w:spacing w:val="-5"/>
          <w:sz w:val="18"/>
        </w:rPr>
        <w:t xml:space="preserve"> </w:t>
      </w:r>
      <w:r>
        <w:rPr>
          <w:sz w:val="18"/>
        </w:rPr>
        <w:t>https://</w:t>
      </w:r>
      <w:hyperlink r:id="rId5">
        <w:r>
          <w:rPr>
            <w:sz w:val="18"/>
          </w:rPr>
          <w:t>www.sielom.ru</w:t>
        </w:r>
      </w:hyperlink>
    </w:p>
    <w:p w:rsidR="00F37E03" w:rsidRDefault="00B47A38">
      <w:pPr>
        <w:tabs>
          <w:tab w:val="left" w:pos="5079"/>
        </w:tabs>
        <w:spacing w:before="3" w:line="207" w:lineRule="exact"/>
        <w:ind w:left="219"/>
        <w:rPr>
          <w:sz w:val="18"/>
        </w:rPr>
      </w:pPr>
      <w:r>
        <w:rPr>
          <w:sz w:val="18"/>
        </w:rPr>
        <w:t>ОКАТО</w:t>
      </w:r>
      <w:r>
        <w:rPr>
          <w:spacing w:val="1"/>
          <w:sz w:val="18"/>
        </w:rPr>
        <w:t xml:space="preserve"> </w:t>
      </w:r>
      <w:r>
        <w:rPr>
          <w:sz w:val="18"/>
        </w:rPr>
        <w:t>71136000000</w:t>
      </w:r>
      <w:r>
        <w:rPr>
          <w:spacing w:val="-1"/>
          <w:sz w:val="18"/>
        </w:rPr>
        <w:t xml:space="preserve"> </w:t>
      </w:r>
      <w:r>
        <w:rPr>
          <w:sz w:val="18"/>
        </w:rPr>
        <w:t>ОКПО</w:t>
      </w:r>
      <w:r>
        <w:rPr>
          <w:spacing w:val="-3"/>
          <w:sz w:val="18"/>
        </w:rPr>
        <w:t xml:space="preserve"> </w:t>
      </w:r>
      <w:r>
        <w:rPr>
          <w:sz w:val="18"/>
        </w:rPr>
        <w:t>27010908</w:t>
      </w:r>
      <w:r>
        <w:rPr>
          <w:sz w:val="18"/>
        </w:rPr>
        <w:tab/>
      </w:r>
      <w:hyperlink r:id="rId6">
        <w:proofErr w:type="spellStart"/>
        <w:r>
          <w:rPr>
            <w:sz w:val="18"/>
          </w:rPr>
          <w:t>Е-mail:sielom@yandex.ru</w:t>
        </w:r>
        <w:proofErr w:type="spellEnd"/>
      </w:hyperlink>
    </w:p>
    <w:p w:rsidR="00F37E03" w:rsidRDefault="00B47A38">
      <w:pPr>
        <w:tabs>
          <w:tab w:val="left" w:pos="5078"/>
        </w:tabs>
        <w:spacing w:line="206" w:lineRule="exact"/>
        <w:ind w:left="219"/>
        <w:rPr>
          <w:sz w:val="18"/>
        </w:rPr>
      </w:pPr>
      <w:r>
        <w:rPr>
          <w:sz w:val="18"/>
        </w:rPr>
        <w:t>ОКОГУ</w:t>
      </w:r>
      <w:r>
        <w:rPr>
          <w:spacing w:val="2"/>
          <w:sz w:val="18"/>
        </w:rPr>
        <w:t xml:space="preserve"> </w:t>
      </w:r>
      <w:r>
        <w:rPr>
          <w:sz w:val="18"/>
        </w:rPr>
        <w:t>4210014</w:t>
      </w:r>
      <w:r>
        <w:rPr>
          <w:spacing w:val="-3"/>
          <w:sz w:val="18"/>
        </w:rPr>
        <w:t xml:space="preserve"> </w:t>
      </w:r>
      <w:r>
        <w:rPr>
          <w:sz w:val="18"/>
        </w:rPr>
        <w:t>ОКОПФ</w:t>
      </w:r>
      <w:r>
        <w:rPr>
          <w:spacing w:val="-3"/>
          <w:sz w:val="18"/>
        </w:rPr>
        <w:t xml:space="preserve"> </w:t>
      </w:r>
      <w:r>
        <w:rPr>
          <w:sz w:val="18"/>
        </w:rPr>
        <w:t>71400</w:t>
      </w:r>
      <w:r>
        <w:rPr>
          <w:sz w:val="18"/>
        </w:rPr>
        <w:tab/>
        <w:t>Телефон:</w:t>
      </w:r>
      <w:r>
        <w:rPr>
          <w:spacing w:val="-4"/>
          <w:sz w:val="18"/>
        </w:rPr>
        <w:t xml:space="preserve"> </w:t>
      </w:r>
      <w:r>
        <w:rPr>
          <w:sz w:val="18"/>
        </w:rPr>
        <w:t>8</w:t>
      </w:r>
      <w:r>
        <w:rPr>
          <w:spacing w:val="3"/>
          <w:sz w:val="18"/>
        </w:rPr>
        <w:t xml:space="preserve"> </w:t>
      </w:r>
      <w:r>
        <w:rPr>
          <w:sz w:val="18"/>
        </w:rPr>
        <w:t>(3462) 24-95-28,</w:t>
      </w:r>
      <w:r>
        <w:rPr>
          <w:spacing w:val="1"/>
          <w:sz w:val="18"/>
        </w:rPr>
        <w:t xml:space="preserve"> </w:t>
      </w:r>
      <w:r>
        <w:rPr>
          <w:sz w:val="18"/>
        </w:rPr>
        <w:t>50-38-17</w:t>
      </w:r>
    </w:p>
    <w:p w:rsidR="00F37E03" w:rsidRDefault="00B47A38">
      <w:pPr>
        <w:tabs>
          <w:tab w:val="left" w:pos="5093"/>
        </w:tabs>
        <w:spacing w:line="206" w:lineRule="exact"/>
        <w:ind w:left="219"/>
        <w:rPr>
          <w:sz w:val="18"/>
        </w:rPr>
      </w:pPr>
      <w:r>
        <w:rPr>
          <w:sz w:val="18"/>
        </w:rPr>
        <w:t>ОГРН 1168600050783</w:t>
      </w:r>
      <w:r>
        <w:rPr>
          <w:sz w:val="18"/>
        </w:rPr>
        <w:tab/>
        <w:t>Факс:8</w:t>
      </w:r>
      <w:r>
        <w:rPr>
          <w:spacing w:val="1"/>
          <w:sz w:val="18"/>
        </w:rPr>
        <w:t xml:space="preserve"> </w:t>
      </w:r>
      <w:r>
        <w:rPr>
          <w:sz w:val="18"/>
        </w:rPr>
        <w:t>(3462)</w:t>
      </w:r>
      <w:r>
        <w:rPr>
          <w:spacing w:val="-2"/>
          <w:sz w:val="18"/>
        </w:rPr>
        <w:t xml:space="preserve"> </w:t>
      </w:r>
      <w:r>
        <w:rPr>
          <w:sz w:val="18"/>
        </w:rPr>
        <w:t>50-19-14</w:t>
      </w:r>
    </w:p>
    <w:p w:rsidR="00F37E03" w:rsidRDefault="00B47A38">
      <w:pPr>
        <w:spacing w:after="9"/>
        <w:ind w:left="219" w:right="5102"/>
        <w:rPr>
          <w:sz w:val="18"/>
        </w:rPr>
      </w:pPr>
      <w:proofErr w:type="gramStart"/>
      <w:r>
        <w:rPr>
          <w:sz w:val="18"/>
        </w:rPr>
        <w:t>Западно-Сибирский</w:t>
      </w:r>
      <w:proofErr w:type="gramEnd"/>
      <w:r>
        <w:rPr>
          <w:sz w:val="18"/>
        </w:rPr>
        <w:t xml:space="preserve"> банк ПАО «Сбербанк России», г.Тюмень</w:t>
      </w:r>
      <w:r>
        <w:rPr>
          <w:spacing w:val="-42"/>
          <w:sz w:val="18"/>
        </w:rPr>
        <w:t xml:space="preserve"> </w:t>
      </w:r>
      <w:r>
        <w:rPr>
          <w:sz w:val="18"/>
        </w:rPr>
        <w:t>К/</w:t>
      </w:r>
      <w:r>
        <w:rPr>
          <w:spacing w:val="4"/>
          <w:sz w:val="18"/>
        </w:rPr>
        <w:t xml:space="preserve"> </w:t>
      </w:r>
      <w:r>
        <w:rPr>
          <w:sz w:val="18"/>
        </w:rPr>
        <w:t>с</w:t>
      </w:r>
      <w:r>
        <w:rPr>
          <w:spacing w:val="-2"/>
          <w:sz w:val="18"/>
        </w:rPr>
        <w:t xml:space="preserve"> </w:t>
      </w:r>
      <w:r>
        <w:rPr>
          <w:sz w:val="18"/>
        </w:rPr>
        <w:t>30101810800000000651</w:t>
      </w:r>
    </w:p>
    <w:p w:rsidR="00F37E03" w:rsidRDefault="003B4471">
      <w:pPr>
        <w:pStyle w:val="a3"/>
        <w:spacing w:line="72" w:lineRule="exact"/>
        <w:ind w:left="94"/>
        <w:rPr>
          <w:sz w:val="7"/>
        </w:rPr>
      </w:pPr>
      <w:r>
        <w:rPr>
          <w:sz w:val="7"/>
        </w:rPr>
      </w:r>
      <w:r>
        <w:rPr>
          <w:sz w:val="7"/>
        </w:rPr>
        <w:pict>
          <v:group id="_x0000_s1026" style="width:484.75pt;height:3.6pt;mso-position-horizontal-relative:char;mso-position-vertical-relative:line" coordsize="9695,72">
            <v:shape id="_x0000_s1027" style="position:absolute;width:9695;height:72" coordsize="9695,72" o:spt="100" adj="0,,0" path="m9695,58l,58,,72r9695,l9695,58xm9695,l,,,43r9695,l9695,xe" fillcolor="#006fc0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F37E03" w:rsidRDefault="00F37E03">
      <w:pPr>
        <w:pStyle w:val="a3"/>
        <w:spacing w:before="4"/>
        <w:rPr>
          <w:sz w:val="13"/>
        </w:rPr>
      </w:pPr>
    </w:p>
    <w:p w:rsidR="00F37E03" w:rsidRDefault="00F37E03">
      <w:pPr>
        <w:rPr>
          <w:sz w:val="13"/>
        </w:rPr>
        <w:sectPr w:rsidR="00F37E03">
          <w:type w:val="continuous"/>
          <w:pgSz w:w="11910" w:h="16840"/>
          <w:pgMar w:top="340" w:right="340" w:bottom="0" w:left="1480" w:header="720" w:footer="720" w:gutter="0"/>
          <w:cols w:space="720"/>
        </w:sectPr>
      </w:pPr>
    </w:p>
    <w:p w:rsidR="00F37E03" w:rsidRDefault="00B47A38">
      <w:pPr>
        <w:spacing w:before="92"/>
        <w:ind w:left="219"/>
      </w:pPr>
      <w:r>
        <w:lastRenderedPageBreak/>
        <w:t>от</w:t>
      </w:r>
      <w:r>
        <w:rPr>
          <w:spacing w:val="1"/>
        </w:rPr>
        <w:t xml:space="preserve"> </w:t>
      </w:r>
      <w:r>
        <w:t>02.02.2023</w:t>
      </w:r>
      <w:r>
        <w:rPr>
          <w:spacing w:val="50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52/23</w:t>
      </w:r>
    </w:p>
    <w:p w:rsidR="00F37E03" w:rsidRDefault="00B47A38">
      <w:pPr>
        <w:pStyle w:val="a3"/>
        <w:spacing w:before="10"/>
        <w:rPr>
          <w:sz w:val="29"/>
        </w:rPr>
      </w:pPr>
      <w:r>
        <w:br w:type="column"/>
      </w:r>
    </w:p>
    <w:p w:rsidR="00F37E03" w:rsidRDefault="00B47A38">
      <w:pPr>
        <w:pStyle w:val="a3"/>
        <w:ind w:left="3076" w:right="228" w:firstLine="1733"/>
        <w:jc w:val="right"/>
      </w:pPr>
      <w:r>
        <w:t>Руководителям</w:t>
      </w:r>
      <w:r>
        <w:rPr>
          <w:spacing w:val="-62"/>
        </w:rPr>
        <w:t xml:space="preserve"> </w:t>
      </w:r>
      <w:r>
        <w:t>образовательных организаций,</w:t>
      </w:r>
      <w:r>
        <w:rPr>
          <w:spacing w:val="-62"/>
        </w:rPr>
        <w:t xml:space="preserve"> </w:t>
      </w:r>
      <w:r>
        <w:t>реализующих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F37E03" w:rsidRDefault="00F37E03">
      <w:pPr>
        <w:pStyle w:val="a3"/>
        <w:rPr>
          <w:sz w:val="28"/>
        </w:rPr>
      </w:pPr>
    </w:p>
    <w:p w:rsidR="00F37E03" w:rsidRDefault="00F37E03">
      <w:pPr>
        <w:pStyle w:val="a3"/>
        <w:rPr>
          <w:sz w:val="22"/>
        </w:rPr>
      </w:pPr>
    </w:p>
    <w:p w:rsidR="00F37E03" w:rsidRDefault="00B47A38">
      <w:pPr>
        <w:pStyle w:val="a3"/>
        <w:spacing w:before="1"/>
        <w:ind w:left="219"/>
      </w:pPr>
      <w:r>
        <w:t>Уважаемые</w:t>
      </w:r>
      <w:r>
        <w:rPr>
          <w:spacing w:val="-1"/>
        </w:rPr>
        <w:t xml:space="preserve"> </w:t>
      </w:r>
      <w:r>
        <w:t>руководители!</w:t>
      </w:r>
    </w:p>
    <w:p w:rsidR="00F37E03" w:rsidRDefault="00F37E03">
      <w:pPr>
        <w:sectPr w:rsidR="00F37E03">
          <w:type w:val="continuous"/>
          <w:pgSz w:w="11910" w:h="16840"/>
          <w:pgMar w:top="340" w:right="340" w:bottom="0" w:left="1480" w:header="720" w:footer="720" w:gutter="0"/>
          <w:cols w:num="2" w:space="720" w:equalWidth="0">
            <w:col w:w="2392" w:space="941"/>
            <w:col w:w="6757"/>
          </w:cols>
        </w:sectPr>
      </w:pPr>
    </w:p>
    <w:p w:rsidR="00F37E03" w:rsidRDefault="00F37E03">
      <w:pPr>
        <w:pStyle w:val="a3"/>
        <w:rPr>
          <w:sz w:val="23"/>
        </w:rPr>
      </w:pPr>
    </w:p>
    <w:p w:rsidR="00F37E03" w:rsidRDefault="00B47A38">
      <w:pPr>
        <w:pStyle w:val="a3"/>
        <w:spacing w:before="89" w:line="276" w:lineRule="auto"/>
        <w:ind w:left="219" w:right="220" w:firstLine="710"/>
        <w:jc w:val="both"/>
      </w:pPr>
      <w:r>
        <w:t>В</w:t>
      </w:r>
      <w:r>
        <w:rPr>
          <w:spacing w:val="45"/>
        </w:rPr>
        <w:t xml:space="preserve"> </w:t>
      </w:r>
      <w:r>
        <w:t>рамках</w:t>
      </w:r>
      <w:r>
        <w:rPr>
          <w:spacing w:val="109"/>
        </w:rPr>
        <w:t xml:space="preserve"> </w:t>
      </w:r>
      <w:r>
        <w:t>работы</w:t>
      </w:r>
      <w:r>
        <w:rPr>
          <w:spacing w:val="108"/>
        </w:rPr>
        <w:t xml:space="preserve"> </w:t>
      </w:r>
      <w:r>
        <w:t>АНПОО</w:t>
      </w:r>
      <w:r>
        <w:rPr>
          <w:spacing w:val="110"/>
        </w:rPr>
        <w:t xml:space="preserve"> </w:t>
      </w:r>
      <w:r>
        <w:t>«Сургутский</w:t>
      </w:r>
      <w:r>
        <w:rPr>
          <w:spacing w:val="115"/>
        </w:rPr>
        <w:t xml:space="preserve"> </w:t>
      </w:r>
      <w:r>
        <w:t>институт</w:t>
      </w:r>
      <w:r>
        <w:rPr>
          <w:spacing w:val="111"/>
        </w:rPr>
        <w:t xml:space="preserve"> </w:t>
      </w:r>
      <w:r>
        <w:t>экономики,</w:t>
      </w:r>
      <w:r>
        <w:rPr>
          <w:spacing w:val="111"/>
        </w:rPr>
        <w:t xml:space="preserve"> </w:t>
      </w:r>
      <w:r>
        <w:t>управления</w:t>
      </w:r>
      <w:r>
        <w:rPr>
          <w:spacing w:val="-6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права»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статусе</w:t>
      </w:r>
      <w:r>
        <w:rPr>
          <w:spacing w:val="31"/>
        </w:rPr>
        <w:t xml:space="preserve"> </w:t>
      </w:r>
      <w:r>
        <w:t>регионального</w:t>
      </w:r>
      <w:r>
        <w:rPr>
          <w:spacing w:val="31"/>
        </w:rPr>
        <w:t xml:space="preserve"> </w:t>
      </w:r>
      <w:r>
        <w:t>ресурсного</w:t>
      </w:r>
      <w:r>
        <w:rPr>
          <w:spacing w:val="30"/>
        </w:rPr>
        <w:t xml:space="preserve"> </w:t>
      </w:r>
      <w:r>
        <w:t>центра</w:t>
      </w:r>
      <w:r>
        <w:rPr>
          <w:spacing w:val="32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робототехнике</w:t>
      </w:r>
      <w:r>
        <w:rPr>
          <w:spacing w:val="31"/>
        </w:rPr>
        <w:t xml:space="preserve"> </w:t>
      </w:r>
      <w:r>
        <w:t>(соглашение</w:t>
      </w:r>
      <w:r>
        <w:rPr>
          <w:spacing w:val="-62"/>
        </w:rPr>
        <w:t xml:space="preserve"> </w:t>
      </w:r>
      <w:r>
        <w:t>о сотрудничестве № 46-до/41-86/3-23109 от 28.12.2022) приглашаем принять участие</w:t>
      </w:r>
      <w:r>
        <w:rPr>
          <w:spacing w:val="1"/>
        </w:rPr>
        <w:t xml:space="preserve"> </w:t>
      </w:r>
      <w:r>
        <w:t xml:space="preserve">педагогов  </w:t>
      </w:r>
      <w:r>
        <w:rPr>
          <w:spacing w:val="32"/>
        </w:rPr>
        <w:t xml:space="preserve"> </w:t>
      </w:r>
      <w:r>
        <w:t xml:space="preserve">дополнительного   </w:t>
      </w:r>
      <w:r>
        <w:rPr>
          <w:spacing w:val="28"/>
        </w:rPr>
        <w:t xml:space="preserve"> </w:t>
      </w:r>
      <w:r>
        <w:t xml:space="preserve">образования,   </w:t>
      </w:r>
      <w:r>
        <w:rPr>
          <w:spacing w:val="32"/>
        </w:rPr>
        <w:t xml:space="preserve"> </w:t>
      </w:r>
      <w:r>
        <w:t xml:space="preserve">реализующих   </w:t>
      </w:r>
      <w:r>
        <w:rPr>
          <w:spacing w:val="29"/>
        </w:rPr>
        <w:t xml:space="preserve"> </w:t>
      </w:r>
      <w:r>
        <w:t xml:space="preserve">курс   </w:t>
      </w:r>
      <w:r>
        <w:rPr>
          <w:spacing w:val="29"/>
        </w:rPr>
        <w:t xml:space="preserve"> </w:t>
      </w:r>
      <w:r>
        <w:t>робототехники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конференции</w:t>
      </w:r>
      <w:r>
        <w:rPr>
          <w:spacing w:val="65"/>
        </w:rPr>
        <w:t xml:space="preserve"> </w:t>
      </w:r>
      <w:r>
        <w:t>«Каждый</w:t>
      </w:r>
      <w:r>
        <w:rPr>
          <w:spacing w:val="65"/>
        </w:rPr>
        <w:t xml:space="preserve"> </w:t>
      </w:r>
      <w:r>
        <w:t>робот</w:t>
      </w:r>
      <w:r>
        <w:rPr>
          <w:spacing w:val="1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шанс»</w:t>
      </w:r>
      <w:r>
        <w:rPr>
          <w:spacing w:val="5"/>
        </w:rPr>
        <w:t xml:space="preserve"> </w:t>
      </w:r>
      <w:r>
        <w:t>(приложение</w:t>
      </w:r>
      <w:r>
        <w:rPr>
          <w:spacing w:val="2"/>
        </w:rPr>
        <w:t xml:space="preserve"> </w:t>
      </w:r>
      <w:r>
        <w:t>1).</w:t>
      </w:r>
    </w:p>
    <w:p w:rsidR="00F37E03" w:rsidRDefault="00B47A38">
      <w:pPr>
        <w:pStyle w:val="a3"/>
        <w:spacing w:before="1" w:line="273" w:lineRule="auto"/>
        <w:ind w:left="925" w:right="1545" w:firstLine="4"/>
      </w:pPr>
      <w:r>
        <w:t>Дата и время проведения конференции: 10.02.2023 г., 13час. 50 мин.</w:t>
      </w:r>
      <w:r>
        <w:rPr>
          <w:spacing w:val="-62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г. Сургут, ул. Рабочая, д.43/1,</w:t>
      </w:r>
      <w:r>
        <w:rPr>
          <w:spacing w:val="1"/>
        </w:rPr>
        <w:t xml:space="preserve"> </w:t>
      </w:r>
      <w:r>
        <w:t>аудитория</w:t>
      </w:r>
      <w:r>
        <w:rPr>
          <w:spacing w:val="-1"/>
        </w:rPr>
        <w:t xml:space="preserve"> </w:t>
      </w:r>
      <w:r>
        <w:t>308.</w:t>
      </w:r>
    </w:p>
    <w:p w:rsidR="00F37E03" w:rsidRDefault="00B47A38">
      <w:pPr>
        <w:pStyle w:val="a3"/>
        <w:spacing w:line="256" w:lineRule="exact"/>
        <w:ind w:left="925"/>
      </w:pPr>
      <w:r>
        <w:t>Заявки</w:t>
      </w:r>
      <w:r>
        <w:rPr>
          <w:spacing w:val="23"/>
        </w:rPr>
        <w:t xml:space="preserve"> </w:t>
      </w:r>
      <w:r>
        <w:t>направлять</w:t>
      </w:r>
      <w:r>
        <w:rPr>
          <w:spacing w:val="2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адресу:</w:t>
      </w:r>
      <w:r>
        <w:rPr>
          <w:spacing w:val="27"/>
        </w:rPr>
        <w:t xml:space="preserve"> </w:t>
      </w:r>
      <w:hyperlink r:id="rId7">
        <w:r>
          <w:rPr>
            <w:color w:val="0462C1"/>
            <w:u w:val="single" w:color="0462C1"/>
          </w:rPr>
          <w:t>DOBRO186@yandex.ru</w:t>
        </w:r>
        <w:r>
          <w:rPr>
            <w:color w:val="0462C1"/>
            <w:spacing w:val="23"/>
          </w:rPr>
          <w:t xml:space="preserve"> </w:t>
        </w:r>
      </w:hyperlink>
      <w:r>
        <w:t>(приложение</w:t>
      </w:r>
      <w:r>
        <w:rPr>
          <w:spacing w:val="24"/>
        </w:rPr>
        <w:t xml:space="preserve"> </w:t>
      </w:r>
      <w:r>
        <w:t>2).</w:t>
      </w:r>
      <w:r>
        <w:rPr>
          <w:spacing w:val="25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всем</w:t>
      </w:r>
    </w:p>
    <w:p w:rsidR="00F37E03" w:rsidRDefault="00B47A38">
      <w:pPr>
        <w:pStyle w:val="a3"/>
        <w:tabs>
          <w:tab w:val="left" w:pos="2638"/>
          <w:tab w:val="left" w:pos="4409"/>
          <w:tab w:val="left" w:pos="5993"/>
          <w:tab w:val="left" w:pos="6838"/>
          <w:tab w:val="left" w:pos="8574"/>
        </w:tabs>
        <w:spacing w:line="242" w:lineRule="auto"/>
        <w:ind w:left="219" w:right="217"/>
      </w:pPr>
      <w:r>
        <w:t>интересующим</w:t>
      </w:r>
      <w:r>
        <w:tab/>
        <w:t>вопросам</w:t>
      </w:r>
      <w:r>
        <w:tab/>
        <w:t>участия</w:t>
      </w:r>
      <w:r>
        <w:tab/>
        <w:t>в</w:t>
      </w:r>
      <w:r>
        <w:tab/>
        <w:t>конкурсе</w:t>
      </w:r>
      <w:r>
        <w:tab/>
      </w:r>
      <w:r>
        <w:rPr>
          <w:spacing w:val="-1"/>
        </w:rPr>
        <w:t>обращаться</w:t>
      </w:r>
      <w:r>
        <w:rPr>
          <w:spacing w:val="-62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телефону</w:t>
      </w:r>
      <w:r>
        <w:rPr>
          <w:spacing w:val="7"/>
        </w:rPr>
        <w:t xml:space="preserve"> </w:t>
      </w:r>
      <w:r>
        <w:t>89124188868,</w:t>
      </w:r>
      <w:r>
        <w:rPr>
          <w:spacing w:val="4"/>
        </w:rPr>
        <w:t xml:space="preserve"> </w:t>
      </w:r>
      <w:r>
        <w:t>Татьяна</w:t>
      </w:r>
      <w:r>
        <w:rPr>
          <w:spacing w:val="2"/>
        </w:rPr>
        <w:t xml:space="preserve"> </w:t>
      </w:r>
      <w:r>
        <w:t>Александровна</w:t>
      </w:r>
      <w:r>
        <w:rPr>
          <w:spacing w:val="7"/>
        </w:rPr>
        <w:t xml:space="preserve"> </w:t>
      </w:r>
      <w:r>
        <w:t>Наумик,</w:t>
      </w:r>
      <w:r>
        <w:rPr>
          <w:spacing w:val="8"/>
        </w:rPr>
        <w:t xml:space="preserve"> </w:t>
      </w:r>
      <w:r>
        <w:t>преподаватель</w:t>
      </w:r>
      <w:r>
        <w:rPr>
          <w:spacing w:val="6"/>
        </w:rPr>
        <w:t xml:space="preserve"> </w:t>
      </w:r>
      <w:r>
        <w:t>спецкурса</w:t>
      </w:r>
    </w:p>
    <w:p w:rsidR="00F37E03" w:rsidRDefault="00B47A38">
      <w:pPr>
        <w:pStyle w:val="a3"/>
        <w:spacing w:line="295" w:lineRule="exact"/>
        <w:ind w:left="219"/>
      </w:pPr>
      <w:r>
        <w:t>«Робототехника»</w:t>
      </w:r>
      <w:r>
        <w:rPr>
          <w:spacing w:val="-4"/>
        </w:rPr>
        <w:t xml:space="preserve"> </w:t>
      </w:r>
      <w:r>
        <w:t>«АНПОО</w:t>
      </w:r>
      <w:r>
        <w:rPr>
          <w:spacing w:val="-4"/>
        </w:rPr>
        <w:t xml:space="preserve"> </w:t>
      </w:r>
      <w:r>
        <w:t>«</w:t>
      </w:r>
      <w:proofErr w:type="spellStart"/>
      <w:r>
        <w:t>СИЭУиП</w:t>
      </w:r>
      <w:proofErr w:type="spellEnd"/>
      <w:r>
        <w:t>».</w:t>
      </w:r>
    </w:p>
    <w:p w:rsidR="00F37E03" w:rsidRDefault="00F37E03">
      <w:pPr>
        <w:pStyle w:val="a3"/>
        <w:rPr>
          <w:sz w:val="28"/>
        </w:rPr>
      </w:pPr>
    </w:p>
    <w:p w:rsidR="00F37E03" w:rsidRDefault="00F37E03">
      <w:pPr>
        <w:pStyle w:val="a3"/>
        <w:rPr>
          <w:sz w:val="28"/>
        </w:rPr>
      </w:pPr>
    </w:p>
    <w:p w:rsidR="00F37E03" w:rsidRDefault="00F37E03">
      <w:pPr>
        <w:pStyle w:val="a3"/>
        <w:rPr>
          <w:sz w:val="28"/>
        </w:rPr>
      </w:pPr>
    </w:p>
    <w:p w:rsidR="00F37E03" w:rsidRDefault="00F37E03">
      <w:pPr>
        <w:pStyle w:val="a3"/>
        <w:rPr>
          <w:sz w:val="28"/>
        </w:rPr>
      </w:pPr>
    </w:p>
    <w:p w:rsidR="00F37E03" w:rsidRDefault="00F37E03">
      <w:pPr>
        <w:pStyle w:val="a3"/>
        <w:rPr>
          <w:sz w:val="28"/>
        </w:rPr>
      </w:pPr>
    </w:p>
    <w:p w:rsidR="00F37E03" w:rsidRDefault="00F37E03">
      <w:pPr>
        <w:pStyle w:val="a3"/>
        <w:spacing w:before="11"/>
        <w:rPr>
          <w:sz w:val="28"/>
        </w:rPr>
      </w:pPr>
    </w:p>
    <w:p w:rsidR="00F37E03" w:rsidRDefault="00B47A38">
      <w:pPr>
        <w:pStyle w:val="a3"/>
        <w:tabs>
          <w:tab w:val="left" w:pos="8008"/>
        </w:tabs>
        <w:ind w:left="219"/>
      </w:pPr>
      <w:r>
        <w:rPr>
          <w:noProof/>
          <w:lang w:eastAsia="ru-RU"/>
        </w:rPr>
        <w:drawing>
          <wp:anchor distT="0" distB="0" distL="0" distR="0" simplePos="0" relativeHeight="487463424" behindDoc="1" locked="0" layoutInCell="1" allowOverlap="1">
            <wp:simplePos x="0" y="0"/>
            <wp:positionH relativeFrom="page">
              <wp:posOffset>3307133</wp:posOffset>
            </wp:positionH>
            <wp:positionV relativeFrom="paragraph">
              <wp:posOffset>-86020</wp:posOffset>
            </wp:positionV>
            <wp:extent cx="1180107" cy="885139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107" cy="885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Директор</w:t>
      </w:r>
      <w:r>
        <w:tab/>
        <w:t xml:space="preserve">Г.В. </w:t>
      </w:r>
      <w:proofErr w:type="spellStart"/>
      <w:r>
        <w:t>Патракова</w:t>
      </w:r>
      <w:proofErr w:type="spellEnd"/>
    </w:p>
    <w:p w:rsidR="00F37E03" w:rsidRDefault="00F37E03">
      <w:pPr>
        <w:pStyle w:val="a3"/>
        <w:rPr>
          <w:sz w:val="28"/>
        </w:rPr>
      </w:pPr>
    </w:p>
    <w:p w:rsidR="00F37E03" w:rsidRDefault="00F37E03">
      <w:pPr>
        <w:pStyle w:val="a3"/>
        <w:rPr>
          <w:sz w:val="28"/>
        </w:rPr>
      </w:pPr>
    </w:p>
    <w:p w:rsidR="00F37E03" w:rsidRDefault="00F37E03">
      <w:pPr>
        <w:pStyle w:val="a3"/>
        <w:rPr>
          <w:sz w:val="28"/>
        </w:rPr>
      </w:pPr>
    </w:p>
    <w:p w:rsidR="00F37E03" w:rsidRDefault="00F37E03">
      <w:pPr>
        <w:pStyle w:val="a3"/>
        <w:rPr>
          <w:sz w:val="28"/>
        </w:rPr>
      </w:pPr>
    </w:p>
    <w:p w:rsidR="00F37E03" w:rsidRDefault="00F37E03">
      <w:pPr>
        <w:pStyle w:val="a3"/>
        <w:spacing w:before="6"/>
        <w:rPr>
          <w:sz w:val="25"/>
        </w:rPr>
      </w:pPr>
    </w:p>
    <w:p w:rsidR="00F37E03" w:rsidRDefault="00B47A38">
      <w:pPr>
        <w:spacing w:before="1"/>
        <w:ind w:left="219"/>
        <w:rPr>
          <w:sz w:val="20"/>
        </w:rPr>
      </w:pPr>
      <w:r>
        <w:rPr>
          <w:sz w:val="20"/>
        </w:rPr>
        <w:t>Исполнитель:</w:t>
      </w:r>
    </w:p>
    <w:p w:rsidR="00F37E03" w:rsidRDefault="00B47A38">
      <w:pPr>
        <w:ind w:left="219" w:right="6980"/>
        <w:rPr>
          <w:sz w:val="20"/>
        </w:rPr>
      </w:pPr>
      <w:proofErr w:type="spellStart"/>
      <w:r>
        <w:rPr>
          <w:sz w:val="20"/>
        </w:rPr>
        <w:t>Желтухина</w:t>
      </w:r>
      <w:proofErr w:type="spellEnd"/>
      <w:r>
        <w:rPr>
          <w:sz w:val="20"/>
        </w:rPr>
        <w:t xml:space="preserve"> Ольга Александровна</w:t>
      </w:r>
      <w:r>
        <w:rPr>
          <w:spacing w:val="-47"/>
          <w:sz w:val="20"/>
        </w:rPr>
        <w:t xml:space="preserve"> </w:t>
      </w:r>
      <w:r>
        <w:rPr>
          <w:sz w:val="20"/>
        </w:rPr>
        <w:t>89222547638</w:t>
      </w:r>
    </w:p>
    <w:p w:rsidR="00F37E03" w:rsidRDefault="00F37E03">
      <w:pPr>
        <w:rPr>
          <w:sz w:val="20"/>
        </w:rPr>
        <w:sectPr w:rsidR="00F37E03">
          <w:type w:val="continuous"/>
          <w:pgSz w:w="11910" w:h="16840"/>
          <w:pgMar w:top="340" w:right="340" w:bottom="0" w:left="1480" w:header="720" w:footer="720" w:gutter="0"/>
          <w:cols w:space="720"/>
        </w:sectPr>
      </w:pPr>
    </w:p>
    <w:p w:rsidR="00F37E03" w:rsidRDefault="00B47A38">
      <w:pPr>
        <w:spacing w:before="81"/>
        <w:ind w:left="7451" w:right="570"/>
        <w:rPr>
          <w:sz w:val="20"/>
        </w:rPr>
      </w:pPr>
      <w:r>
        <w:rPr>
          <w:sz w:val="20"/>
        </w:rPr>
        <w:lastRenderedPageBreak/>
        <w:t>Приложение 1 к письму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02.02.2023</w:t>
      </w:r>
      <w:r>
        <w:rPr>
          <w:spacing w:val="46"/>
          <w:sz w:val="20"/>
        </w:rPr>
        <w:t xml:space="preserve"> </w:t>
      </w:r>
      <w:r>
        <w:rPr>
          <w:sz w:val="20"/>
        </w:rPr>
        <w:t>№</w:t>
      </w:r>
      <w:r>
        <w:rPr>
          <w:spacing w:val="3"/>
          <w:sz w:val="20"/>
        </w:rPr>
        <w:t xml:space="preserve"> </w:t>
      </w:r>
      <w:r>
        <w:rPr>
          <w:sz w:val="20"/>
        </w:rPr>
        <w:t>52/23</w:t>
      </w:r>
    </w:p>
    <w:p w:rsidR="00F37E03" w:rsidRDefault="00F37E03">
      <w:pPr>
        <w:pStyle w:val="a3"/>
        <w:rPr>
          <w:sz w:val="22"/>
        </w:rPr>
      </w:pPr>
    </w:p>
    <w:p w:rsidR="00F37E03" w:rsidRDefault="00F37E03">
      <w:pPr>
        <w:pStyle w:val="a3"/>
        <w:spacing w:before="9"/>
        <w:rPr>
          <w:sz w:val="17"/>
        </w:rPr>
      </w:pPr>
    </w:p>
    <w:p w:rsidR="00F37E03" w:rsidRDefault="00B47A38">
      <w:pPr>
        <w:pStyle w:val="a3"/>
        <w:spacing w:before="1"/>
        <w:ind w:left="1192" w:right="1201"/>
        <w:jc w:val="center"/>
      </w:pPr>
      <w:r>
        <w:t>Программа</w:t>
      </w:r>
      <w:r>
        <w:rPr>
          <w:spacing w:val="-4"/>
        </w:rPr>
        <w:t xml:space="preserve"> </w:t>
      </w:r>
      <w:r>
        <w:t>региональной</w:t>
      </w:r>
      <w:r>
        <w:rPr>
          <w:spacing w:val="-4"/>
        </w:rPr>
        <w:t xml:space="preserve"> </w:t>
      </w:r>
      <w:r>
        <w:t>конференции</w:t>
      </w:r>
      <w:r>
        <w:rPr>
          <w:spacing w:val="-3"/>
        </w:rPr>
        <w:t xml:space="preserve"> </w:t>
      </w:r>
      <w:r>
        <w:t>«Каждый</w:t>
      </w:r>
      <w:r>
        <w:rPr>
          <w:spacing w:val="-4"/>
        </w:rPr>
        <w:t xml:space="preserve"> </w:t>
      </w:r>
      <w:r>
        <w:t>робот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шанс»</w:t>
      </w:r>
    </w:p>
    <w:p w:rsidR="00F37E03" w:rsidRDefault="00F37E03">
      <w:pPr>
        <w:pStyle w:val="a3"/>
        <w:spacing w:before="9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1844"/>
        <w:gridCol w:w="2464"/>
        <w:gridCol w:w="2469"/>
      </w:tblGrid>
      <w:tr w:rsidR="00F37E03">
        <w:trPr>
          <w:trHeight w:val="297"/>
        </w:trPr>
        <w:tc>
          <w:tcPr>
            <w:tcW w:w="3088" w:type="dxa"/>
          </w:tcPr>
          <w:p w:rsidR="00F37E03" w:rsidRDefault="00B47A38">
            <w:pPr>
              <w:pStyle w:val="TableParagraph"/>
              <w:spacing w:line="278" w:lineRule="exact"/>
              <w:ind w:left="290" w:right="283"/>
              <w:rPr>
                <w:sz w:val="26"/>
              </w:rPr>
            </w:pPr>
            <w:r>
              <w:rPr>
                <w:sz w:val="26"/>
              </w:rPr>
              <w:t>Мероприятие</w:t>
            </w:r>
          </w:p>
        </w:tc>
        <w:tc>
          <w:tcPr>
            <w:tcW w:w="1844" w:type="dxa"/>
          </w:tcPr>
          <w:p w:rsidR="00F37E03" w:rsidRDefault="00B47A38">
            <w:pPr>
              <w:pStyle w:val="TableParagraph"/>
              <w:spacing w:line="278" w:lineRule="exact"/>
              <w:ind w:left="289" w:right="283"/>
              <w:rPr>
                <w:sz w:val="26"/>
              </w:rPr>
            </w:pPr>
            <w:r>
              <w:rPr>
                <w:sz w:val="26"/>
              </w:rPr>
              <w:t>Аудитория</w:t>
            </w:r>
          </w:p>
        </w:tc>
        <w:tc>
          <w:tcPr>
            <w:tcW w:w="2464" w:type="dxa"/>
          </w:tcPr>
          <w:p w:rsidR="00F37E03" w:rsidRDefault="00B47A38">
            <w:pPr>
              <w:pStyle w:val="TableParagraph"/>
              <w:spacing w:line="278" w:lineRule="exact"/>
              <w:ind w:left="583" w:right="572"/>
              <w:rPr>
                <w:sz w:val="26"/>
              </w:rPr>
            </w:pPr>
            <w:r>
              <w:rPr>
                <w:sz w:val="26"/>
              </w:rPr>
              <w:t>Время</w:t>
            </w:r>
          </w:p>
        </w:tc>
        <w:tc>
          <w:tcPr>
            <w:tcW w:w="2469" w:type="dxa"/>
          </w:tcPr>
          <w:p w:rsidR="00F37E03" w:rsidRDefault="00B47A38">
            <w:pPr>
              <w:pStyle w:val="TableParagraph"/>
              <w:spacing w:line="278" w:lineRule="exact"/>
              <w:ind w:left="162" w:right="162"/>
              <w:rPr>
                <w:sz w:val="26"/>
              </w:rPr>
            </w:pPr>
            <w:r>
              <w:rPr>
                <w:sz w:val="26"/>
              </w:rPr>
              <w:t>Ответственный</w:t>
            </w:r>
          </w:p>
        </w:tc>
      </w:tr>
      <w:tr w:rsidR="00F37E03">
        <w:trPr>
          <w:trHeight w:val="302"/>
        </w:trPr>
        <w:tc>
          <w:tcPr>
            <w:tcW w:w="3088" w:type="dxa"/>
          </w:tcPr>
          <w:p w:rsidR="00F37E03" w:rsidRDefault="00B47A38">
            <w:pPr>
              <w:pStyle w:val="TableParagraph"/>
              <w:spacing w:line="282" w:lineRule="exact"/>
              <w:ind w:left="290" w:right="283"/>
              <w:rPr>
                <w:sz w:val="26"/>
              </w:rPr>
            </w:pPr>
            <w:r>
              <w:rPr>
                <w:sz w:val="26"/>
              </w:rPr>
              <w:t>Регистрация</w:t>
            </w:r>
          </w:p>
        </w:tc>
        <w:tc>
          <w:tcPr>
            <w:tcW w:w="1844" w:type="dxa"/>
          </w:tcPr>
          <w:p w:rsidR="00F37E03" w:rsidRDefault="00B47A38">
            <w:pPr>
              <w:pStyle w:val="TableParagraph"/>
              <w:spacing w:line="282" w:lineRule="exact"/>
              <w:ind w:left="289" w:right="276"/>
              <w:rPr>
                <w:sz w:val="26"/>
              </w:rPr>
            </w:pPr>
            <w:r>
              <w:rPr>
                <w:sz w:val="26"/>
              </w:rPr>
              <w:t>308</w:t>
            </w:r>
          </w:p>
        </w:tc>
        <w:tc>
          <w:tcPr>
            <w:tcW w:w="2464" w:type="dxa"/>
          </w:tcPr>
          <w:p w:rsidR="00F37E03" w:rsidRDefault="00B47A38">
            <w:pPr>
              <w:pStyle w:val="TableParagraph"/>
              <w:spacing w:line="282" w:lineRule="exact"/>
              <w:ind w:left="584" w:right="572"/>
              <w:rPr>
                <w:sz w:val="26"/>
              </w:rPr>
            </w:pPr>
            <w:r>
              <w:rPr>
                <w:sz w:val="26"/>
              </w:rPr>
              <w:t>13.00-13.50</w:t>
            </w:r>
          </w:p>
        </w:tc>
        <w:tc>
          <w:tcPr>
            <w:tcW w:w="2469" w:type="dxa"/>
          </w:tcPr>
          <w:p w:rsidR="00F37E03" w:rsidRDefault="00B47A38">
            <w:pPr>
              <w:pStyle w:val="TableParagraph"/>
              <w:spacing w:line="282" w:lineRule="exact"/>
              <w:ind w:left="162" w:right="162"/>
              <w:rPr>
                <w:sz w:val="26"/>
              </w:rPr>
            </w:pPr>
            <w:r>
              <w:rPr>
                <w:sz w:val="26"/>
              </w:rPr>
              <w:t>Петрухина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Т.А.</w:t>
            </w:r>
          </w:p>
        </w:tc>
      </w:tr>
      <w:tr w:rsidR="00F37E03">
        <w:trPr>
          <w:trHeight w:val="892"/>
        </w:trPr>
        <w:tc>
          <w:tcPr>
            <w:tcW w:w="9865" w:type="dxa"/>
            <w:gridSpan w:val="4"/>
          </w:tcPr>
          <w:p w:rsidR="00F37E03" w:rsidRDefault="00F37E03">
            <w:pPr>
              <w:pStyle w:val="TableParagraph"/>
              <w:spacing w:before="2"/>
              <w:jc w:val="left"/>
              <w:rPr>
                <w:sz w:val="25"/>
              </w:rPr>
            </w:pPr>
          </w:p>
          <w:p w:rsidR="00F37E03" w:rsidRDefault="00B47A38">
            <w:pPr>
              <w:pStyle w:val="TableParagraph"/>
              <w:ind w:left="1755" w:right="1749"/>
              <w:rPr>
                <w:sz w:val="26"/>
              </w:rPr>
            </w:pPr>
            <w:r>
              <w:rPr>
                <w:sz w:val="26"/>
              </w:rPr>
              <w:t>Региональная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конференция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«Каждый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робот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имеет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шанс»</w:t>
            </w:r>
          </w:p>
        </w:tc>
      </w:tr>
      <w:tr w:rsidR="00F37E03">
        <w:trPr>
          <w:trHeight w:val="1200"/>
        </w:trPr>
        <w:tc>
          <w:tcPr>
            <w:tcW w:w="3088" w:type="dxa"/>
          </w:tcPr>
          <w:p w:rsidR="00F37E03" w:rsidRDefault="00B47A38">
            <w:pPr>
              <w:pStyle w:val="TableParagraph"/>
              <w:ind w:left="297" w:right="283"/>
              <w:rPr>
                <w:sz w:val="26"/>
              </w:rPr>
            </w:pPr>
            <w:r>
              <w:rPr>
                <w:sz w:val="26"/>
              </w:rPr>
              <w:t>Приветственное слово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Г.В.Патракова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директор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АНПОО</w:t>
            </w:r>
          </w:p>
          <w:p w:rsidR="00F37E03" w:rsidRDefault="00B47A38">
            <w:pPr>
              <w:pStyle w:val="TableParagraph"/>
              <w:spacing w:line="286" w:lineRule="exact"/>
              <w:ind w:left="291" w:right="283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СИЭУиП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844" w:type="dxa"/>
          </w:tcPr>
          <w:p w:rsidR="00F37E03" w:rsidRDefault="00F37E03">
            <w:pPr>
              <w:pStyle w:val="TableParagraph"/>
              <w:spacing w:before="6"/>
              <w:jc w:val="left"/>
              <w:rPr>
                <w:sz w:val="38"/>
              </w:rPr>
            </w:pPr>
          </w:p>
          <w:p w:rsidR="00F37E03" w:rsidRDefault="00B47A38">
            <w:pPr>
              <w:pStyle w:val="TableParagraph"/>
              <w:spacing w:before="1"/>
              <w:ind w:left="289" w:right="276"/>
              <w:rPr>
                <w:sz w:val="26"/>
              </w:rPr>
            </w:pPr>
            <w:r>
              <w:rPr>
                <w:sz w:val="26"/>
              </w:rPr>
              <w:t>308</w:t>
            </w:r>
          </w:p>
        </w:tc>
        <w:tc>
          <w:tcPr>
            <w:tcW w:w="2464" w:type="dxa"/>
          </w:tcPr>
          <w:p w:rsidR="00F37E03" w:rsidRDefault="00F37E03">
            <w:pPr>
              <w:pStyle w:val="TableParagraph"/>
              <w:spacing w:before="6"/>
              <w:jc w:val="left"/>
              <w:rPr>
                <w:sz w:val="38"/>
              </w:rPr>
            </w:pPr>
          </w:p>
          <w:p w:rsidR="00F37E03" w:rsidRDefault="00B47A38">
            <w:pPr>
              <w:pStyle w:val="TableParagraph"/>
              <w:spacing w:before="1"/>
              <w:ind w:left="584" w:right="572"/>
              <w:rPr>
                <w:sz w:val="26"/>
              </w:rPr>
            </w:pPr>
            <w:r>
              <w:rPr>
                <w:sz w:val="26"/>
              </w:rPr>
              <w:t>13.50-14.00</w:t>
            </w:r>
          </w:p>
        </w:tc>
        <w:tc>
          <w:tcPr>
            <w:tcW w:w="2469" w:type="dxa"/>
          </w:tcPr>
          <w:p w:rsidR="00F37E03" w:rsidRDefault="00F37E03">
            <w:pPr>
              <w:pStyle w:val="TableParagraph"/>
              <w:jc w:val="left"/>
              <w:rPr>
                <w:sz w:val="24"/>
              </w:rPr>
            </w:pPr>
          </w:p>
        </w:tc>
      </w:tr>
      <w:tr w:rsidR="00F37E03">
        <w:trPr>
          <w:trHeight w:val="297"/>
        </w:trPr>
        <w:tc>
          <w:tcPr>
            <w:tcW w:w="9865" w:type="dxa"/>
            <w:gridSpan w:val="4"/>
          </w:tcPr>
          <w:p w:rsidR="00F37E03" w:rsidRDefault="00B47A38">
            <w:pPr>
              <w:pStyle w:val="TableParagraph"/>
              <w:spacing w:line="277" w:lineRule="exact"/>
              <w:ind w:left="1749" w:right="1749"/>
              <w:rPr>
                <w:sz w:val="26"/>
              </w:rPr>
            </w:pPr>
            <w:r>
              <w:rPr>
                <w:sz w:val="26"/>
              </w:rPr>
              <w:t>Практические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мастерские</w:t>
            </w:r>
          </w:p>
        </w:tc>
      </w:tr>
      <w:tr w:rsidR="00F37E03">
        <w:trPr>
          <w:trHeight w:val="3591"/>
        </w:trPr>
        <w:tc>
          <w:tcPr>
            <w:tcW w:w="3088" w:type="dxa"/>
          </w:tcPr>
          <w:p w:rsidR="00F37E03" w:rsidRDefault="00F37E03">
            <w:pPr>
              <w:pStyle w:val="TableParagraph"/>
              <w:jc w:val="left"/>
              <w:rPr>
                <w:sz w:val="28"/>
              </w:rPr>
            </w:pPr>
          </w:p>
          <w:p w:rsidR="00F37E03" w:rsidRDefault="00F37E03">
            <w:pPr>
              <w:pStyle w:val="TableParagraph"/>
              <w:jc w:val="left"/>
              <w:rPr>
                <w:sz w:val="28"/>
              </w:rPr>
            </w:pPr>
          </w:p>
          <w:p w:rsidR="00F37E03" w:rsidRDefault="00B47A38">
            <w:pPr>
              <w:pStyle w:val="TableParagraph"/>
              <w:spacing w:before="246"/>
              <w:ind w:left="110" w:right="418"/>
              <w:jc w:val="left"/>
              <w:rPr>
                <w:sz w:val="26"/>
              </w:rPr>
            </w:pPr>
            <w:r>
              <w:rPr>
                <w:sz w:val="26"/>
              </w:rPr>
              <w:t>«Педагогические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находки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 обучении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детей дошкольного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технической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направленности»</w:t>
            </w:r>
          </w:p>
        </w:tc>
        <w:tc>
          <w:tcPr>
            <w:tcW w:w="1844" w:type="dxa"/>
          </w:tcPr>
          <w:p w:rsidR="00F37E03" w:rsidRDefault="00B47A38">
            <w:pPr>
              <w:pStyle w:val="TableParagraph"/>
              <w:spacing w:line="291" w:lineRule="exact"/>
              <w:ind w:left="289" w:right="276"/>
              <w:rPr>
                <w:sz w:val="26"/>
              </w:rPr>
            </w:pPr>
            <w:r>
              <w:rPr>
                <w:sz w:val="26"/>
              </w:rPr>
              <w:t>308</w:t>
            </w:r>
          </w:p>
        </w:tc>
        <w:tc>
          <w:tcPr>
            <w:tcW w:w="2464" w:type="dxa"/>
          </w:tcPr>
          <w:p w:rsidR="00F37E03" w:rsidRDefault="00B47A38">
            <w:pPr>
              <w:pStyle w:val="TableParagraph"/>
              <w:spacing w:line="291" w:lineRule="exact"/>
              <w:ind w:left="584" w:right="572"/>
              <w:rPr>
                <w:sz w:val="26"/>
              </w:rPr>
            </w:pPr>
            <w:r>
              <w:rPr>
                <w:sz w:val="26"/>
              </w:rPr>
              <w:t>14.00-14.40</w:t>
            </w:r>
          </w:p>
        </w:tc>
        <w:tc>
          <w:tcPr>
            <w:tcW w:w="2469" w:type="dxa"/>
          </w:tcPr>
          <w:p w:rsidR="00F37E03" w:rsidRPr="003B4471" w:rsidRDefault="00B47A38" w:rsidP="003B4471">
            <w:pPr>
              <w:pStyle w:val="TableParagraph"/>
              <w:ind w:left="421" w:right="189" w:firstLine="6"/>
              <w:rPr>
                <w:b/>
                <w:sz w:val="26"/>
              </w:rPr>
            </w:pPr>
            <w:r w:rsidRPr="003B4471">
              <w:rPr>
                <w:b/>
                <w:sz w:val="26"/>
              </w:rPr>
              <w:t>Наумик Т.А.,</w:t>
            </w:r>
            <w:r w:rsidRPr="003B4471">
              <w:rPr>
                <w:b/>
                <w:spacing w:val="1"/>
                <w:sz w:val="26"/>
              </w:rPr>
              <w:t xml:space="preserve"> </w:t>
            </w:r>
            <w:proofErr w:type="gramStart"/>
            <w:r w:rsidRPr="003B4471">
              <w:rPr>
                <w:b/>
                <w:spacing w:val="-1"/>
                <w:sz w:val="26"/>
              </w:rPr>
              <w:t>преподаватель</w:t>
            </w:r>
            <w:r w:rsidR="003B4471">
              <w:rPr>
                <w:b/>
                <w:spacing w:val="-1"/>
                <w:sz w:val="26"/>
              </w:rPr>
              <w:t xml:space="preserve"> </w:t>
            </w:r>
            <w:r w:rsidRPr="003B4471">
              <w:rPr>
                <w:b/>
                <w:spacing w:val="-62"/>
                <w:sz w:val="26"/>
              </w:rPr>
              <w:t xml:space="preserve"> </w:t>
            </w:r>
            <w:r w:rsidRPr="003B4471">
              <w:rPr>
                <w:b/>
                <w:sz w:val="26"/>
              </w:rPr>
              <w:t>АНПОО</w:t>
            </w:r>
            <w:proofErr w:type="gramEnd"/>
          </w:p>
          <w:p w:rsidR="00F37E03" w:rsidRPr="003B4471" w:rsidRDefault="00B47A38">
            <w:pPr>
              <w:pStyle w:val="TableParagraph"/>
              <w:spacing w:line="298" w:lineRule="exact"/>
              <w:ind w:left="162" w:right="161"/>
              <w:rPr>
                <w:b/>
                <w:sz w:val="26"/>
              </w:rPr>
            </w:pPr>
            <w:r w:rsidRPr="003B4471">
              <w:rPr>
                <w:b/>
                <w:sz w:val="26"/>
              </w:rPr>
              <w:t>«</w:t>
            </w:r>
            <w:proofErr w:type="spellStart"/>
            <w:r w:rsidRPr="003B4471">
              <w:rPr>
                <w:b/>
                <w:sz w:val="26"/>
              </w:rPr>
              <w:t>СИЭУиП</w:t>
            </w:r>
            <w:proofErr w:type="spellEnd"/>
            <w:r w:rsidRPr="003B4471">
              <w:rPr>
                <w:b/>
                <w:sz w:val="26"/>
              </w:rPr>
              <w:t>»</w:t>
            </w:r>
          </w:p>
          <w:p w:rsidR="00F37E03" w:rsidRDefault="00B47A38">
            <w:pPr>
              <w:pStyle w:val="TableParagraph"/>
              <w:spacing w:line="242" w:lineRule="auto"/>
              <w:ind w:left="162" w:right="158"/>
              <w:rPr>
                <w:sz w:val="26"/>
              </w:rPr>
            </w:pPr>
            <w:r>
              <w:rPr>
                <w:sz w:val="26"/>
              </w:rPr>
              <w:t>Белоглазова М.С.,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34</w:t>
            </w:r>
          </w:p>
          <w:p w:rsidR="00F37E03" w:rsidRDefault="00B47A38">
            <w:pPr>
              <w:pStyle w:val="TableParagraph"/>
              <w:spacing w:line="295" w:lineRule="exact"/>
              <w:ind w:left="162" w:right="161"/>
              <w:rPr>
                <w:sz w:val="26"/>
              </w:rPr>
            </w:pPr>
            <w:r>
              <w:rPr>
                <w:sz w:val="26"/>
              </w:rPr>
              <w:t>«Березка»</w:t>
            </w:r>
          </w:p>
          <w:p w:rsidR="00F37E03" w:rsidRDefault="00B47A38">
            <w:pPr>
              <w:pStyle w:val="TableParagraph"/>
              <w:ind w:left="162" w:right="162"/>
              <w:rPr>
                <w:sz w:val="26"/>
              </w:rPr>
            </w:pPr>
            <w:proofErr w:type="spellStart"/>
            <w:r>
              <w:rPr>
                <w:sz w:val="26"/>
              </w:rPr>
              <w:t>Телякова</w:t>
            </w:r>
            <w:proofErr w:type="spellEnd"/>
            <w:r>
              <w:rPr>
                <w:sz w:val="26"/>
              </w:rPr>
              <w:t xml:space="preserve"> О.Е.,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 43</w:t>
            </w:r>
          </w:p>
          <w:p w:rsidR="00F37E03" w:rsidRDefault="00B47A38">
            <w:pPr>
              <w:pStyle w:val="TableParagraph"/>
              <w:ind w:left="162" w:right="156"/>
              <w:rPr>
                <w:sz w:val="26"/>
              </w:rPr>
            </w:pPr>
            <w:r>
              <w:rPr>
                <w:sz w:val="26"/>
              </w:rPr>
              <w:t>«Лесная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сказка»,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г.Сургут</w:t>
            </w:r>
          </w:p>
          <w:p w:rsidR="00F37E03" w:rsidRDefault="00B47A38">
            <w:pPr>
              <w:pStyle w:val="TableParagraph"/>
              <w:spacing w:line="287" w:lineRule="exact"/>
              <w:ind w:left="162" w:right="164"/>
              <w:rPr>
                <w:sz w:val="26"/>
              </w:rPr>
            </w:pPr>
            <w:r>
              <w:rPr>
                <w:sz w:val="26"/>
              </w:rPr>
              <w:t>Студенты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АНПОО</w:t>
            </w:r>
          </w:p>
        </w:tc>
      </w:tr>
      <w:tr w:rsidR="00F37E03">
        <w:trPr>
          <w:trHeight w:val="3586"/>
        </w:trPr>
        <w:tc>
          <w:tcPr>
            <w:tcW w:w="3088" w:type="dxa"/>
          </w:tcPr>
          <w:p w:rsidR="00F37E03" w:rsidRDefault="00B47A38">
            <w:pPr>
              <w:pStyle w:val="TableParagraph"/>
              <w:spacing w:line="291" w:lineRule="exact"/>
              <w:ind w:left="110"/>
              <w:jc w:val="left"/>
              <w:rPr>
                <w:sz w:val="26"/>
              </w:rPr>
            </w:pPr>
            <w:r>
              <w:rPr>
                <w:sz w:val="26"/>
              </w:rPr>
              <w:t>«Робототехника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37E03" w:rsidRDefault="00B47A38">
            <w:pPr>
              <w:pStyle w:val="TableParagraph"/>
              <w:ind w:left="110" w:right="292"/>
              <w:jc w:val="left"/>
              <w:rPr>
                <w:sz w:val="26"/>
              </w:rPr>
            </w:pPr>
            <w:r>
              <w:rPr>
                <w:sz w:val="26"/>
              </w:rPr>
              <w:t>детском саду как новое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направление в развитии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детей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дошкольного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возраста»</w:t>
            </w:r>
          </w:p>
        </w:tc>
        <w:tc>
          <w:tcPr>
            <w:tcW w:w="1844" w:type="dxa"/>
          </w:tcPr>
          <w:p w:rsidR="00F37E03" w:rsidRDefault="00B47A38">
            <w:pPr>
              <w:pStyle w:val="TableParagraph"/>
              <w:spacing w:line="292" w:lineRule="exact"/>
              <w:ind w:left="289" w:right="276"/>
              <w:rPr>
                <w:sz w:val="26"/>
              </w:rPr>
            </w:pPr>
            <w:r>
              <w:rPr>
                <w:sz w:val="26"/>
              </w:rPr>
              <w:t>309</w:t>
            </w:r>
          </w:p>
        </w:tc>
        <w:tc>
          <w:tcPr>
            <w:tcW w:w="2464" w:type="dxa"/>
          </w:tcPr>
          <w:p w:rsidR="00F37E03" w:rsidRDefault="00B47A38">
            <w:pPr>
              <w:pStyle w:val="TableParagraph"/>
              <w:spacing w:line="292" w:lineRule="exact"/>
              <w:ind w:left="584" w:right="572"/>
              <w:rPr>
                <w:sz w:val="26"/>
              </w:rPr>
            </w:pPr>
            <w:r>
              <w:rPr>
                <w:sz w:val="26"/>
              </w:rPr>
              <w:t>14.00-14.40</w:t>
            </w:r>
          </w:p>
        </w:tc>
        <w:tc>
          <w:tcPr>
            <w:tcW w:w="2469" w:type="dxa"/>
          </w:tcPr>
          <w:p w:rsidR="00F37E03" w:rsidRDefault="00B47A38" w:rsidP="00B47A38">
            <w:pPr>
              <w:pStyle w:val="TableParagraph"/>
              <w:ind w:left="349" w:right="342"/>
              <w:jc w:val="both"/>
              <w:rPr>
                <w:sz w:val="26"/>
              </w:rPr>
            </w:pPr>
            <w:r>
              <w:rPr>
                <w:sz w:val="26"/>
              </w:rPr>
              <w:t>Баранцева Э.А.,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преподаватель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АНПОО</w:t>
            </w:r>
          </w:p>
          <w:p w:rsidR="00F37E03" w:rsidRDefault="00B47A38" w:rsidP="00B47A38">
            <w:pPr>
              <w:pStyle w:val="TableParagraph"/>
              <w:spacing w:line="298" w:lineRule="exact"/>
              <w:ind w:left="162" w:right="161"/>
              <w:jc w:val="both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СИЭУиП</w:t>
            </w:r>
            <w:proofErr w:type="spellEnd"/>
            <w:r>
              <w:rPr>
                <w:sz w:val="26"/>
              </w:rPr>
              <w:t>»</w:t>
            </w:r>
          </w:p>
          <w:p w:rsidR="00F37E03" w:rsidRDefault="00B47A38" w:rsidP="00B47A38">
            <w:pPr>
              <w:pStyle w:val="TableParagraph"/>
              <w:ind w:left="162" w:right="157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Дымшакова</w:t>
            </w:r>
            <w:proofErr w:type="spellEnd"/>
            <w:r>
              <w:rPr>
                <w:sz w:val="26"/>
              </w:rPr>
              <w:t xml:space="preserve"> О.Н.,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МБДОУ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61</w:t>
            </w:r>
          </w:p>
          <w:p w:rsidR="00B47A38" w:rsidRPr="003B4471" w:rsidRDefault="00B47A38" w:rsidP="00B47A38">
            <w:pPr>
              <w:pStyle w:val="TableParagraph"/>
              <w:ind w:left="315" w:right="306" w:firstLine="1"/>
              <w:jc w:val="both"/>
              <w:rPr>
                <w:sz w:val="26"/>
              </w:rPr>
            </w:pPr>
            <w:r>
              <w:rPr>
                <w:sz w:val="26"/>
              </w:rPr>
              <w:t>«Лель»,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 w:rsidRPr="003B4471">
              <w:rPr>
                <w:sz w:val="26"/>
              </w:rPr>
              <w:t>Дульцева</w:t>
            </w:r>
            <w:proofErr w:type="spellEnd"/>
            <w:r w:rsidRPr="003B4471">
              <w:rPr>
                <w:sz w:val="26"/>
              </w:rPr>
              <w:t xml:space="preserve"> О.П., </w:t>
            </w:r>
            <w:proofErr w:type="spellStart"/>
            <w:r w:rsidRPr="003B4471">
              <w:rPr>
                <w:sz w:val="26"/>
              </w:rPr>
              <w:t>Морчукова</w:t>
            </w:r>
            <w:proofErr w:type="spellEnd"/>
            <w:r w:rsidRPr="003B4471">
              <w:rPr>
                <w:sz w:val="26"/>
              </w:rPr>
              <w:t xml:space="preserve"> О. А.</w:t>
            </w:r>
          </w:p>
          <w:p w:rsidR="00F37E03" w:rsidRPr="003B4471" w:rsidRDefault="00B47A38" w:rsidP="00B47A38">
            <w:pPr>
              <w:pStyle w:val="TableParagraph"/>
              <w:ind w:left="315" w:right="306" w:firstLine="1"/>
              <w:jc w:val="both"/>
              <w:rPr>
                <w:sz w:val="26"/>
              </w:rPr>
            </w:pPr>
            <w:r w:rsidRPr="003B4471">
              <w:rPr>
                <w:spacing w:val="-62"/>
                <w:sz w:val="26"/>
              </w:rPr>
              <w:t xml:space="preserve"> </w:t>
            </w:r>
            <w:r w:rsidRPr="003B4471">
              <w:rPr>
                <w:sz w:val="26"/>
              </w:rPr>
              <w:t>МДОАУ</w:t>
            </w:r>
            <w:r w:rsidRPr="003B4471">
              <w:rPr>
                <w:spacing w:val="-10"/>
                <w:sz w:val="26"/>
              </w:rPr>
              <w:t xml:space="preserve"> </w:t>
            </w:r>
            <w:proofErr w:type="spellStart"/>
            <w:r w:rsidRPr="003B4471">
              <w:rPr>
                <w:sz w:val="26"/>
              </w:rPr>
              <w:t>црр</w:t>
            </w:r>
            <w:proofErr w:type="spellEnd"/>
            <w:r w:rsidRPr="003B4471">
              <w:rPr>
                <w:sz w:val="26"/>
              </w:rPr>
              <w:t>-д/с</w:t>
            </w:r>
          </w:p>
          <w:p w:rsidR="00F37E03" w:rsidRDefault="00B47A38" w:rsidP="00B47A38">
            <w:pPr>
              <w:pStyle w:val="TableParagraph"/>
              <w:spacing w:line="298" w:lineRule="exact"/>
              <w:ind w:left="541" w:right="541"/>
              <w:jc w:val="both"/>
              <w:rPr>
                <w:sz w:val="26"/>
              </w:rPr>
            </w:pPr>
            <w:r w:rsidRPr="003B4471">
              <w:rPr>
                <w:w w:val="95"/>
                <w:sz w:val="26"/>
              </w:rPr>
              <w:t>«Фантазия»,</w:t>
            </w:r>
            <w:r w:rsidRPr="003B4471">
              <w:rPr>
                <w:spacing w:val="1"/>
                <w:w w:val="95"/>
                <w:sz w:val="26"/>
              </w:rPr>
              <w:t xml:space="preserve"> </w:t>
            </w:r>
            <w:proofErr w:type="spellStart"/>
            <w:r w:rsidRPr="003B4471">
              <w:rPr>
                <w:sz w:val="26"/>
              </w:rPr>
              <w:t>г.Пыть-Ях</w:t>
            </w:r>
            <w:proofErr w:type="spellEnd"/>
          </w:p>
        </w:tc>
      </w:tr>
      <w:tr w:rsidR="00F37E03">
        <w:trPr>
          <w:trHeight w:val="1194"/>
        </w:trPr>
        <w:tc>
          <w:tcPr>
            <w:tcW w:w="3088" w:type="dxa"/>
          </w:tcPr>
          <w:p w:rsidR="00F37E03" w:rsidRDefault="00B47A38">
            <w:pPr>
              <w:pStyle w:val="TableParagraph"/>
              <w:spacing w:line="291" w:lineRule="exact"/>
              <w:ind w:left="286" w:right="283"/>
              <w:rPr>
                <w:sz w:val="26"/>
              </w:rPr>
            </w:pPr>
            <w:bookmarkStart w:id="0" w:name="_GoBack"/>
            <w:bookmarkEnd w:id="0"/>
            <w:r>
              <w:rPr>
                <w:sz w:val="26"/>
              </w:rPr>
              <w:t>Рефлексия</w:t>
            </w:r>
          </w:p>
        </w:tc>
        <w:tc>
          <w:tcPr>
            <w:tcW w:w="1844" w:type="dxa"/>
          </w:tcPr>
          <w:p w:rsidR="00F37E03" w:rsidRDefault="00B47A38">
            <w:pPr>
              <w:pStyle w:val="TableParagraph"/>
              <w:spacing w:line="291" w:lineRule="exact"/>
              <w:ind w:left="289" w:right="276"/>
              <w:rPr>
                <w:sz w:val="26"/>
              </w:rPr>
            </w:pPr>
            <w:r>
              <w:rPr>
                <w:sz w:val="26"/>
              </w:rPr>
              <w:t>308</w:t>
            </w:r>
          </w:p>
        </w:tc>
        <w:tc>
          <w:tcPr>
            <w:tcW w:w="2464" w:type="dxa"/>
          </w:tcPr>
          <w:p w:rsidR="00F37E03" w:rsidRDefault="00B47A38">
            <w:pPr>
              <w:pStyle w:val="TableParagraph"/>
              <w:spacing w:line="291" w:lineRule="exact"/>
              <w:ind w:left="584" w:right="572"/>
              <w:rPr>
                <w:sz w:val="26"/>
              </w:rPr>
            </w:pPr>
            <w:r>
              <w:rPr>
                <w:sz w:val="26"/>
              </w:rPr>
              <w:t>14.40-15.00</w:t>
            </w:r>
          </w:p>
        </w:tc>
        <w:tc>
          <w:tcPr>
            <w:tcW w:w="2469" w:type="dxa"/>
          </w:tcPr>
          <w:p w:rsidR="00F37E03" w:rsidRDefault="00B47A38">
            <w:pPr>
              <w:pStyle w:val="TableParagraph"/>
              <w:ind w:left="162" w:right="156"/>
              <w:rPr>
                <w:sz w:val="26"/>
              </w:rPr>
            </w:pPr>
            <w:proofErr w:type="spellStart"/>
            <w:r>
              <w:rPr>
                <w:sz w:val="26"/>
              </w:rPr>
              <w:t>Желтухина</w:t>
            </w:r>
            <w:proofErr w:type="spellEnd"/>
            <w:r>
              <w:rPr>
                <w:sz w:val="26"/>
              </w:rPr>
              <w:t xml:space="preserve"> О.А.,</w:t>
            </w:r>
            <w:r>
              <w:rPr>
                <w:spacing w:val="-63"/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зав.каф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  <w:p w:rsidR="00F37E03" w:rsidRDefault="00B47A38">
            <w:pPr>
              <w:pStyle w:val="TableParagraph"/>
              <w:spacing w:line="298" w:lineRule="exact"/>
              <w:ind w:left="349" w:right="342"/>
              <w:rPr>
                <w:sz w:val="26"/>
              </w:rPr>
            </w:pPr>
            <w:r>
              <w:rPr>
                <w:spacing w:val="-1"/>
                <w:sz w:val="26"/>
              </w:rPr>
              <w:t>«Дошкольное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образование»</w:t>
            </w:r>
          </w:p>
        </w:tc>
      </w:tr>
    </w:tbl>
    <w:p w:rsidR="00F37E03" w:rsidRDefault="00F37E03">
      <w:pPr>
        <w:spacing w:line="298" w:lineRule="exact"/>
        <w:rPr>
          <w:sz w:val="26"/>
        </w:rPr>
        <w:sectPr w:rsidR="00F37E03">
          <w:pgSz w:w="11910" w:h="16840"/>
          <w:pgMar w:top="780" w:right="340" w:bottom="280" w:left="1480" w:header="720" w:footer="720" w:gutter="0"/>
          <w:cols w:space="720"/>
        </w:sectPr>
      </w:pPr>
    </w:p>
    <w:p w:rsidR="00F37E03" w:rsidRDefault="00F37E03" w:rsidP="00B47A38">
      <w:pPr>
        <w:spacing w:before="64"/>
        <w:ind w:left="7451" w:right="570"/>
      </w:pPr>
    </w:p>
    <w:sectPr w:rsidR="00F37E03" w:rsidSect="00F37E03">
      <w:pgSz w:w="11910" w:h="16840"/>
      <w:pgMar w:top="340" w:right="3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37E03"/>
    <w:rsid w:val="003B4471"/>
    <w:rsid w:val="00B47A38"/>
    <w:rsid w:val="00F3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889D05B"/>
  <w15:docId w15:val="{F51B22E5-7751-4E6C-ADBB-5F99B1DA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7E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7E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7E03"/>
    <w:rPr>
      <w:sz w:val="26"/>
      <w:szCs w:val="26"/>
    </w:rPr>
  </w:style>
  <w:style w:type="paragraph" w:styleId="a4">
    <w:name w:val="List Paragraph"/>
    <w:basedOn w:val="a"/>
    <w:uiPriority w:val="1"/>
    <w:qFormat/>
    <w:rsid w:val="00F37E03"/>
  </w:style>
  <w:style w:type="paragraph" w:customStyle="1" w:styleId="TableParagraph">
    <w:name w:val="Table Paragraph"/>
    <w:basedOn w:val="a"/>
    <w:uiPriority w:val="1"/>
    <w:qFormat/>
    <w:rsid w:val="00F37E03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DOBRO186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elom@yandex.ru" TargetMode="External"/><Relationship Id="rId5" Type="http://schemas.openxmlformats.org/officeDocument/2006/relationships/hyperlink" Target="http://www.sielom.ru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woker</dc:creator>
  <cp:lastModifiedBy>Татьяна</cp:lastModifiedBy>
  <cp:revision>4</cp:revision>
  <dcterms:created xsi:type="dcterms:W3CDTF">2023-02-16T08:18:00Z</dcterms:created>
  <dcterms:modified xsi:type="dcterms:W3CDTF">2024-01-06T15:50:00Z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2023-02-16T00:00:00Z</vt:filetime>
  </property>
</Properties>
</file>