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68" w:rsidRPr="00F70512" w:rsidRDefault="00276768" w:rsidP="00276768">
      <w:pPr>
        <w:pStyle w:val="a4"/>
        <w:jc w:val="both"/>
        <w:rPr>
          <w:rFonts w:eastAsia="SimSun"/>
          <w:color w:val="FF0000"/>
          <w:sz w:val="20"/>
          <w:szCs w:val="20"/>
          <w:lang w:eastAsia="zh-CN"/>
        </w:rPr>
      </w:pPr>
      <w:r w:rsidRPr="008A2329">
        <w:rPr>
          <w:rFonts w:eastAsia="SimSun"/>
          <w:lang w:eastAsia="zh-CN"/>
        </w:rPr>
        <w:t>*</w:t>
      </w:r>
      <w:r w:rsidRPr="00F70512">
        <w:rPr>
          <w:rFonts w:eastAsia="SimSun"/>
          <w:color w:val="000000" w:themeColor="text1"/>
          <w:sz w:val="24"/>
          <w:lang w:eastAsia="zh-CN"/>
        </w:rPr>
        <w:t xml:space="preserve">Отзыв на сайте детского сада №65 «Фестивальный» от семьи </w:t>
      </w:r>
      <w:proofErr w:type="spellStart"/>
      <w:r w:rsidRPr="00F70512">
        <w:rPr>
          <w:rFonts w:eastAsia="SimSun"/>
          <w:color w:val="000000" w:themeColor="text1"/>
          <w:sz w:val="24"/>
          <w:lang w:eastAsia="zh-CN"/>
        </w:rPr>
        <w:t>Пасмурновых</w:t>
      </w:r>
      <w:proofErr w:type="spellEnd"/>
      <w:r w:rsidRPr="00F70512">
        <w:rPr>
          <w:rFonts w:eastAsia="SimSun"/>
          <w:color w:val="000000" w:themeColor="text1"/>
          <w:sz w:val="24"/>
          <w:lang w:eastAsia="zh-CN"/>
        </w:rPr>
        <w:t xml:space="preserve"> (от 28.05.2022) </w:t>
      </w:r>
      <w:r w:rsidRPr="00F70512">
        <w:rPr>
          <w:rFonts w:eastAsia="SimSun"/>
          <w:color w:val="000000" w:themeColor="text1"/>
          <w:lang w:eastAsia="zh-CN"/>
        </w:rPr>
        <w:t xml:space="preserve"> </w:t>
      </w:r>
      <w:hyperlink r:id="rId4" w:history="1">
        <w:r w:rsidRPr="00F70512">
          <w:rPr>
            <w:rStyle w:val="a3"/>
            <w:sz w:val="20"/>
            <w:szCs w:val="20"/>
          </w:rPr>
          <w:t>Отзывы. МУНИЦИПАЛЬНОЕ БЮДЖЕТНОЕ ДОШКОЛЬНОЕ ОБРАЗОВАТЕЛЬНОЕ УЧРЕЖДЕНИЕ ДЕТСКИЙ САД № 65 "ФЕСТИВАЛЬНЫЙ". Проект Сайты детским садам. Сургут (</w:t>
        </w:r>
        <w:proofErr w:type="spellStart"/>
        <w:r w:rsidRPr="00F70512">
          <w:rPr>
            <w:rStyle w:val="a3"/>
            <w:sz w:val="20"/>
            <w:szCs w:val="20"/>
          </w:rPr>
          <w:t>edu-sites.ru</w:t>
        </w:r>
        <w:proofErr w:type="spellEnd"/>
        <w:r w:rsidRPr="00F70512">
          <w:rPr>
            <w:rStyle w:val="a3"/>
            <w:sz w:val="20"/>
            <w:szCs w:val="20"/>
          </w:rPr>
          <w:t>)</w:t>
        </w:r>
      </w:hyperlink>
    </w:p>
    <w:p w:rsidR="00650F98" w:rsidRDefault="00650F98"/>
    <w:sectPr w:rsidR="00650F98" w:rsidSect="0065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768"/>
    <w:rsid w:val="00276768"/>
    <w:rsid w:val="00650F98"/>
    <w:rsid w:val="007C0844"/>
    <w:rsid w:val="00B4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6768"/>
    <w:rPr>
      <w:color w:val="0000FF"/>
      <w:u w:val="single"/>
    </w:rPr>
  </w:style>
  <w:style w:type="paragraph" w:styleId="a4">
    <w:name w:val="No Spacing"/>
    <w:uiPriority w:val="1"/>
    <w:qFormat/>
    <w:rsid w:val="002767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65.edu-sites.ru/feedback/revi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Д.С 65-4</dc:creator>
  <cp:keywords/>
  <dc:description/>
  <cp:lastModifiedBy>МБДОУ Д.С 65-4</cp:lastModifiedBy>
  <cp:revision>2</cp:revision>
  <dcterms:created xsi:type="dcterms:W3CDTF">2025-02-02T14:34:00Z</dcterms:created>
  <dcterms:modified xsi:type="dcterms:W3CDTF">2025-02-02T14:34:00Z</dcterms:modified>
</cp:coreProperties>
</file>