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0590B" w14:textId="447EBBD1" w:rsidR="00A254A8" w:rsidRPr="00FA085F" w:rsidRDefault="002A65AE" w:rsidP="00CA27DA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632423" w:themeColor="accent2" w:themeShade="80"/>
          <w:sz w:val="28"/>
          <w:szCs w:val="28"/>
        </w:rPr>
      </w:pPr>
      <w:r w:rsidRPr="00FA085F">
        <w:rPr>
          <w:rStyle w:val="c3"/>
          <w:b/>
          <w:bCs/>
          <w:color w:val="632423" w:themeColor="accent2" w:themeShade="80"/>
          <w:sz w:val="28"/>
          <w:szCs w:val="28"/>
        </w:rPr>
        <w:t>Консультация для родителей</w:t>
      </w:r>
    </w:p>
    <w:p w14:paraId="75C4E085" w14:textId="77777777" w:rsidR="002A65AE" w:rsidRPr="00FA085F" w:rsidRDefault="002A65AE" w:rsidP="00CA27DA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632423" w:themeColor="accent2" w:themeShade="80"/>
          <w:sz w:val="28"/>
          <w:szCs w:val="28"/>
        </w:rPr>
      </w:pPr>
      <w:r w:rsidRPr="00FA085F">
        <w:rPr>
          <w:rStyle w:val="c3"/>
          <w:b/>
          <w:bCs/>
          <w:color w:val="632423" w:themeColor="accent2" w:themeShade="80"/>
          <w:sz w:val="28"/>
          <w:szCs w:val="28"/>
        </w:rPr>
        <w:t>Профилактика жестокого обращения с детьми.</w:t>
      </w:r>
    </w:p>
    <w:p w14:paraId="1CE65351" w14:textId="77777777" w:rsidR="002A65AE" w:rsidRPr="00FA085F" w:rsidRDefault="002A65AE" w:rsidP="00FA085F">
      <w:pPr>
        <w:pStyle w:val="c5"/>
        <w:shd w:val="clear" w:color="auto" w:fill="FFFFFF"/>
        <w:spacing w:before="0" w:beforeAutospacing="0" w:after="0" w:afterAutospacing="0" w:line="276" w:lineRule="auto"/>
        <w:ind w:left="-426"/>
        <w:rPr>
          <w:color w:val="632423" w:themeColor="accent2" w:themeShade="80"/>
          <w:sz w:val="28"/>
          <w:szCs w:val="28"/>
        </w:rPr>
      </w:pPr>
    </w:p>
    <w:p w14:paraId="4B170DC9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Воспитание ребёнка – главная задача родителей. Все хотят, чтобы их дети выросли умными, добрыми и хорошими людьми, но не все готовы дать соответствующее воспитание своему ребёнку. Воспитание очень трудоёмкий процесс и требует от родителей много сил и терпения.</w:t>
      </w:r>
    </w:p>
    <w:p w14:paraId="4E78BD2C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   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ребёнка, как телесные наказания, запугивание, лишение ребёнка общения или прогулок. При этом большинство родителей хорошо понимает, что такая тактика воспитания – это нарушение прав их детей, а также причина возможных отклонений в психическом и физическом развитии ребёнка.</w:t>
      </w:r>
    </w:p>
    <w:p w14:paraId="08FE2312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 xml:space="preserve">   Положение ребёнка в семьях с низким уровнем культуры, в семьях, где ребёнок становиться обузой, а не радостью жизни, значительно хуже. Указанные выше способы воспитания, которые для первой группы семей </w:t>
      </w:r>
      <w:proofErr w:type="gramStart"/>
      <w:r w:rsidRPr="00CA27DA">
        <w:rPr>
          <w:rStyle w:val="c1"/>
          <w:color w:val="000000"/>
        </w:rPr>
        <w:t>являются  скорей</w:t>
      </w:r>
      <w:proofErr w:type="gramEnd"/>
      <w:r w:rsidRPr="00CA27DA">
        <w:rPr>
          <w:rStyle w:val="c1"/>
          <w:color w:val="000000"/>
        </w:rPr>
        <w:t xml:space="preserve"> исключением, здесь становятся нормой.</w:t>
      </w:r>
    </w:p>
    <w:p w14:paraId="1894141A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 xml:space="preserve">  Воспитание требует огромных человеческих ресурсов, которых не хватает в семьях с одним родителем. Особенно ситуация осложняется в семьях, где один или оба родителя страдают от алкоголизма. В таких случаях целенаправленным воспитанием в семье не занимается </w:t>
      </w:r>
      <w:proofErr w:type="gramStart"/>
      <w:r w:rsidRPr="00CA27DA">
        <w:rPr>
          <w:rStyle w:val="c1"/>
          <w:color w:val="000000"/>
        </w:rPr>
        <w:t>ни кто</w:t>
      </w:r>
      <w:proofErr w:type="gramEnd"/>
      <w:r w:rsidRPr="00CA27DA">
        <w:rPr>
          <w:rStyle w:val="c1"/>
          <w:color w:val="000000"/>
        </w:rPr>
        <w:t>, и ребёнок часто начинает воспитываться улицей. Подобные случаи показывают, что проблема насилия и жестокого обращения с детьми в семье сегодня – это вопрос, нужно не просто обсуждать, но и принять меры по его решению.</w:t>
      </w:r>
    </w:p>
    <w:p w14:paraId="03D3E385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 xml:space="preserve">  Различают четыре основные формы жестокого обращения с детьми: физическое, сексуальное, психическое насилие, пренебрежение основными нуждами </w:t>
      </w:r>
      <w:proofErr w:type="spellStart"/>
      <w:r w:rsidRPr="00CA27DA">
        <w:rPr>
          <w:rStyle w:val="c1"/>
          <w:color w:val="000000"/>
        </w:rPr>
        <w:t>ребёнака</w:t>
      </w:r>
      <w:proofErr w:type="spellEnd"/>
      <w:r w:rsidRPr="00CA27DA">
        <w:rPr>
          <w:rStyle w:val="c1"/>
          <w:color w:val="000000"/>
        </w:rPr>
        <w:t>.</w:t>
      </w:r>
    </w:p>
    <w:p w14:paraId="72CC1006" w14:textId="7422C260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3"/>
          <w:b/>
          <w:bCs/>
          <w:color w:val="C00000"/>
        </w:rPr>
        <w:t>Физическое насилие</w:t>
      </w:r>
      <w:r w:rsidRPr="00CA27DA">
        <w:rPr>
          <w:rStyle w:val="apple-converted-space"/>
          <w:b/>
          <w:bCs/>
          <w:color w:val="000000"/>
        </w:rPr>
        <w:t> </w:t>
      </w:r>
      <w:r w:rsidRPr="00CA27DA">
        <w:rPr>
          <w:rStyle w:val="c1"/>
          <w:color w:val="000000"/>
        </w:rPr>
        <w:t>– это преднамеренное нанесение физических повреж</w:t>
      </w:r>
      <w:r w:rsidR="000B5446" w:rsidRPr="00CA27DA">
        <w:rPr>
          <w:rStyle w:val="c1"/>
          <w:color w:val="000000"/>
        </w:rPr>
        <w:t>де</w:t>
      </w:r>
      <w:r w:rsidRPr="00CA27DA">
        <w:rPr>
          <w:rStyle w:val="c1"/>
          <w:color w:val="000000"/>
        </w:rPr>
        <w:t>ний ребёнку.</w:t>
      </w:r>
    </w:p>
    <w:p w14:paraId="198FA48D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3"/>
          <w:b/>
          <w:bCs/>
          <w:color w:val="C00000"/>
        </w:rPr>
        <w:t>Сексуальное насилие</w:t>
      </w:r>
      <w:r w:rsidRPr="00CA27DA">
        <w:rPr>
          <w:rStyle w:val="apple-converted-space"/>
          <w:b/>
          <w:bCs/>
          <w:color w:val="C00000"/>
        </w:rPr>
        <w:t> </w:t>
      </w:r>
      <w:r w:rsidRPr="00CA27DA">
        <w:rPr>
          <w:rStyle w:val="c1"/>
          <w:color w:val="000000"/>
        </w:rPr>
        <w:t>– это вовлечение ребёнка с его согласия или без такового в сексуальные действия с взрослыми с целью получения последними удовлетворения или выгоды.  Согласие ребёнка на сексуальный контакт не даёт оснований считать его ненасильственным, поскольку ребёнок не обладает свободой воли и не может предвидеть все негативные для себя последствия.</w:t>
      </w:r>
    </w:p>
    <w:p w14:paraId="36A87E21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3"/>
          <w:b/>
          <w:bCs/>
          <w:color w:val="C00000"/>
        </w:rPr>
        <w:t>Психическое насилие (эмоциональное) насилие</w:t>
      </w:r>
      <w:r w:rsidRPr="00CA27DA">
        <w:rPr>
          <w:rStyle w:val="c3"/>
          <w:b/>
          <w:bCs/>
          <w:color w:val="000000"/>
        </w:rPr>
        <w:t xml:space="preserve"> </w:t>
      </w:r>
      <w:proofErr w:type="gramStart"/>
      <w:r w:rsidRPr="00CA27DA">
        <w:rPr>
          <w:rStyle w:val="c3"/>
          <w:b/>
          <w:bCs/>
          <w:color w:val="000000"/>
        </w:rPr>
        <w:t>–</w:t>
      </w:r>
      <w:r w:rsidRPr="00CA27DA">
        <w:rPr>
          <w:rStyle w:val="apple-converted-space"/>
          <w:b/>
          <w:bCs/>
          <w:color w:val="000000"/>
        </w:rPr>
        <w:t> </w:t>
      </w:r>
      <w:r w:rsidRPr="00CA27DA">
        <w:rPr>
          <w:rStyle w:val="c1"/>
          <w:color w:val="000000"/>
        </w:rPr>
        <w:t> периодическое</w:t>
      </w:r>
      <w:proofErr w:type="gramEnd"/>
      <w:r w:rsidRPr="00CA27DA">
        <w:rPr>
          <w:rStyle w:val="c1"/>
          <w:color w:val="000000"/>
        </w:rPr>
        <w:t>, длительное или постоянное воздействие на ребёнка, тормозящее развитие его личности и приводящее к формированию патологических черт характера.</w:t>
      </w:r>
    </w:p>
    <w:p w14:paraId="78FB87B5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К психической форме насилия относятся:</w:t>
      </w:r>
    </w:p>
    <w:p w14:paraId="64923525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открытое неприятие постоянная критика ребёнка;</w:t>
      </w:r>
    </w:p>
    <w:p w14:paraId="580DB929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угрозы в адрес ребёнка в открытой форме;</w:t>
      </w:r>
    </w:p>
    <w:p w14:paraId="2185493D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замечания, высказанные в оскорбительной форме, унижающие достоинство ребёнка;</w:t>
      </w:r>
    </w:p>
    <w:p w14:paraId="11577FDB" w14:textId="0C8CB3F6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преднамеренное ограничение общения ребёнка со сверс</w:t>
      </w:r>
      <w:r w:rsidR="00CA27DA">
        <w:rPr>
          <w:rStyle w:val="c1"/>
          <w:color w:val="000000"/>
        </w:rPr>
        <w:t>т</w:t>
      </w:r>
      <w:r w:rsidRPr="00CA27DA">
        <w:rPr>
          <w:rStyle w:val="c1"/>
          <w:color w:val="000000"/>
        </w:rPr>
        <w:t>никами или другими значимыми взрослыми;</w:t>
      </w:r>
    </w:p>
    <w:p w14:paraId="64D0AE1A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ложь и не выполнение взрослыми своих обещаний;</w:t>
      </w:r>
    </w:p>
    <w:p w14:paraId="34B40878" w14:textId="2EB1830C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однократное грубое психическое во</w:t>
      </w:r>
      <w:r w:rsidR="00CA27DA">
        <w:rPr>
          <w:rStyle w:val="c1"/>
          <w:color w:val="000000"/>
        </w:rPr>
        <w:t>з</w:t>
      </w:r>
      <w:r w:rsidRPr="00CA27DA">
        <w:rPr>
          <w:rStyle w:val="c1"/>
          <w:color w:val="000000"/>
        </w:rPr>
        <w:t>действие, вызывающее у ребёнка психическую травму.</w:t>
      </w:r>
    </w:p>
    <w:p w14:paraId="79B5A215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3"/>
          <w:b/>
          <w:bCs/>
          <w:color w:val="000000"/>
        </w:rPr>
        <w:t> </w:t>
      </w:r>
      <w:r w:rsidRPr="00CA27DA">
        <w:rPr>
          <w:rStyle w:val="c3"/>
          <w:b/>
          <w:bCs/>
          <w:color w:val="C00000"/>
        </w:rPr>
        <w:t>Пренебрежение нуждами ребёнка</w:t>
      </w:r>
      <w:r w:rsidRPr="00CA27DA">
        <w:rPr>
          <w:rStyle w:val="c1"/>
          <w:color w:val="000000"/>
        </w:rPr>
        <w:t> 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</w:t>
      </w:r>
    </w:p>
    <w:p w14:paraId="4817EC33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отсутствие адекватных возрасту и потребностям ребёнка питания, одежды, жилья, образования, медицинской помощи;</w:t>
      </w:r>
    </w:p>
    <w:p w14:paraId="58CD4202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lastRenderedPageBreak/>
        <w:t>- отсутствие должного внимания и заботы, в результате чего ребёнок может стать жертвой несчастного случая.</w:t>
      </w:r>
    </w:p>
    <w:p w14:paraId="556A2CA1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C00000"/>
        </w:rPr>
      </w:pPr>
      <w:r w:rsidRPr="00CA27DA">
        <w:rPr>
          <w:rStyle w:val="c3"/>
          <w:b/>
          <w:bCs/>
          <w:color w:val="C00000"/>
        </w:rPr>
        <w:t>Факторы риска, способствующие насилию и жестокому обращению с детьми.</w:t>
      </w:r>
    </w:p>
    <w:p w14:paraId="653EF786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 - неполные и многодетные семьи, семьи с приёмными детьми, с наличием отчимов или мачех;</w:t>
      </w:r>
    </w:p>
    <w:p w14:paraId="3BAAC41E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наличие в семье больного алкоголизмом или наркоманией, вернувшегося из мест лишения свободы;</w:t>
      </w:r>
    </w:p>
    <w:p w14:paraId="21329714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безработица, постоянные финансовые трудности;</w:t>
      </w:r>
    </w:p>
    <w:p w14:paraId="2CDAAE7D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постоянные супружеские конфликты;</w:t>
      </w:r>
    </w:p>
    <w:p w14:paraId="5C64AB2E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статус беженцев, вынужденных переселенцев;</w:t>
      </w:r>
    </w:p>
    <w:p w14:paraId="1D07DF47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низкий уровень культуры, образования;</w:t>
      </w:r>
    </w:p>
    <w:p w14:paraId="520D58EB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негативные семейные традиции;</w:t>
      </w:r>
    </w:p>
    <w:p w14:paraId="65191D10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нежелательный ребёнок;</w:t>
      </w:r>
    </w:p>
    <w:p w14:paraId="0F7CEC05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умственные или физические недостатки ребёнка;</w:t>
      </w:r>
    </w:p>
    <w:p w14:paraId="4677434C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«трудный» ребёнок.</w:t>
      </w:r>
    </w:p>
    <w:p w14:paraId="685D9F63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 xml:space="preserve">  К сожалению, за последние годы число жертв насилия в </w:t>
      </w:r>
      <w:proofErr w:type="spellStart"/>
      <w:r w:rsidRPr="00CA27DA">
        <w:rPr>
          <w:rStyle w:val="c1"/>
          <w:color w:val="000000"/>
        </w:rPr>
        <w:t>семьяхх</w:t>
      </w:r>
      <w:proofErr w:type="spellEnd"/>
      <w:r w:rsidRPr="00CA27DA">
        <w:rPr>
          <w:rStyle w:val="c1"/>
          <w:color w:val="000000"/>
        </w:rPr>
        <w:t xml:space="preserve"> только увеличивается. Статистика показывает, что каждый год в нашей стране почти 17 тысяч детей разного возраста становятся жертвами насильственных преступлений.</w:t>
      </w:r>
    </w:p>
    <w:p w14:paraId="6AB87E91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</w:t>
      </w:r>
    </w:p>
    <w:p w14:paraId="42DC6634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  Многие родители, которые применяют насилие в отношении своих детей даже не догадываются о таких фактах:</w:t>
      </w:r>
    </w:p>
    <w:p w14:paraId="1C49B774" w14:textId="0CE08A0F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физические наказания притупляют все</w:t>
      </w:r>
      <w:r w:rsidR="00CA27DA">
        <w:rPr>
          <w:rStyle w:val="c1"/>
          <w:color w:val="000000"/>
        </w:rPr>
        <w:t xml:space="preserve"> </w:t>
      </w:r>
      <w:r w:rsidRPr="00CA27DA">
        <w:rPr>
          <w:rStyle w:val="c1"/>
          <w:color w:val="000000"/>
        </w:rPr>
        <w:t>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14:paraId="530F9975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>-   дети, подвергавшиеся избиениям, с большей вероятностью могут сами стать способным на убийство или другие преступления;</w:t>
      </w:r>
    </w:p>
    <w:p w14:paraId="187EFFD0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1"/>
          <w:color w:val="000000"/>
        </w:rPr>
        <w:t xml:space="preserve">-  когда такие дети становятся взрослыми, появляется высокая </w:t>
      </w:r>
      <w:proofErr w:type="spellStart"/>
      <w:r w:rsidRPr="00CA27DA">
        <w:rPr>
          <w:rStyle w:val="c1"/>
          <w:color w:val="000000"/>
        </w:rPr>
        <w:t>вероятнось</w:t>
      </w:r>
      <w:proofErr w:type="spellEnd"/>
      <w:r w:rsidRPr="00CA27DA">
        <w:rPr>
          <w:rStyle w:val="c1"/>
          <w:color w:val="000000"/>
        </w:rPr>
        <w:t xml:space="preserve"> того, что они станут притеснять своих собственных детей и родителей;</w:t>
      </w:r>
    </w:p>
    <w:p w14:paraId="5B288E07" w14:textId="77777777" w:rsidR="002A65AE" w:rsidRPr="00CA27DA" w:rsidRDefault="002A65AE" w:rsidP="00FA085F">
      <w:pPr>
        <w:pStyle w:val="c0"/>
        <w:shd w:val="clear" w:color="auto" w:fill="FFFFFF"/>
        <w:spacing w:before="0" w:beforeAutospacing="0" w:after="0" w:afterAutospacing="0" w:line="276" w:lineRule="auto"/>
        <w:ind w:left="284" w:hanging="710"/>
        <w:jc w:val="both"/>
        <w:rPr>
          <w:color w:val="000000"/>
        </w:rPr>
      </w:pPr>
      <w:r w:rsidRPr="00CA27DA">
        <w:rPr>
          <w:rStyle w:val="c3"/>
          <w:b/>
          <w:bCs/>
          <w:color w:val="C00000"/>
        </w:rPr>
        <w:t>Помните, насилие – порождает насилие!</w:t>
      </w:r>
      <w:r w:rsidRPr="00CA27DA">
        <w:rPr>
          <w:rStyle w:val="apple-converted-space"/>
          <w:b/>
          <w:bCs/>
          <w:color w:val="000000"/>
        </w:rPr>
        <w:t> </w:t>
      </w:r>
      <w:r w:rsidRPr="00CA27DA">
        <w:rPr>
          <w:rStyle w:val="c1"/>
          <w:color w:val="000000"/>
        </w:rPr>
        <w:t xml:space="preserve">Ребенок, выращенный в грубости и </w:t>
      </w:r>
      <w:proofErr w:type="gramStart"/>
      <w:r w:rsidRPr="00CA27DA">
        <w:rPr>
          <w:rStyle w:val="c1"/>
          <w:color w:val="000000"/>
        </w:rPr>
        <w:t>жестокости</w:t>
      </w:r>
      <w:proofErr w:type="gramEnd"/>
      <w:r w:rsidRPr="00CA27DA">
        <w:rPr>
          <w:rStyle w:val="c1"/>
          <w:color w:val="000000"/>
        </w:rPr>
        <w:t xml:space="preserve"> будет вести себя аналогичным способом и со своими детьми. Если ваш ребёнок капризничает или плохо себя ведёт не спешите его наказывать.</w:t>
      </w:r>
    </w:p>
    <w:p w14:paraId="3DDD769D" w14:textId="77777777" w:rsidR="00117489" w:rsidRPr="00CA27DA" w:rsidRDefault="00117489" w:rsidP="00FA085F">
      <w:pPr>
        <w:ind w:left="284" w:hanging="710"/>
        <w:rPr>
          <w:rFonts w:ascii="Times New Roman" w:hAnsi="Times New Roman" w:cs="Times New Roman"/>
          <w:sz w:val="24"/>
          <w:szCs w:val="24"/>
        </w:rPr>
      </w:pPr>
    </w:p>
    <w:sectPr w:rsidR="00117489" w:rsidRPr="00CA27DA" w:rsidSect="002A65AE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5AE"/>
    <w:rsid w:val="000B5446"/>
    <w:rsid w:val="00117489"/>
    <w:rsid w:val="001742B8"/>
    <w:rsid w:val="002A65AE"/>
    <w:rsid w:val="006D1BA6"/>
    <w:rsid w:val="00795EBF"/>
    <w:rsid w:val="00A254A8"/>
    <w:rsid w:val="00A37818"/>
    <w:rsid w:val="00A74005"/>
    <w:rsid w:val="00C16972"/>
    <w:rsid w:val="00CA27DA"/>
    <w:rsid w:val="00E129B2"/>
    <w:rsid w:val="00EB6F54"/>
    <w:rsid w:val="00FA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815F"/>
  <w15:docId w15:val="{126645EF-4A9A-400B-AC4E-64367DFB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65AE"/>
  </w:style>
  <w:style w:type="paragraph" w:customStyle="1" w:styleId="c0">
    <w:name w:val="c0"/>
    <w:basedOn w:val="a"/>
    <w:rsid w:val="002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65AE"/>
  </w:style>
  <w:style w:type="character" w:customStyle="1" w:styleId="apple-converted-space">
    <w:name w:val="apple-converted-space"/>
    <w:basedOn w:val="a0"/>
    <w:rsid w:val="002A65AE"/>
  </w:style>
  <w:style w:type="paragraph" w:styleId="a3">
    <w:name w:val="Balloon Text"/>
    <w:basedOn w:val="a"/>
    <w:link w:val="a4"/>
    <w:uiPriority w:val="99"/>
    <w:semiHidden/>
    <w:unhideWhenUsed/>
    <w:rsid w:val="00A2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2023-10-31T06:46:00Z</cp:lastPrinted>
  <dcterms:created xsi:type="dcterms:W3CDTF">2016-12-02T13:57:00Z</dcterms:created>
  <dcterms:modified xsi:type="dcterms:W3CDTF">2023-10-31T06:50:00Z</dcterms:modified>
</cp:coreProperties>
</file>