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5976E8" w14:textId="279DCFDE" w:rsidR="008613DE" w:rsidRDefault="008613DE" w:rsidP="002D3EDC">
      <w:pPr>
        <w:pStyle w:val="c12"/>
        <w:spacing w:before="0" w:beforeAutospacing="0" w:after="0" w:afterAutospacing="0"/>
        <w:jc w:val="center"/>
        <w:rPr>
          <w:rStyle w:val="c7"/>
          <w:b/>
          <w:bCs/>
          <w:color w:val="FF0000"/>
          <w:sz w:val="28"/>
          <w:szCs w:val="28"/>
        </w:rPr>
      </w:pPr>
      <w:r w:rsidRPr="008613DE">
        <w:rPr>
          <w:rStyle w:val="c7"/>
          <w:b/>
          <w:bCs/>
          <w:color w:val="FF0000"/>
          <w:sz w:val="28"/>
          <w:szCs w:val="28"/>
        </w:rPr>
        <w:t>Консультация для родителей</w:t>
      </w:r>
    </w:p>
    <w:p w14:paraId="643377D9" w14:textId="77777777" w:rsidR="008613DE" w:rsidRPr="008613DE" w:rsidRDefault="008613DE" w:rsidP="008613DE">
      <w:pPr>
        <w:pStyle w:val="c12"/>
        <w:spacing w:before="0" w:beforeAutospacing="0" w:after="0" w:afterAutospacing="0"/>
        <w:jc w:val="center"/>
        <w:rPr>
          <w:rStyle w:val="c7"/>
          <w:b/>
          <w:bCs/>
          <w:color w:val="FF0000"/>
          <w:sz w:val="28"/>
          <w:szCs w:val="28"/>
        </w:rPr>
      </w:pPr>
      <w:r w:rsidRPr="008613DE">
        <w:rPr>
          <w:rStyle w:val="c7"/>
          <w:b/>
          <w:bCs/>
          <w:color w:val="FF0000"/>
          <w:sz w:val="28"/>
          <w:szCs w:val="28"/>
        </w:rPr>
        <w:t>«ЖЕСТОКОЕ ОБРАЩЕНИЕ С ДЕТЬМИ»</w:t>
      </w:r>
    </w:p>
    <w:p w14:paraId="2589AA4F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ребёнка - главная задача родителей. Все хотят, чтобы их дети выросли умными, добрыми и хорошими людьми, но не все готовы дать соответствующее воспитание своему ребёнку. Воспитание очень трудоемкий процесс и требует от родителей много сил и терпения.</w:t>
      </w:r>
    </w:p>
    <w:p w14:paraId="2D575073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прогулок. При этом большинство родителей хорошо понимает, что такая тактика воспитания – это нарушение прав их детей, а также причина возможных отклонений в психическом и физическом развитии ребенка.</w:t>
      </w:r>
    </w:p>
    <w:p w14:paraId="09B604A7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ребенка в семьях с более низким уровнем культуры, в семьях, где ребенок становится обузой, а не радостью жизни, значительно хуже. Указанные выше способы воспитания, которые для первой группы семей являются скорей исключением, здесь становятся нормой.</w:t>
      </w:r>
    </w:p>
    <w:p w14:paraId="26DD28FA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требует огромных человеческих ресурсов, </w:t>
      </w:r>
      <w:proofErr w:type="gramStart"/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к сожалению</w:t>
      </w:r>
      <w:proofErr w:type="gramEnd"/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всегда хватает в семьях с одним родителем. Особенно ситуация осложняется в семьях где один или оба родителя страдают от алкоголизма. В таких случаях целенаправленным воспитанием в семье не занимается никто и ребёнок часто начинает воспитываться улицей. Подобные случаи показывают, что проблема насилия и жестокого обращения с детьми в семье сегодня – это тот вопрос, который нужно не просто обсуждать, но и принимать меры по его решению.</w:t>
      </w:r>
    </w:p>
    <w:p w14:paraId="0D79BC0A" w14:textId="77777777" w:rsidR="008613DE" w:rsidRPr="008613DE" w:rsidRDefault="008613DE" w:rsidP="008613DE">
      <w:pPr>
        <w:pStyle w:val="c12"/>
        <w:spacing w:before="0" w:beforeAutospacing="0" w:after="0" w:afterAutospacing="0"/>
        <w:rPr>
          <w:color w:val="000000"/>
          <w:sz w:val="28"/>
          <w:szCs w:val="28"/>
        </w:rPr>
      </w:pPr>
    </w:p>
    <w:p w14:paraId="122F8E79" w14:textId="77777777" w:rsidR="008613DE" w:rsidRPr="008613DE" w:rsidRDefault="008613DE" w:rsidP="008613DE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8613DE">
        <w:rPr>
          <w:rStyle w:val="c2"/>
          <w:b/>
          <w:bCs/>
          <w:color w:val="000000"/>
          <w:sz w:val="28"/>
          <w:szCs w:val="28"/>
        </w:rPr>
        <w:t>Жестокое обращение с детьми</w:t>
      </w:r>
      <w:r w:rsidRPr="008613DE">
        <w:rPr>
          <w:rStyle w:val="c2"/>
          <w:color w:val="000000"/>
          <w:sz w:val="28"/>
          <w:szCs w:val="28"/>
        </w:rPr>
        <w:t> и пренебрежение включают в себя любое действие, которое наносит вред ребенку. </w:t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Дети, с которыми плохо обращаются, могут страдать во многих отношениях. Маленькие дети подвергаются особому риску. Они не могут расти должным образом, и часто испытывают трудности в  общении со сверстниками. Как правило, у таких детей занижена самооценка, они плохого мнения о себе и об окружающих. Часто бывают тревожны и агрессивны.</w:t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Дети не в состоянии понять, что насилие или пренебрежение не их вина. Часто они считают, что делают что-то неправильно и заслуживают такого отношения к себе. Ответственность взрослых защитить ребенка, попавшего в подобную ситуацию. Если вы знаете или подозреваете, о жестоком обращении с детьми и безнадзорности, вы можете помочь им.</w:t>
      </w:r>
    </w:p>
    <w:p w14:paraId="45796C55" w14:textId="77777777" w:rsidR="008613DE" w:rsidRPr="008613DE" w:rsidRDefault="008613DE" w:rsidP="008613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8613DE">
        <w:rPr>
          <w:rStyle w:val="c8"/>
          <w:b/>
          <w:bCs/>
          <w:color w:val="0070C0"/>
          <w:sz w:val="28"/>
          <w:szCs w:val="28"/>
        </w:rPr>
        <w:t>Виды жестокого обращения с детьми</w:t>
      </w:r>
    </w:p>
    <w:p w14:paraId="5E3DD171" w14:textId="77777777" w:rsidR="008613DE" w:rsidRPr="008613DE" w:rsidRDefault="008613DE" w:rsidP="008613DE">
      <w:pPr>
        <w:pStyle w:val="c4"/>
        <w:spacing w:before="0" w:beforeAutospacing="0" w:after="0" w:afterAutospacing="0"/>
        <w:rPr>
          <w:rStyle w:val="c2"/>
          <w:sz w:val="28"/>
          <w:szCs w:val="28"/>
        </w:rPr>
      </w:pPr>
      <w:r w:rsidRPr="008613DE">
        <w:rPr>
          <w:rStyle w:val="c2"/>
          <w:color w:val="000000"/>
          <w:sz w:val="28"/>
          <w:szCs w:val="28"/>
        </w:rPr>
        <w:t xml:space="preserve">Жестокое обращение с детьми означает причинение ребенку физических или моральных страданий. Оно может включать в себя физическое, эмоциональное или сексуальное насилие. Пренебрежение означает не давать </w:t>
      </w:r>
      <w:r w:rsidRPr="008613DE">
        <w:rPr>
          <w:rStyle w:val="c2"/>
          <w:color w:val="000000"/>
          <w:sz w:val="28"/>
          <w:szCs w:val="28"/>
        </w:rPr>
        <w:lastRenderedPageBreak/>
        <w:t>или не делать того, в чем нуждается ребенок.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6"/>
          <w:color w:val="FF0000"/>
          <w:sz w:val="28"/>
          <w:szCs w:val="28"/>
          <w:u w:val="single"/>
        </w:rPr>
        <w:t>Физическое насилие</w:t>
      </w:r>
      <w:r w:rsidRPr="008613DE">
        <w:rPr>
          <w:rStyle w:val="c2"/>
          <w:color w:val="000000"/>
          <w:sz w:val="28"/>
          <w:szCs w:val="28"/>
        </w:rPr>
        <w:t xml:space="preserve"> над ребенком заметить проще всего. Оно включает в себя нанесение побоев, избиение, причинение любых физических страданий. Как правило, на теле ребенка можно увидеть следы побоев, синяки, </w:t>
      </w:r>
      <w:proofErr w:type="spellStart"/>
      <w:r w:rsidRPr="008613DE">
        <w:rPr>
          <w:rStyle w:val="c2"/>
          <w:color w:val="000000"/>
          <w:sz w:val="28"/>
          <w:szCs w:val="28"/>
        </w:rPr>
        <w:t>кроводтеки</w:t>
      </w:r>
      <w:proofErr w:type="spellEnd"/>
      <w:r w:rsidRPr="008613DE">
        <w:rPr>
          <w:rStyle w:val="c2"/>
          <w:color w:val="000000"/>
          <w:sz w:val="28"/>
          <w:szCs w:val="28"/>
        </w:rPr>
        <w:t xml:space="preserve"> и порезы, переломы и другие следы на теле ребенка, которым так же могут сопутствовать внутренние повреждения органов и тканей.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6"/>
          <w:color w:val="FF0000"/>
          <w:sz w:val="28"/>
          <w:szCs w:val="28"/>
          <w:u w:val="single"/>
        </w:rPr>
        <w:t>Эмоциональное насили</w:t>
      </w:r>
      <w:r w:rsidRPr="008613DE">
        <w:rPr>
          <w:rStyle w:val="c2"/>
          <w:color w:val="000000"/>
          <w:sz w:val="28"/>
          <w:szCs w:val="28"/>
        </w:rPr>
        <w:t>е проявляется в совершении взрослыми таких поступков, которые заставляют ребенка чувствовать себя ненужным, нелюбимым, в опасности. Такое поведение взрослых может варьироваться от криков и угроз до игнорирования ребенка и лишения его любви и заботы. Подобные действия не оставляют следов на теле ребенка, но могут быть не менее опасными для состояния ребенка.</w:t>
      </w:r>
    </w:p>
    <w:p w14:paraId="0498D0B8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психической форме насилия относятся:</w:t>
      </w:r>
    </w:p>
    <w:p w14:paraId="758BCF33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открытое неприятие и постоянная критика ребенка;</w:t>
      </w:r>
    </w:p>
    <w:p w14:paraId="0F98C5C0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угрозы в адрес ребенка в открытой форме;</w:t>
      </w:r>
    </w:p>
    <w:p w14:paraId="72E711B7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замечания, высказанные в оскорбительной форме, унижающие достоинство ребенка;</w:t>
      </w:r>
    </w:p>
    <w:p w14:paraId="259F97D0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преднамеренное ограничение общения ребенка со сверстниками или другими значимыми взрослыми;</w:t>
      </w:r>
    </w:p>
    <w:p w14:paraId="768FC3A0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ложь и невыполнения взрослыми своих обещаний;</w:t>
      </w:r>
    </w:p>
    <w:p w14:paraId="0450D2C1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однократное грубое психическое воздействие, вызывающее у ребенка психическую травму.</w:t>
      </w:r>
    </w:p>
    <w:p w14:paraId="2BB1F2E2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Style w:val="c6"/>
          <w:rFonts w:ascii="Times New Roman" w:hAnsi="Times New Roman" w:cs="Times New Roman"/>
          <w:color w:val="FF0000"/>
          <w:sz w:val="28"/>
          <w:szCs w:val="28"/>
          <w:u w:val="single"/>
        </w:rPr>
        <w:t>Сексуальное насилие</w:t>
      </w:r>
      <w:r w:rsidRPr="008613DE">
        <w:rPr>
          <w:rStyle w:val="c2"/>
          <w:rFonts w:ascii="Times New Roman" w:hAnsi="Times New Roman" w:cs="Times New Roman"/>
          <w:color w:val="000000"/>
          <w:sz w:val="28"/>
          <w:szCs w:val="28"/>
        </w:rPr>
        <w:t> представляет собой любой сексуальный контакт между взрослым и ребенком или между детьми старшего и младшего возраста. Показ ребенку порнографии также является одним из видов сексуального насилия.</w:t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Style w:val="c2"/>
          <w:rFonts w:ascii="Times New Roman" w:hAnsi="Times New Roman" w:cs="Times New Roman"/>
          <w:color w:val="FF0000"/>
          <w:sz w:val="28"/>
          <w:szCs w:val="28"/>
          <w:u w:val="single"/>
        </w:rPr>
        <w:t xml:space="preserve">Пренебрежением </w:t>
      </w: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 </w:t>
      </w:r>
    </w:p>
    <w:p w14:paraId="64BF877D" w14:textId="77777777" w:rsidR="008613DE" w:rsidRPr="008613DE" w:rsidRDefault="008613DE" w:rsidP="008613DE">
      <w:pPr>
        <w:pStyle w:val="c4"/>
        <w:spacing w:before="0" w:beforeAutospacing="0" w:after="0" w:afterAutospacing="0"/>
        <w:rPr>
          <w:rStyle w:val="c2"/>
          <w:sz w:val="28"/>
          <w:szCs w:val="28"/>
        </w:rPr>
      </w:pPr>
      <w:r w:rsidRPr="008613DE">
        <w:rPr>
          <w:rStyle w:val="c2"/>
          <w:color w:val="000000"/>
          <w:sz w:val="28"/>
          <w:szCs w:val="28"/>
        </w:rPr>
        <w:t xml:space="preserve"> Проблема детской безнадзорности стоит так же остро как насилие и является даже более распространенным явлением.</w:t>
      </w:r>
    </w:p>
    <w:p w14:paraId="22BDB9E0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пренебрежению элементарными нуждами относятся:</w:t>
      </w:r>
    </w:p>
    <w:p w14:paraId="63909CB1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отсутствие адекватных возрасту и потребностям ребенка питания, одежды, жилья, образования, медицинской помощи;</w:t>
      </w:r>
    </w:p>
    <w:p w14:paraId="3DD815BB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отсутствие должного внимания и заботы, в результате чего ребенок может стать жертвой несчастного случая.</w:t>
      </w:r>
    </w:p>
    <w:p w14:paraId="25C68233" w14:textId="77777777" w:rsidR="008613DE" w:rsidRPr="008613DE" w:rsidRDefault="008613DE" w:rsidP="008613DE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</w:p>
    <w:p w14:paraId="4B7D9B25" w14:textId="77777777" w:rsidR="008613DE" w:rsidRPr="008613DE" w:rsidRDefault="008613DE" w:rsidP="008613DE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13DE">
        <w:rPr>
          <w:rStyle w:val="c8"/>
          <w:b/>
          <w:bCs/>
          <w:color w:val="0070C0"/>
          <w:sz w:val="28"/>
          <w:szCs w:val="28"/>
        </w:rPr>
        <w:t>Что делать, если вы подозреваете, что ребенок подвергается насилию или им пренебрегают?</w:t>
      </w:r>
    </w:p>
    <w:p w14:paraId="2CB5B242" w14:textId="77777777" w:rsidR="008613DE" w:rsidRPr="008613DE" w:rsidRDefault="008613DE" w:rsidP="008613DE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Позвоните в полицию или местную Службу защиты детей. Вы можете не сообщать свое имя. Если ребенок находится в непосредственной опасности или был тяжело ранен, не ждите. Немедленно вызовите скорую помощь, полицию или другие службы спасения.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Если вы являетесь ребенком или подростком, который в настоящее время подвергается насилию, не скрывайте этого. Вы можете рассказать об этом человеку, которому доверяете (учителю, врачу, друзьям), позвонить по телефону доверия или обратиться в полицию, социальные службы.</w:t>
      </w:r>
    </w:p>
    <w:p w14:paraId="51846352" w14:textId="77777777" w:rsidR="008613DE" w:rsidRPr="008613DE" w:rsidRDefault="008613DE" w:rsidP="008613DE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13DE">
        <w:rPr>
          <w:rStyle w:val="c8"/>
          <w:b/>
          <w:bCs/>
          <w:color w:val="0070C0"/>
          <w:sz w:val="28"/>
          <w:szCs w:val="28"/>
        </w:rPr>
        <w:t>Что делать, если вы боитесь, кто-то может нанести вред вашему ребенку?</w:t>
      </w:r>
    </w:p>
    <w:p w14:paraId="5EE3165B" w14:textId="77777777" w:rsidR="008613DE" w:rsidRPr="008613DE" w:rsidRDefault="008613DE" w:rsidP="008613DE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8613DE">
        <w:rPr>
          <w:rStyle w:val="c2"/>
          <w:color w:val="000000"/>
          <w:sz w:val="28"/>
          <w:szCs w:val="28"/>
        </w:rPr>
        <w:t>Если вы думаете, что ваш ребенок находится в опасности, звоните 02, поместите ребенка в безопасное место и оставайтесь радом с ним. Чтобы получить помощь  в вашем районе, позвоните в социальную службу по месту жительства, доверенные работника здравоохранения, организации по работе с детьми или в полицию.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Если вас беспокоит поведение постороннего человека, вы заметили, что за вашим ребенком кто-то наблюдает или следит, постарайтесь поговорить с ним и выяснить, с чем связано его поведение. Если ситуация становится более серьезной продумайте план действий и в следующий раз действуйте в соответствии с ним.</w:t>
      </w:r>
    </w:p>
    <w:p w14:paraId="48DD8B88" w14:textId="77777777" w:rsidR="008613DE" w:rsidRPr="008613DE" w:rsidRDefault="008613DE" w:rsidP="008613DE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13DE">
        <w:rPr>
          <w:rStyle w:val="c8"/>
          <w:b/>
          <w:bCs/>
          <w:color w:val="0070C0"/>
          <w:sz w:val="28"/>
          <w:szCs w:val="28"/>
        </w:rPr>
        <w:t>Как можно предотвратить насилие над детьми и пренебрежение?</w:t>
      </w:r>
    </w:p>
    <w:p w14:paraId="763EBE83" w14:textId="77777777" w:rsidR="008613DE" w:rsidRPr="008613DE" w:rsidRDefault="008613DE" w:rsidP="008613DE">
      <w:pPr>
        <w:pStyle w:val="c4"/>
        <w:spacing w:before="0" w:beforeAutospacing="0" w:after="0" w:afterAutospacing="0"/>
        <w:rPr>
          <w:color w:val="000000"/>
          <w:sz w:val="28"/>
          <w:szCs w:val="28"/>
        </w:rPr>
      </w:pPr>
      <w:r w:rsidRPr="008613DE">
        <w:rPr>
          <w:rStyle w:val="c2"/>
          <w:color w:val="000000"/>
          <w:sz w:val="28"/>
          <w:szCs w:val="28"/>
        </w:rPr>
        <w:t>Чтобы защитить своего ребенка от жестокого обращения:</w:t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Прислушивайтесь к своему ребенку.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Пусть ребенок знает, что он может с уверенностью говорить с вами о чем угодно.</w:t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Познакомьтесь с друзьями своего ребенка и членами их семей.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Проверьте всех взрослых, которые общаются с вашим ребенком: воспитателей в детском саду, учителей, нянь.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Научите ребенка правильно называть интимные части тела, объясните разницу между «хорошим» и «плохим» контактом.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lastRenderedPageBreak/>
        <w:br/>
      </w:r>
      <w:r w:rsidRPr="008613DE">
        <w:rPr>
          <w:rStyle w:val="c2"/>
          <w:color w:val="000000"/>
          <w:sz w:val="28"/>
          <w:szCs w:val="28"/>
        </w:rPr>
        <w:t>Попросите членов семьи или друзей помочь вам, если вы не справляетесь или устали. Изучите методы борьбы со стрессом.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Найдите информацию в интернете о здоровом образе жизни, помощи детям.</w:t>
      </w:r>
      <w:r w:rsidRPr="008613DE">
        <w:rPr>
          <w:color w:val="000000"/>
          <w:sz w:val="28"/>
          <w:szCs w:val="28"/>
        </w:rPr>
        <w:br/>
      </w:r>
      <w:r w:rsidRPr="008613DE">
        <w:rPr>
          <w:color w:val="000000"/>
          <w:sz w:val="28"/>
          <w:szCs w:val="28"/>
        </w:rPr>
        <w:br/>
      </w:r>
      <w:r w:rsidRPr="008613DE">
        <w:rPr>
          <w:rStyle w:val="c2"/>
          <w:color w:val="000000"/>
          <w:sz w:val="28"/>
          <w:szCs w:val="28"/>
        </w:rPr>
        <w:t>Обратитесь за помощью в психологические службы или по телефону доверия, если вы подвергаетесь насилию.</w:t>
      </w:r>
    </w:p>
    <w:p w14:paraId="601FAD2F" w14:textId="77777777" w:rsidR="008613DE" w:rsidRPr="008613DE" w:rsidRDefault="008613DE" w:rsidP="008613DE">
      <w:pPr>
        <w:pStyle w:val="c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13DE">
        <w:rPr>
          <w:rStyle w:val="c8"/>
          <w:b/>
          <w:bCs/>
          <w:color w:val="0070C0"/>
          <w:sz w:val="28"/>
          <w:szCs w:val="28"/>
        </w:rPr>
        <w:t>Чтобы помочь детям в вашем районе:</w:t>
      </w:r>
    </w:p>
    <w:p w14:paraId="3A43DF2F" w14:textId="77777777" w:rsidR="008613DE" w:rsidRPr="008613DE" w:rsidRDefault="008613DE" w:rsidP="008613DE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613DE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Научитесь распознавать признаки насилия и пренебрежения. Например, ребенок может отставать в развитии, плохо расти, быть грязным, неопрятным или нездоровым, может проявлять агрессию, быть подавленным, тревожным.</w:t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Style w:val="c2"/>
          <w:rFonts w:ascii="Times New Roman" w:hAnsi="Times New Roman" w:cs="Times New Roman"/>
          <w:color w:val="000000"/>
          <w:sz w:val="28"/>
          <w:szCs w:val="28"/>
        </w:rPr>
        <w:t>Узнайте имена ваших соседей и их детей.</w:t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Style w:val="c2"/>
          <w:rFonts w:ascii="Times New Roman" w:hAnsi="Times New Roman" w:cs="Times New Roman"/>
          <w:color w:val="000000"/>
          <w:sz w:val="28"/>
          <w:szCs w:val="28"/>
        </w:rPr>
        <w:t>Предложите свою помощь молодым родителям.</w:t>
      </w:r>
      <w:r w:rsidRPr="008613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613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Факторы риска, способствующие насилию и жестокому обращению с детьми.</w:t>
      </w:r>
    </w:p>
    <w:p w14:paraId="58D5D242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неполные и многодетные семьи, семьи с приемными детьми, с наличием отчимов или мачех;</w:t>
      </w:r>
    </w:p>
    <w:p w14:paraId="1DF0130F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в семье больного алкоголизмом или наркоманией, вернувшегося из мест лишения свободы;</w:t>
      </w:r>
    </w:p>
    <w:p w14:paraId="1E17DB33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безработица, постоянные финансовые трудности;</w:t>
      </w:r>
    </w:p>
    <w:p w14:paraId="14410893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постоянные супружеские конфликты;</w:t>
      </w:r>
    </w:p>
    <w:p w14:paraId="1DF2A919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статус беженцев, вынужденных переселенцев;</w:t>
      </w:r>
    </w:p>
    <w:p w14:paraId="014DF8AE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низкий уровень культуры, образования;</w:t>
      </w:r>
    </w:p>
    <w:p w14:paraId="2749E176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негативные семейные традиции;</w:t>
      </w:r>
    </w:p>
    <w:p w14:paraId="585B32D3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нежелательный ребенок;</w:t>
      </w:r>
    </w:p>
    <w:p w14:paraId="3DB9AE85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умственные или физические недостатки ребенка;</w:t>
      </w:r>
    </w:p>
    <w:p w14:paraId="1768E8A7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«трудный» ребенок.</w:t>
      </w:r>
    </w:p>
    <w:p w14:paraId="2EB21B52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за последние годы число жертв насилия в семьях только увеличивается. Статистика показывает, что каждый год в нашей стране почти 17 тысяч детей разного возраста становятся жертвами насильственных преступлений. 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 Для 10% этих детей побои </w:t>
      </w: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заканчиваются смертью, и 2 тыс. детей заканчивают жизнь самоубийством. Более 50 тыс. детей уходят из дома, спасаясь от родителей.</w:t>
      </w:r>
    </w:p>
    <w:p w14:paraId="01CEEBAA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родители, которые применяют, насилие в отношении своих детей даже не догадываются о таких фактах:</w:t>
      </w:r>
    </w:p>
    <w:p w14:paraId="7A33882F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14:paraId="25FC7275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дети, подвергавшиеся избиениям, с большей вероятностью могут сами стать способным на убийство или другие преступления;</w:t>
      </w:r>
    </w:p>
    <w:p w14:paraId="60BFB4F7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когда такие дети становятся взрослыми, появляется высокая вероятность того¸ что они станут притеснять своих собственных детей и родителей;</w:t>
      </w:r>
    </w:p>
    <w:p w14:paraId="358E45FE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 жесткое обращение с детьми формирует людей малообразованных, социально </w:t>
      </w:r>
      <w:proofErr w:type="spellStart"/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дезадаптированных</w:t>
      </w:r>
      <w:proofErr w:type="spellEnd"/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умеющих трудиться, создавать семью, быть хорошими родителями.</w:t>
      </w:r>
    </w:p>
    <w:p w14:paraId="2E1FE815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насилие - порождает насилие! Ребенок, выращенный в грубости и </w:t>
      </w:r>
      <w:proofErr w:type="gramStart"/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жестокости</w:t>
      </w:r>
      <w:proofErr w:type="gramEnd"/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вести себя аналогичным способом и со своими детьми. Если ваш ребёнок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призничает или плохо себя ведёт,</w:t>
      </w: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спешите его наказывать. Помните, наказание можно заменить:</w:t>
      </w:r>
    </w:p>
    <w:p w14:paraId="19173A0F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Терпением. Это самая большая добродетель, которая только может быть у родителей.</w:t>
      </w:r>
    </w:p>
    <w:p w14:paraId="2B1B0F6B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Объяснением. Кратко объясните ребенку, почему его поведение неправильно, но только не вступайте с ним в спор.</w:t>
      </w:r>
    </w:p>
    <w:p w14:paraId="482B37AA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Неторопливостью. Не торопитесь наказывать ребёнка, дождитесь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проступок повторится.</w:t>
      </w:r>
    </w:p>
    <w:p w14:paraId="3D034CA6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Наградами. Издавна известно, что награды действуют более эффективно, чем наказания.</w:t>
      </w:r>
    </w:p>
    <w:p w14:paraId="42A0589E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Похвалой. Хвалите вашего ребёнка за хорошее поведение. Всем приятно, когда их хвалят, и каждый хочет сделать так, чтобы его похвалили снова.</w:t>
      </w:r>
    </w:p>
    <w:p w14:paraId="1C7476D9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заключении хочется привести разработанные психологами</w:t>
      </w:r>
    </w:p>
    <w:p w14:paraId="3B002751" w14:textId="77777777" w:rsidR="008613DE" w:rsidRPr="008613DE" w:rsidRDefault="008613DE" w:rsidP="008613DE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 заповеди мудрого родителя:</w:t>
      </w:r>
    </w:p>
    <w:p w14:paraId="0FF12904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BF4915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 Не пытайтесь сделать из ребёнка самого-самого. Так не бывает, чтобы человек всё хорошо знал и умел, но наверняка найдётся дело, с которым он </w:t>
      </w: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справляется лучше других. Похвалите его за то, что он знает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никогда не ругайте за то, что умеют другие.</w:t>
      </w:r>
    </w:p>
    <w:p w14:paraId="1263812D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Не сравнивайте вслух ребёнка с другими детьми. Воспринимайте рассказ об успехах других детей просто как информацию.</w:t>
      </w:r>
    </w:p>
    <w:p w14:paraId="0E5F46F6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Перестаньте шантажировать. Навсегда исключите из своего словаря такие фразы: «Вот я старалась, а ты...», «Я тебя растила, а ты...»</w:t>
      </w:r>
    </w:p>
    <w:p w14:paraId="7831F3E6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 Избегайте свидетелей. Если действительно возникает ситуация, ввергающая вас в краску (ребёнок нагрубил старику, устроил истерику в магазине), нужно твердо увести его с места происшествия. Чувство собственного достоинства присуще не только </w:t>
      </w:r>
      <w:hyperlink r:id="rId4" w:tgtFrame="_blank" w:history="1">
        <w:r w:rsidRPr="008613DE">
          <w:rPr>
            <w:rStyle w:val="a3"/>
            <w:rFonts w:ascii="Times New Roman" w:eastAsia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взрослым</w:t>
        </w:r>
      </w:hyperlink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очень важно, чтобы разговор состоялся без свидетелей. После этого спокойно объясните, почему так делать нельзя.</w:t>
      </w:r>
    </w:p>
    <w:p w14:paraId="2F66C906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53AB86F" w14:textId="77777777" w:rsidR="008613DE" w:rsidRPr="008613DE" w:rsidRDefault="008613DE" w:rsidP="008613DE">
      <w:pPr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ребёнок это зеркальное отражение своих родителей и того воспитания, какое они ему дали и если вдруг это отражение вас не устраивает, то не стоит пенять на зеркало.</w:t>
      </w:r>
    </w:p>
    <w:p w14:paraId="08C23838" w14:textId="77777777" w:rsidR="008613DE" w:rsidRPr="008613DE" w:rsidRDefault="008613DE" w:rsidP="008613DE">
      <w:pPr>
        <w:pStyle w:val="c1"/>
        <w:spacing w:before="0" w:beforeAutospacing="0" w:after="0" w:afterAutospacing="0"/>
        <w:rPr>
          <w:color w:val="000000"/>
          <w:sz w:val="28"/>
          <w:szCs w:val="28"/>
        </w:rPr>
      </w:pPr>
      <w:r w:rsidRPr="008613DE">
        <w:rPr>
          <w:color w:val="000000"/>
          <w:sz w:val="28"/>
          <w:szCs w:val="28"/>
        </w:rPr>
        <w:t> </w:t>
      </w:r>
      <w:r w:rsidRPr="008613DE">
        <w:rPr>
          <w:color w:val="FF0000"/>
          <w:sz w:val="28"/>
          <w:szCs w:val="28"/>
        </w:rPr>
        <w:br/>
      </w:r>
      <w:r w:rsidRPr="008613DE">
        <w:rPr>
          <w:rStyle w:val="c3"/>
          <w:b/>
          <w:bCs/>
          <w:color w:val="FF0000"/>
          <w:sz w:val="28"/>
          <w:szCs w:val="28"/>
        </w:rPr>
        <w:t>Если вы видите, жестокое обращение или пренебрежение по отношению к ребенку обязательно сообщите об этом. Ваше равнодушие может стоить ребенку жизни.</w:t>
      </w:r>
    </w:p>
    <w:p w14:paraId="1DF3712C" w14:textId="77777777" w:rsidR="00477312" w:rsidRPr="008613DE" w:rsidRDefault="00477312" w:rsidP="008613DE">
      <w:pPr>
        <w:rPr>
          <w:rFonts w:ascii="Times New Roman" w:hAnsi="Times New Roman" w:cs="Times New Roman"/>
          <w:sz w:val="28"/>
          <w:szCs w:val="28"/>
        </w:rPr>
      </w:pPr>
    </w:p>
    <w:sectPr w:rsidR="00477312" w:rsidRPr="00861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DE"/>
    <w:rsid w:val="002D3EDC"/>
    <w:rsid w:val="00477312"/>
    <w:rsid w:val="008613DE"/>
    <w:rsid w:val="00B67EB4"/>
    <w:rsid w:val="00DA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D4CA"/>
  <w15:docId w15:val="{0C8C1553-0F25-4E88-9BA6-FFD03372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6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6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6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613DE"/>
  </w:style>
  <w:style w:type="character" w:customStyle="1" w:styleId="c2">
    <w:name w:val="c2"/>
    <w:basedOn w:val="a0"/>
    <w:rsid w:val="008613DE"/>
  </w:style>
  <w:style w:type="character" w:customStyle="1" w:styleId="c8">
    <w:name w:val="c8"/>
    <w:basedOn w:val="a0"/>
    <w:rsid w:val="008613DE"/>
  </w:style>
  <w:style w:type="character" w:customStyle="1" w:styleId="c6">
    <w:name w:val="c6"/>
    <w:basedOn w:val="a0"/>
    <w:rsid w:val="008613DE"/>
  </w:style>
  <w:style w:type="character" w:customStyle="1" w:styleId="c3">
    <w:name w:val="c3"/>
    <w:basedOn w:val="a0"/>
    <w:rsid w:val="008613DE"/>
  </w:style>
  <w:style w:type="character" w:styleId="a3">
    <w:name w:val="Hyperlink"/>
    <w:basedOn w:val="a0"/>
    <w:uiPriority w:val="99"/>
    <w:semiHidden/>
    <w:unhideWhenUsed/>
    <w:rsid w:val="008613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sydisk.ru/dvd/7d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dcterms:created xsi:type="dcterms:W3CDTF">2022-02-25T07:33:00Z</dcterms:created>
  <dcterms:modified xsi:type="dcterms:W3CDTF">2022-02-25T07:33:00Z</dcterms:modified>
</cp:coreProperties>
</file>