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C54" w:rsidRPr="00F755C4" w:rsidRDefault="00C61C54" w:rsidP="00C61C54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6663"/>
        <w:gridCol w:w="2835"/>
      </w:tblGrid>
      <w:tr w:rsidR="00D833FD" w:rsidTr="00D833FD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E84FAA" w:rsidRDefault="00D833FD" w:rsidP="00D833FD">
            <w:pPr>
              <w:ind w:right="104" w:firstLine="54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r w:rsidRPr="00E84FAA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Здание и помещений детского сада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D" w:rsidRPr="00D833FD" w:rsidRDefault="00D833FD" w:rsidP="0045639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Здание  детского сада </w:t>
            </w:r>
            <w:r w:rsidR="00834FB3"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 по адресу г. Вичуга</w:t>
            </w:r>
            <w:proofErr w:type="gramStart"/>
            <w:r w:rsidR="00834FB3"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 ,</w:t>
            </w:r>
            <w:proofErr w:type="gramEnd"/>
            <w:r w:rsidR="00834FB3"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 ул. Клубная, дом №2</w:t>
            </w:r>
          </w:p>
          <w:p w:rsidR="00D833FD" w:rsidRPr="00D833FD" w:rsidRDefault="00D833FD" w:rsidP="0045639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Год ввода в эксплуатацию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D" w:rsidRPr="00D833FD" w:rsidRDefault="00834FB3" w:rsidP="0045639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1963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Количество этажей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2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Материал, из которого построено здание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834FB3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>Кирпич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Кровля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834FB3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</w:t>
            </w:r>
            <w:r w:rsidR="00A23038">
              <w:rPr>
                <w:rFonts w:ascii="Times New Roman" w:eastAsiaTheme="minorEastAsia" w:hAnsi="Times New Roman" w:cs="Times New Roman"/>
                <w:sz w:val="28"/>
                <w:szCs w:val="24"/>
              </w:rPr>
              <w:t>Железо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по деревянной обрешётке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Материал межэтажных перекрытий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Железобетонные плиты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Фундамент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Ленточный 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>Помещения детского сада</w:t>
            </w:r>
            <w:proofErr w:type="gramStart"/>
            <w:r w:rsidRPr="00D833FD"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 ,</w:t>
            </w:r>
            <w:proofErr w:type="gramEnd"/>
            <w:r w:rsidRPr="00D833FD"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 их функциональное назначение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Количество: 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Кабинет заведующего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1</w:t>
            </w:r>
          </w:p>
        </w:tc>
      </w:tr>
      <w:tr w:rsidR="00D833FD" w:rsidRPr="00D833FD" w:rsidTr="00D833FD">
        <w:trPr>
          <w:trHeight w:val="197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Количество детских  групповых ячеек</w:t>
            </w:r>
            <w:r w:rsidRPr="00D833FD">
              <w:rPr>
                <w:rFonts w:ascii="Times New Roman" w:hAnsi="Times New Roman" w:cs="Times New Roman"/>
                <w:sz w:val="28"/>
                <w:szCs w:val="24"/>
              </w:rPr>
              <w:t xml:space="preserve">, включающие приемную, буфетную, групповую, спальную,  умывальную, туалетную комнаты </w:t>
            </w:r>
          </w:p>
          <w:p w:rsidR="00D833FD" w:rsidRPr="00834FB3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Из них:</w:t>
            </w:r>
          </w:p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Группа детей дошкольного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3FD" w:rsidRPr="00D833FD" w:rsidRDefault="00834FB3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4</w:t>
            </w:r>
          </w:p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</w:p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</w:p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Музыкальный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1 </w:t>
            </w:r>
          </w:p>
        </w:tc>
      </w:tr>
      <w:tr w:rsidR="00834FB3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3" w:rsidRPr="00D833FD" w:rsidRDefault="00834FB3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Спортивный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3" w:rsidRPr="00D833FD" w:rsidRDefault="00834FB3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Костюмерная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1 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834FB3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 Кабинет психолога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1 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Медицинский кабинет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1 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Пищеблок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1 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Прогулочные участки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834FB3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3</w:t>
            </w:r>
          </w:p>
        </w:tc>
      </w:tr>
      <w:tr w:rsidR="00D833FD" w:rsidRPr="00D833FD" w:rsidTr="00D833FD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Цветник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3FD" w:rsidRPr="00D833FD" w:rsidRDefault="00D833FD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4</w:t>
            </w:r>
          </w:p>
        </w:tc>
      </w:tr>
    </w:tbl>
    <w:p w:rsidR="00C61C54" w:rsidRDefault="00C61C54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p w:rsidR="00834FB3" w:rsidRPr="00D833FD" w:rsidRDefault="00834FB3" w:rsidP="00C61C5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6663"/>
        <w:gridCol w:w="2835"/>
      </w:tblGrid>
      <w:tr w:rsidR="00834FB3" w:rsidRPr="00D833FD" w:rsidTr="007B56F7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E84FAA" w:rsidRDefault="00834FB3" w:rsidP="007B56F7">
            <w:pPr>
              <w:ind w:right="104" w:firstLine="540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</w:pPr>
            <w:bookmarkStart w:id="0" w:name="_GoBack"/>
            <w:r w:rsidRPr="00E84FAA">
              <w:rPr>
                <w:rFonts w:ascii="Times New Roman" w:hAnsi="Times New Roman" w:cs="Times New Roman"/>
                <w:b/>
                <w:color w:val="FF0000"/>
                <w:sz w:val="28"/>
                <w:szCs w:val="24"/>
              </w:rPr>
              <w:t>Здание и помещений детского сада</w:t>
            </w:r>
            <w:bookmarkEnd w:id="0"/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Здание  детского сада </w:t>
            </w:r>
            <w:r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 по адресу г. Вичуга</w:t>
            </w:r>
            <w:proofErr w:type="gramStart"/>
            <w:r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 ,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 ул. Клубная, дом №4</w:t>
            </w:r>
          </w:p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Год ввода в эксплуатацию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1961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Количество этажей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2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Материал, из которого построено здание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>Кирпич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Кровля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A23038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>железо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>,ш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>ифер</w:t>
            </w:r>
            <w:proofErr w:type="spellEnd"/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</w:t>
            </w:r>
            <w:r w:rsidR="00834FB3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по деревянной обрешётке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Материал межэтажных перекрытий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Железобетонные плиты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Фундамент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Ленточный</w:t>
            </w:r>
            <w:r w:rsidR="00A23038">
              <w:rPr>
                <w:rFonts w:ascii="Times New Roman" w:eastAsiaTheme="minorEastAsia" w:hAnsi="Times New Roman" w:cs="Times New Roman"/>
                <w:sz w:val="28"/>
                <w:szCs w:val="24"/>
              </w:rPr>
              <w:t>, кирпичный</w:t>
            </w: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>Помещения детского сада</w:t>
            </w:r>
            <w:proofErr w:type="gramStart"/>
            <w:r w:rsidRPr="00D833FD"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 ,</w:t>
            </w:r>
            <w:proofErr w:type="gramEnd"/>
            <w:r w:rsidRPr="00D833FD">
              <w:rPr>
                <w:rFonts w:ascii="Times New Roman" w:eastAsiaTheme="minorEastAsia" w:hAnsi="Times New Roman" w:cs="Times New Roman"/>
                <w:b/>
                <w:color w:val="002060"/>
                <w:sz w:val="28"/>
                <w:szCs w:val="24"/>
              </w:rPr>
              <w:t xml:space="preserve"> их функциональное назначение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Количество: 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A23038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 Методический кабинет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1</w:t>
            </w:r>
          </w:p>
        </w:tc>
      </w:tr>
      <w:tr w:rsidR="00834FB3" w:rsidRPr="00D833FD" w:rsidTr="007B56F7">
        <w:trPr>
          <w:trHeight w:val="197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Количество детских  групповых ячеек</w:t>
            </w:r>
            <w:r w:rsidRPr="00D833FD">
              <w:rPr>
                <w:rFonts w:ascii="Times New Roman" w:hAnsi="Times New Roman" w:cs="Times New Roman"/>
                <w:sz w:val="28"/>
                <w:szCs w:val="24"/>
              </w:rPr>
              <w:t xml:space="preserve">, включающие приемную, буфетную, групповую, спальную,  умывальную, туалетную комнаты </w:t>
            </w:r>
          </w:p>
          <w:p w:rsidR="00834FB3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Из них:</w:t>
            </w:r>
          </w:p>
          <w:p w:rsidR="00A23038" w:rsidRPr="00834FB3" w:rsidRDefault="00A23038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Группа детей раннего возраста</w:t>
            </w:r>
          </w:p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Группа детей дошкольного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3" w:rsidRPr="00D833FD" w:rsidRDefault="00A23038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5</w:t>
            </w:r>
          </w:p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</w:p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</w:p>
          <w:p w:rsidR="00834FB3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A23038" w:rsidRPr="00D833FD" w:rsidRDefault="00A23038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2</w:t>
            </w:r>
          </w:p>
          <w:p w:rsidR="00834FB3" w:rsidRPr="00D833FD" w:rsidRDefault="00A23038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3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Музыкальный зал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1 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Медицинский кабинет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1 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Пищеблок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1 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Складские  помещения:</w:t>
            </w:r>
          </w:p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Продуктовая кладовая </w:t>
            </w:r>
          </w:p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Прачечная </w:t>
            </w:r>
          </w:p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Бельевая </w:t>
            </w:r>
          </w:p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Подсобное помещение для технического инвентаря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</w:p>
          <w:p w:rsidR="00834FB3" w:rsidRPr="00D833FD" w:rsidRDefault="00A23038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1</w:t>
            </w:r>
            <w:r w:rsidR="00834FB3"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 </w:t>
            </w:r>
          </w:p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1 </w:t>
            </w:r>
          </w:p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1</w:t>
            </w:r>
          </w:p>
          <w:p w:rsidR="00834FB3" w:rsidRPr="00D833FD" w:rsidRDefault="00A23038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1</w:t>
            </w:r>
            <w:r w:rsidR="00834FB3"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 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 xml:space="preserve">Прогулочные участки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6</w:t>
            </w:r>
          </w:p>
        </w:tc>
      </w:tr>
      <w:tr w:rsidR="00834FB3" w:rsidRPr="00D833FD" w:rsidTr="007B56F7"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Цветник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FB3" w:rsidRPr="00D833FD" w:rsidRDefault="00834FB3" w:rsidP="007B56F7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4</w:t>
            </w:r>
          </w:p>
        </w:tc>
      </w:tr>
    </w:tbl>
    <w:p w:rsidR="00834FB3" w:rsidRDefault="00834FB3" w:rsidP="00D833F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E49C5" w:rsidRPr="00D833FD" w:rsidRDefault="00C61C54" w:rsidP="00A230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D833FD">
        <w:rPr>
          <w:rFonts w:ascii="Times New Roman" w:hAnsi="Times New Roman" w:cs="Times New Roman"/>
          <w:b/>
          <w:sz w:val="28"/>
          <w:szCs w:val="24"/>
        </w:rPr>
        <w:t>Здание и помещения соответствуют</w:t>
      </w:r>
      <w:r w:rsidR="00D833FD">
        <w:rPr>
          <w:rFonts w:ascii="Times New Roman" w:hAnsi="Times New Roman" w:cs="Times New Roman"/>
          <w:b/>
          <w:sz w:val="28"/>
          <w:szCs w:val="24"/>
        </w:rPr>
        <w:t xml:space="preserve"> санитарно-техническим нормам и  </w:t>
      </w:r>
      <w:r w:rsidRPr="00D833FD">
        <w:rPr>
          <w:rFonts w:ascii="Times New Roman" w:hAnsi="Times New Roman" w:cs="Times New Roman"/>
          <w:b/>
          <w:sz w:val="28"/>
          <w:szCs w:val="24"/>
        </w:rPr>
        <w:t>оснащены всеми видами благоустройства</w:t>
      </w:r>
      <w:r w:rsidR="00D833FD">
        <w:rPr>
          <w:rFonts w:ascii="Times New Roman" w:hAnsi="Times New Roman" w:cs="Times New Roman"/>
          <w:b/>
          <w:sz w:val="28"/>
          <w:szCs w:val="24"/>
        </w:rPr>
        <w:t xml:space="preserve"> и коммуникаций 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6521"/>
        <w:gridCol w:w="2835"/>
      </w:tblGrid>
      <w:tr w:rsidR="00C61C54" w:rsidRPr="00D833FD" w:rsidTr="00D833F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Отопление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центральное</w:t>
            </w:r>
          </w:p>
        </w:tc>
      </w:tr>
      <w:tr w:rsidR="00C61C54" w:rsidRPr="00D833FD" w:rsidTr="00D833F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Водопровод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центральный</w:t>
            </w:r>
          </w:p>
        </w:tc>
      </w:tr>
      <w:tr w:rsidR="00C61C54" w:rsidRPr="00D833FD" w:rsidTr="00D833F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Горячее водоснабжение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A23038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>Водонагреватели</w:t>
            </w:r>
          </w:p>
        </w:tc>
      </w:tr>
      <w:tr w:rsidR="00C61C54" w:rsidRPr="00D833FD" w:rsidTr="00D833F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Канализация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A23038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Ц</w:t>
            </w:r>
            <w:r w:rsidR="00C61C54"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ентральная</w:t>
            </w:r>
          </w:p>
        </w:tc>
      </w:tr>
      <w:tr w:rsidR="00C61C54" w:rsidRPr="00D833FD" w:rsidTr="00D833F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Электроснабжение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имеется</w:t>
            </w:r>
          </w:p>
        </w:tc>
      </w:tr>
      <w:tr w:rsidR="00C61C54" w:rsidRPr="00D833FD" w:rsidTr="00D833F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Телефонная связь проводная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имеется </w:t>
            </w:r>
          </w:p>
        </w:tc>
      </w:tr>
      <w:tr w:rsidR="00C61C54" w:rsidRPr="00D833FD" w:rsidTr="00D833F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b/>
                <w:sz w:val="28"/>
                <w:szCs w:val="24"/>
              </w:rPr>
              <w:t>Подключение к сети Интернет, эл. почта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C54" w:rsidRPr="00D833FD" w:rsidRDefault="00C61C54" w:rsidP="0010208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w:r w:rsidRPr="00D833FD">
              <w:rPr>
                <w:rFonts w:ascii="Times New Roman" w:eastAsiaTheme="minorEastAsia" w:hAnsi="Times New Roman" w:cs="Times New Roman"/>
                <w:sz w:val="28"/>
                <w:szCs w:val="24"/>
              </w:rPr>
              <w:t>имеется</w:t>
            </w:r>
          </w:p>
        </w:tc>
      </w:tr>
    </w:tbl>
    <w:p w:rsidR="000B699E" w:rsidRPr="00BE49C5" w:rsidRDefault="000B699E" w:rsidP="00630D8E"/>
    <w:sectPr w:rsidR="000B699E" w:rsidRPr="00BE4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713" w:rsidRDefault="00F80713" w:rsidP="00BE49C5">
      <w:pPr>
        <w:spacing w:after="0" w:line="240" w:lineRule="auto"/>
      </w:pPr>
      <w:r>
        <w:separator/>
      </w:r>
    </w:p>
  </w:endnote>
  <w:endnote w:type="continuationSeparator" w:id="0">
    <w:p w:rsidR="00F80713" w:rsidRDefault="00F80713" w:rsidP="00BE4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713" w:rsidRDefault="00F80713" w:rsidP="00BE49C5">
      <w:pPr>
        <w:spacing w:after="0" w:line="240" w:lineRule="auto"/>
      </w:pPr>
      <w:r>
        <w:separator/>
      </w:r>
    </w:p>
  </w:footnote>
  <w:footnote w:type="continuationSeparator" w:id="0">
    <w:p w:rsidR="00F80713" w:rsidRDefault="00F80713" w:rsidP="00BE49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1C54"/>
    <w:rsid w:val="000B699E"/>
    <w:rsid w:val="000F1405"/>
    <w:rsid w:val="001D1246"/>
    <w:rsid w:val="00324826"/>
    <w:rsid w:val="004D620D"/>
    <w:rsid w:val="00630D8E"/>
    <w:rsid w:val="00653644"/>
    <w:rsid w:val="00730AA6"/>
    <w:rsid w:val="00834FB3"/>
    <w:rsid w:val="0098729C"/>
    <w:rsid w:val="00A23038"/>
    <w:rsid w:val="00BE49C5"/>
    <w:rsid w:val="00C61C54"/>
    <w:rsid w:val="00D833FD"/>
    <w:rsid w:val="00E84FAA"/>
    <w:rsid w:val="00F8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1C5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BE4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49C5"/>
  </w:style>
  <w:style w:type="paragraph" w:styleId="a6">
    <w:name w:val="footer"/>
    <w:basedOn w:val="a"/>
    <w:link w:val="a7"/>
    <w:uiPriority w:val="99"/>
    <w:unhideWhenUsed/>
    <w:rsid w:val="00BE49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49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ДС-28</cp:lastModifiedBy>
  <cp:revision>13</cp:revision>
  <cp:lastPrinted>2017-04-06T08:20:00Z</cp:lastPrinted>
  <dcterms:created xsi:type="dcterms:W3CDTF">2017-04-05T04:21:00Z</dcterms:created>
  <dcterms:modified xsi:type="dcterms:W3CDTF">2021-02-19T06:31:00Z</dcterms:modified>
</cp:coreProperties>
</file>