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  <w:bookmarkStart w:id="1" w:name="_GoBack"/>
      <w:bookmarkEnd w:id="1"/>
      <w:r>
        <w:rPr>
          <w:rFonts w:ascii="Times New Roman" w:hAnsi="Times New Roman"/>
          <w:b w:val="1"/>
          <w:sz w:val="24"/>
        </w:rPr>
        <w:t>Муниципальное бюджетное образовательное учреждение</w:t>
      </w:r>
    </w:p>
    <w:p w14:paraId="02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МБДОУ №18 «Мишутка»</w:t>
      </w:r>
    </w:p>
    <w:p w14:paraId="03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4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5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6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7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8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9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A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B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C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D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E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F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0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1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2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40"/>
        </w:rPr>
      </w:pPr>
      <w:r>
        <w:rPr>
          <w:rFonts w:ascii="Times New Roman" w:hAnsi="Times New Roman"/>
          <w:b w:val="1"/>
          <w:color w:val="000000"/>
          <w:sz w:val="40"/>
        </w:rPr>
        <w:t>КАРТОТЕКА МУЗЫКАЛЬНЫХ ИГР</w:t>
      </w:r>
    </w:p>
    <w:p w14:paraId="13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4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5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6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7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8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9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A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B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C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D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E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F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20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t>Подготовила воспитатель: Масленцева И.А</w:t>
      </w:r>
    </w:p>
    <w:p w14:paraId="21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22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23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24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25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t>г.СУРГУТ</w:t>
      </w:r>
    </w:p>
    <w:p w14:paraId="26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27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28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29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2A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2B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2C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2D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2E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2F00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27"/>
        </w:rPr>
        <w:t>Игра «Паровоз с остановками»</w:t>
      </w:r>
    </w:p>
    <w:p w14:paraId="30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Цель:</w:t>
      </w:r>
      <w:r>
        <w:rPr>
          <w:rFonts w:ascii="Times New Roman" w:hAnsi="Times New Roman"/>
          <w:color w:val="000000"/>
          <w:sz w:val="24"/>
        </w:rPr>
        <w:t> умение двигаться в соответствии с жанром музыки и текстом, выполнять правильные движения, внимательно вслушиваться в произведение, сосредоточение внимания, ориентировка в пространстве.</w:t>
      </w:r>
    </w:p>
    <w:p w14:paraId="31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Материал</w:t>
      </w:r>
      <w:r>
        <w:rPr>
          <w:rFonts w:ascii="Times New Roman" w:hAnsi="Times New Roman"/>
          <w:color w:val="000000"/>
          <w:sz w:val="24"/>
        </w:rPr>
        <w:t>: музыкальное сопровождение «Парово</w:t>
      </w:r>
      <w:r>
        <w:rPr>
          <w:rFonts w:ascii="Times New Roman" w:hAnsi="Times New Roman"/>
          <w:color w:val="000000"/>
          <w:sz w:val="24"/>
        </w:rPr>
        <w:t>зик с остановками (</w:t>
      </w:r>
      <w:r>
        <w:rPr>
          <w:rFonts w:ascii="Times New Roman" w:hAnsi="Times New Roman"/>
          <w:color w:val="000000"/>
          <w:sz w:val="24"/>
        </w:rPr>
        <w:t>чух-чух-чух</w:t>
      </w:r>
      <w:r>
        <w:rPr>
          <w:rFonts w:ascii="Times New Roman" w:hAnsi="Times New Roman"/>
          <w:color w:val="000000"/>
          <w:sz w:val="24"/>
        </w:rPr>
        <w:t>)</w:t>
      </w:r>
    </w:p>
    <w:p w14:paraId="32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Ход игры</w:t>
      </w:r>
      <w:r>
        <w:rPr>
          <w:rFonts w:ascii="Times New Roman" w:hAnsi="Times New Roman"/>
          <w:color w:val="000000"/>
          <w:sz w:val="24"/>
        </w:rPr>
        <w:t>: Все дети становятся цепочкой друг за другом в виде паровозика.</w:t>
      </w:r>
    </w:p>
    <w:p w14:paraId="33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 xml:space="preserve">На слова: </w:t>
      </w:r>
      <w:r>
        <w:rPr>
          <w:rFonts w:ascii="Times New Roman" w:hAnsi="Times New Roman"/>
          <w:color w:val="000000"/>
          <w:sz w:val="24"/>
        </w:rPr>
        <w:t>Чух</w:t>
      </w: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чух</w:t>
      </w: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чух</w:t>
      </w:r>
      <w:r>
        <w:rPr>
          <w:rFonts w:ascii="Times New Roman" w:hAnsi="Times New Roman"/>
          <w:color w:val="000000"/>
          <w:sz w:val="24"/>
        </w:rPr>
        <w:t>-ту-ту-ту белые б</w:t>
      </w:r>
      <w:r>
        <w:rPr>
          <w:rFonts w:ascii="Times New Roman" w:hAnsi="Times New Roman"/>
          <w:color w:val="000000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>рашки… дети идут как п</w:t>
      </w:r>
      <w:r>
        <w:rPr>
          <w:rFonts w:ascii="Times New Roman" w:hAnsi="Times New Roman"/>
          <w:color w:val="000000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>ровоз.</w:t>
      </w:r>
    </w:p>
    <w:p w14:paraId="34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На слова: Стоп остановк</w:t>
      </w:r>
      <w:r>
        <w:rPr>
          <w:rFonts w:ascii="Times New Roman" w:hAnsi="Times New Roman"/>
          <w:color w:val="000000"/>
          <w:sz w:val="24"/>
        </w:rPr>
        <w:t>а(</w:t>
      </w:r>
      <w:r>
        <w:rPr>
          <w:rFonts w:ascii="Times New Roman" w:hAnsi="Times New Roman"/>
          <w:color w:val="000000"/>
          <w:sz w:val="24"/>
        </w:rPr>
        <w:t>…..) все останавливаются.</w:t>
      </w:r>
    </w:p>
    <w:p w14:paraId="35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И когда зазвучит музыка: выполнить движение.</w:t>
      </w:r>
    </w:p>
    <w:p w14:paraId="36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Как снова заиграет музыка паровозика снова нужно собрать в цепочку и поехать дальше до следующей остановки.</w:t>
      </w:r>
    </w:p>
    <w:p w14:paraId="3700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38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39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3A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3B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3C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3D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-485775</wp:posOffset>
            </wp:positionH>
            <wp:positionV relativeFrom="paragraph">
              <wp:posOffset>237490</wp:posOffset>
            </wp:positionV>
            <wp:extent cx="6467371" cy="4563555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3E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3F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40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41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42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4300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32"/>
        </w:rPr>
        <w:t>Большие и маленькие ножки</w:t>
      </w:r>
    </w:p>
    <w:p w14:paraId="44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Цель:</w:t>
      </w:r>
      <w:r>
        <w:rPr>
          <w:rFonts w:ascii="Times New Roman" w:hAnsi="Times New Roman"/>
          <w:b w:val="1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</w:t>
      </w:r>
      <w:r>
        <w:rPr>
          <w:rFonts w:ascii="Times New Roman" w:hAnsi="Times New Roman"/>
          <w:color w:val="000000"/>
          <w:sz w:val="24"/>
        </w:rPr>
        <w:t>азвитие координации слов и движений, работа на</w:t>
      </w:r>
      <w:r>
        <w:rPr>
          <w:rFonts w:ascii="Times New Roman" w:hAnsi="Times New Roman"/>
          <w:color w:val="000000"/>
          <w:sz w:val="24"/>
        </w:rPr>
        <w:t>д</w:t>
      </w:r>
      <w:r>
        <w:rPr>
          <w:rFonts w:ascii="Times New Roman" w:hAnsi="Times New Roman"/>
          <w:color w:val="000000"/>
          <w:sz w:val="24"/>
        </w:rPr>
        <w:t xml:space="preserve"> темпом и ритмом.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>Возьмитесь за руки и идите по кругу, то медленно, громко топая ногами, то ускоряя ход и часто перебирая ногами.</w:t>
      </w:r>
      <w:r>
        <w:rPr>
          <w:rFonts w:ascii="Times New Roman" w:hAnsi="Times New Roman"/>
          <w:b w:val="1"/>
          <w:color w:val="000000"/>
          <w:sz w:val="24"/>
        </w:rPr>
        <w:br/>
      </w:r>
      <w:r>
        <w:rPr>
          <w:rFonts w:ascii="Times New Roman" w:hAnsi="Times New Roman"/>
          <w:i w:val="1"/>
          <w:color w:val="000000"/>
          <w:sz w:val="24"/>
        </w:rPr>
        <w:t>Большие ноги</w:t>
      </w:r>
      <w:r>
        <w:rPr>
          <w:rFonts w:ascii="Times New Roman" w:hAnsi="Times New Roman"/>
          <w:i w:val="1"/>
          <w:color w:val="000000"/>
          <w:sz w:val="24"/>
        </w:rPr>
        <w:t> </w:t>
      </w:r>
      <w:r>
        <w:rPr>
          <w:rFonts w:ascii="Times New Roman" w:hAnsi="Times New Roman"/>
          <w:i w:val="1"/>
          <w:color w:val="000000"/>
          <w:sz w:val="24"/>
        </w:rPr>
        <w:br/>
      </w:r>
      <w:r>
        <w:rPr>
          <w:rFonts w:ascii="Times New Roman" w:hAnsi="Times New Roman"/>
          <w:i w:val="1"/>
          <w:color w:val="000000"/>
          <w:sz w:val="24"/>
        </w:rPr>
        <w:t>Ш</w:t>
      </w:r>
      <w:r>
        <w:rPr>
          <w:rFonts w:ascii="Times New Roman" w:hAnsi="Times New Roman"/>
          <w:i w:val="1"/>
          <w:color w:val="000000"/>
          <w:sz w:val="24"/>
        </w:rPr>
        <w:t>ли по дороге</w:t>
      </w:r>
      <w:r>
        <w:rPr>
          <w:rFonts w:ascii="Times New Roman" w:hAnsi="Times New Roman"/>
          <w:i w:val="1"/>
          <w:color w:val="000000"/>
          <w:sz w:val="24"/>
        </w:rPr>
        <w:br/>
      </w:r>
      <w:r>
        <w:rPr>
          <w:rFonts w:ascii="Times New Roman" w:hAnsi="Times New Roman"/>
          <w:i w:val="1"/>
          <w:color w:val="000000"/>
          <w:sz w:val="24"/>
        </w:rPr>
        <w:t>Топ-топ, топ-топ</w:t>
      </w:r>
      <w:r>
        <w:rPr>
          <w:rFonts w:ascii="Times New Roman" w:hAnsi="Times New Roman"/>
          <w:i w:val="1"/>
          <w:color w:val="000000"/>
          <w:sz w:val="24"/>
        </w:rPr>
        <w:br/>
      </w:r>
      <w:r>
        <w:rPr>
          <w:rFonts w:ascii="Times New Roman" w:hAnsi="Times New Roman"/>
          <w:i w:val="1"/>
          <w:color w:val="000000"/>
          <w:sz w:val="24"/>
        </w:rPr>
        <w:t>Маленькие ножки </w:t>
      </w:r>
      <w:r>
        <w:rPr>
          <w:rFonts w:ascii="Times New Roman" w:hAnsi="Times New Roman"/>
          <w:i w:val="1"/>
          <w:color w:val="000000"/>
          <w:sz w:val="24"/>
        </w:rPr>
        <w:br/>
      </w:r>
      <w:r>
        <w:rPr>
          <w:rFonts w:ascii="Times New Roman" w:hAnsi="Times New Roman"/>
          <w:i w:val="1"/>
          <w:color w:val="000000"/>
          <w:sz w:val="24"/>
        </w:rPr>
        <w:t>Бежали по дорожке</w:t>
      </w:r>
      <w:r>
        <w:rPr>
          <w:rFonts w:ascii="Times New Roman" w:hAnsi="Times New Roman"/>
          <w:i w:val="1"/>
          <w:color w:val="000000"/>
          <w:sz w:val="24"/>
        </w:rPr>
        <w:br/>
      </w:r>
      <w:r>
        <w:rPr>
          <w:rFonts w:ascii="Times New Roman" w:hAnsi="Times New Roman"/>
          <w:i w:val="1"/>
          <w:color w:val="000000"/>
          <w:sz w:val="24"/>
        </w:rPr>
        <w:t xml:space="preserve">Топ </w:t>
      </w:r>
      <w:r>
        <w:rPr>
          <w:rFonts w:ascii="Times New Roman" w:hAnsi="Times New Roman"/>
          <w:i w:val="1"/>
          <w:color w:val="000000"/>
          <w:sz w:val="24"/>
        </w:rPr>
        <w:t>топ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топ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топ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топ</w:t>
      </w:r>
      <w:r>
        <w:rPr>
          <w:rFonts w:ascii="Times New Roman" w:hAnsi="Times New Roman"/>
          <w:i w:val="1"/>
          <w:color w:val="000000"/>
          <w:sz w:val="24"/>
        </w:rPr>
        <w:t>, </w:t>
      </w:r>
      <w:r>
        <w:rPr>
          <w:rFonts w:ascii="Times New Roman" w:hAnsi="Times New Roman"/>
          <w:i w:val="1"/>
          <w:color w:val="000000"/>
          <w:sz w:val="24"/>
        </w:rPr>
        <w:br/>
      </w:r>
      <w:r>
        <w:rPr>
          <w:rFonts w:ascii="Times New Roman" w:hAnsi="Times New Roman"/>
          <w:i w:val="1"/>
          <w:color w:val="000000"/>
          <w:sz w:val="24"/>
        </w:rPr>
        <w:t xml:space="preserve">Топ </w:t>
      </w:r>
      <w:r>
        <w:rPr>
          <w:rFonts w:ascii="Times New Roman" w:hAnsi="Times New Roman"/>
          <w:i w:val="1"/>
          <w:color w:val="000000"/>
          <w:sz w:val="24"/>
        </w:rPr>
        <w:t>топ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топ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топ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топ</w:t>
      </w:r>
      <w:r>
        <w:rPr>
          <w:rFonts w:ascii="Times New Roman" w:hAnsi="Times New Roman"/>
          <w:i w:val="1"/>
          <w:color w:val="000000"/>
          <w:sz w:val="24"/>
        </w:rPr>
        <w:t>.</w:t>
      </w:r>
    </w:p>
    <w:p w14:paraId="4500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4600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47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48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49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4A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4B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4C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-361950</wp:posOffset>
            </wp:positionH>
            <wp:positionV relativeFrom="paragraph">
              <wp:posOffset>-438785</wp:posOffset>
            </wp:positionV>
            <wp:extent cx="6467371" cy="4563555"/>
            <wp:effectExtent b="0" l="0" r="0" t="0"/>
            <wp:wrapNone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color w:val="000000"/>
          <w:sz w:val="32"/>
        </w:rPr>
        <w:t xml:space="preserve"> </w:t>
      </w:r>
    </w:p>
    <w:p w14:paraId="4D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4E000000">
      <w:pPr>
        <w:spacing w:after="0" w:line="294" w:lineRule="atLeast"/>
        <w:ind/>
        <w:jc w:val="center"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b w:val="1"/>
          <w:color w:val="000000"/>
        </w:rPr>
        <w:t>«Каблучок» хороводная игра</w:t>
      </w:r>
    </w:p>
    <w:p w14:paraId="4F000000">
      <w:pPr>
        <w:spacing w:after="0" w:line="294" w:lineRule="atLeast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b w:val="1"/>
          <w:i w:val="1"/>
          <w:color w:val="000000"/>
          <w:sz w:val="18"/>
        </w:rPr>
        <w:t>(1)За руки друзе берём, вместе хоровод ведём</w:t>
      </w:r>
      <w:r>
        <w:rPr>
          <w:rFonts w:ascii="Times New Roman" w:hAnsi="Times New Roman"/>
          <w:b w:val="1"/>
          <w:i w:val="1"/>
          <w:color w:val="000000"/>
          <w:sz w:val="18"/>
        </w:rPr>
        <w:br/>
      </w:r>
      <w:r>
        <w:rPr>
          <w:rFonts w:ascii="Times New Roman" w:hAnsi="Times New Roman"/>
          <w:b w:val="1"/>
          <w:i w:val="1"/>
          <w:color w:val="000000"/>
          <w:sz w:val="18"/>
        </w:rPr>
        <w:t xml:space="preserve">(2)А весёлый каблучок, </w:t>
      </w:r>
      <w:r>
        <w:rPr>
          <w:rFonts w:ascii="Times New Roman" w:hAnsi="Times New Roman"/>
          <w:b w:val="1"/>
          <w:i w:val="1"/>
          <w:color w:val="000000"/>
          <w:sz w:val="18"/>
        </w:rPr>
        <w:t>цок</w:t>
      </w:r>
      <w:r>
        <w:rPr>
          <w:rFonts w:ascii="Times New Roman" w:hAnsi="Times New Roman"/>
          <w:b w:val="1"/>
          <w:i w:val="1"/>
          <w:color w:val="000000"/>
          <w:sz w:val="18"/>
        </w:rPr>
        <w:t xml:space="preserve"> по полу, цок-цок-цок</w:t>
      </w:r>
      <w:r>
        <w:rPr>
          <w:rFonts w:ascii="Times New Roman" w:hAnsi="Times New Roman"/>
          <w:b w:val="1"/>
          <w:i w:val="1"/>
          <w:color w:val="000000"/>
          <w:sz w:val="18"/>
        </w:rPr>
        <w:br/>
      </w:r>
      <w:r>
        <w:rPr>
          <w:rFonts w:ascii="Times New Roman" w:hAnsi="Times New Roman"/>
          <w:b w:val="1"/>
          <w:i w:val="1"/>
          <w:color w:val="000000"/>
          <w:sz w:val="18"/>
        </w:rPr>
        <w:t>(3)За руки друзе берём, вместе хоровод ведём</w:t>
      </w:r>
    </w:p>
    <w:p w14:paraId="50000000">
      <w:pPr>
        <w:spacing w:after="0" w:line="294" w:lineRule="atLeast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b w:val="1"/>
          <w:i w:val="1"/>
          <w:color w:val="000000"/>
          <w:sz w:val="18"/>
        </w:rPr>
        <w:t>(4)Прыгай-прыгай веселей, прыгай - ножек не жалей</w:t>
      </w:r>
    </w:p>
    <w:p w14:paraId="51000000">
      <w:pPr>
        <w:spacing w:after="0" w:line="294" w:lineRule="atLeast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b w:val="1"/>
          <w:i w:val="1"/>
          <w:color w:val="000000"/>
          <w:sz w:val="18"/>
        </w:rPr>
        <w:t xml:space="preserve">(5)А весёлый каблучок, </w:t>
      </w:r>
      <w:r>
        <w:rPr>
          <w:rFonts w:ascii="Times New Roman" w:hAnsi="Times New Roman"/>
          <w:b w:val="1"/>
          <w:i w:val="1"/>
          <w:color w:val="000000"/>
          <w:sz w:val="18"/>
        </w:rPr>
        <w:t>цок</w:t>
      </w:r>
      <w:r>
        <w:rPr>
          <w:rFonts w:ascii="Times New Roman" w:hAnsi="Times New Roman"/>
          <w:b w:val="1"/>
          <w:i w:val="1"/>
          <w:color w:val="000000"/>
          <w:sz w:val="18"/>
        </w:rPr>
        <w:t xml:space="preserve"> по полу, цок-цок-цок</w:t>
      </w:r>
      <w:r>
        <w:rPr>
          <w:rFonts w:ascii="Times New Roman" w:hAnsi="Times New Roman"/>
          <w:b w:val="1"/>
          <w:i w:val="1"/>
          <w:color w:val="000000"/>
          <w:sz w:val="18"/>
        </w:rPr>
        <w:br/>
      </w:r>
      <w:r>
        <w:rPr>
          <w:rFonts w:ascii="Times New Roman" w:hAnsi="Times New Roman"/>
          <w:b w:val="1"/>
          <w:i w:val="1"/>
          <w:color w:val="000000"/>
          <w:sz w:val="18"/>
        </w:rPr>
        <w:t>(6)Прыгай-прыгай веселей, прыгай - ножек не жалей</w:t>
      </w:r>
    </w:p>
    <w:p w14:paraId="52000000">
      <w:pPr>
        <w:spacing w:after="0" w:line="294" w:lineRule="atLeast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b w:val="1"/>
          <w:i w:val="1"/>
          <w:color w:val="000000"/>
          <w:sz w:val="18"/>
        </w:rPr>
        <w:t>(7)Гляньте - пальчики у нас, тоже все пустились в пляс</w:t>
      </w:r>
      <w:r>
        <w:rPr>
          <w:rFonts w:ascii="Times New Roman" w:hAnsi="Times New Roman"/>
          <w:b w:val="1"/>
          <w:i w:val="1"/>
          <w:color w:val="000000"/>
          <w:sz w:val="18"/>
        </w:rPr>
        <w:br/>
      </w:r>
      <w:r>
        <w:rPr>
          <w:rFonts w:ascii="Times New Roman" w:hAnsi="Times New Roman"/>
          <w:b w:val="1"/>
          <w:i w:val="1"/>
          <w:color w:val="000000"/>
          <w:sz w:val="18"/>
        </w:rPr>
        <w:t xml:space="preserve">(8)А весёлый каблучок, </w:t>
      </w:r>
      <w:r>
        <w:rPr>
          <w:rFonts w:ascii="Times New Roman" w:hAnsi="Times New Roman"/>
          <w:b w:val="1"/>
          <w:i w:val="1"/>
          <w:color w:val="000000"/>
          <w:sz w:val="18"/>
        </w:rPr>
        <w:t>цок</w:t>
      </w:r>
      <w:r>
        <w:rPr>
          <w:rFonts w:ascii="Times New Roman" w:hAnsi="Times New Roman"/>
          <w:b w:val="1"/>
          <w:i w:val="1"/>
          <w:color w:val="000000"/>
          <w:sz w:val="18"/>
        </w:rPr>
        <w:t xml:space="preserve"> по полу, цок-цок-цок</w:t>
      </w:r>
      <w:r>
        <w:rPr>
          <w:rFonts w:ascii="Times New Roman" w:hAnsi="Times New Roman"/>
          <w:b w:val="1"/>
          <w:i w:val="1"/>
          <w:color w:val="000000"/>
          <w:sz w:val="18"/>
        </w:rPr>
        <w:br/>
      </w:r>
      <w:r>
        <w:rPr>
          <w:rFonts w:ascii="Times New Roman" w:hAnsi="Times New Roman"/>
          <w:b w:val="1"/>
          <w:i w:val="1"/>
          <w:color w:val="000000"/>
          <w:sz w:val="18"/>
        </w:rPr>
        <w:t>(9)Гляньте - пальчики у нас, тоже все пустились в пляс</w:t>
      </w:r>
    </w:p>
    <w:p w14:paraId="53000000">
      <w:pPr>
        <w:spacing w:after="0" w:line="294" w:lineRule="atLeast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b w:val="1"/>
          <w:i w:val="1"/>
          <w:color w:val="000000"/>
          <w:sz w:val="18"/>
        </w:rPr>
        <w:t>(10)И опять идёт-идёт наш весёлый хоровод…</w:t>
      </w:r>
    </w:p>
    <w:p w14:paraId="54000000">
      <w:pPr>
        <w:spacing w:after="0" w:line="294" w:lineRule="atLeast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color w:val="000000"/>
          <w:sz w:val="18"/>
        </w:rPr>
        <w:t>Встаём в хоровод. 1 - идём по кругу хороводным шагом.</w:t>
      </w:r>
      <w:r>
        <w:rPr>
          <w:rFonts w:ascii="Times New Roman" w:hAnsi="Times New Roman"/>
          <w:color w:val="000000"/>
          <w:sz w:val="18"/>
        </w:rPr>
        <w:t xml:space="preserve"> </w:t>
      </w:r>
      <w:r>
        <w:rPr>
          <w:rFonts w:ascii="Times New Roman" w:hAnsi="Times New Roman"/>
          <w:color w:val="000000"/>
          <w:sz w:val="18"/>
        </w:rPr>
        <w:t>2, 5, 8 - поворачиваемся лицом в круг и, не отпуская рук, выставляем ножки на каблук.</w:t>
      </w:r>
      <w:r>
        <w:rPr>
          <w:rFonts w:ascii="Times New Roman" w:hAnsi="Times New Roman"/>
          <w:color w:val="000000"/>
          <w:sz w:val="18"/>
        </w:rPr>
        <w:t xml:space="preserve"> </w:t>
      </w:r>
      <w:r>
        <w:rPr>
          <w:rFonts w:ascii="Times New Roman" w:hAnsi="Times New Roman"/>
          <w:color w:val="000000"/>
          <w:sz w:val="18"/>
        </w:rPr>
        <w:t>3, 10 – ведём хоровод</w:t>
      </w:r>
      <w:r>
        <w:rPr>
          <w:rFonts w:ascii="Times New Roman" w:hAnsi="Times New Roman"/>
          <w:color w:val="000000"/>
          <w:sz w:val="18"/>
        </w:rPr>
        <w:t xml:space="preserve">, </w:t>
      </w:r>
      <w:r>
        <w:rPr>
          <w:rFonts w:ascii="Times New Roman" w:hAnsi="Times New Roman"/>
          <w:color w:val="000000"/>
          <w:sz w:val="18"/>
        </w:rPr>
        <w:t>4, 6- подпрыгиваем на месте.</w:t>
      </w:r>
      <w:r>
        <w:rPr>
          <w:rFonts w:ascii="Times New Roman" w:hAnsi="Times New Roman"/>
          <w:color w:val="000000"/>
          <w:sz w:val="18"/>
        </w:rPr>
        <w:br/>
      </w:r>
      <w:r>
        <w:rPr>
          <w:rFonts w:ascii="Times New Roman" w:hAnsi="Times New Roman"/>
          <w:color w:val="000000"/>
          <w:sz w:val="18"/>
        </w:rPr>
        <w:t>7, 9 - выполняем движение «фонарики» или сжимаем-разжимаем кулачки.</w:t>
      </w:r>
    </w:p>
    <w:p w14:paraId="55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24"/>
        </w:rPr>
        <w:br/>
      </w:r>
    </w:p>
    <w:p w14:paraId="56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57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58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59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-409575</wp:posOffset>
            </wp:positionH>
            <wp:positionV relativeFrom="paragraph">
              <wp:posOffset>256540</wp:posOffset>
            </wp:positionV>
            <wp:extent cx="6467371" cy="4563555"/>
            <wp:effectExtent b="0" l="0" r="0" t="0"/>
            <wp:wrapNone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5A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5B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5C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5D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5E000000">
      <w:pPr>
        <w:spacing w:after="0" w:line="240" w:lineRule="auto"/>
        <w:ind/>
        <w:jc w:val="center"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b w:val="1"/>
          <w:color w:val="000000"/>
        </w:rPr>
        <w:t>«Карусели» аудиозапись Е. Железнова</w:t>
      </w:r>
    </w:p>
    <w:p w14:paraId="5F000000">
      <w:pPr>
        <w:spacing w:after="0" w:line="240" w:lineRule="auto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i w:val="1"/>
          <w:color w:val="000000"/>
          <w:sz w:val="18"/>
          <w:u w:val="single"/>
        </w:rPr>
        <w:t>Цель:</w:t>
      </w:r>
      <w:r>
        <w:rPr>
          <w:rFonts w:ascii="Times New Roman" w:hAnsi="Times New Roman"/>
          <w:b w:val="1"/>
          <w:color w:val="000000"/>
          <w:sz w:val="18"/>
        </w:rPr>
        <w:t> </w:t>
      </w:r>
      <w:r>
        <w:rPr>
          <w:rFonts w:ascii="Times New Roman" w:hAnsi="Times New Roman"/>
          <w:color w:val="000000"/>
          <w:sz w:val="18"/>
        </w:rPr>
        <w:t>Содедействие</w:t>
      </w:r>
      <w:r>
        <w:rPr>
          <w:rFonts w:ascii="Times New Roman" w:hAnsi="Times New Roman"/>
          <w:color w:val="000000"/>
          <w:sz w:val="18"/>
        </w:rPr>
        <w:t xml:space="preserve"> развития игровой деятельности, работа над темпом.</w:t>
      </w:r>
    </w:p>
    <w:p w14:paraId="60000000">
      <w:pPr>
        <w:spacing w:after="0" w:line="240" w:lineRule="auto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color w:val="000000"/>
          <w:sz w:val="18"/>
        </w:rPr>
        <w:t>Образуется круг. «Сейчас мы будем кататься на карусели, - говорит воспитатель. – Повторяйте слова за мной и двигайтесь дружно по кругу, чтобы карусель не сломалась».</w:t>
      </w:r>
    </w:p>
    <w:p w14:paraId="61000000">
      <w:pPr>
        <w:spacing w:after="0" w:line="240" w:lineRule="auto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color w:val="000000"/>
          <w:sz w:val="18"/>
        </w:rPr>
        <w:t>Держась за руки, дети вместе с воспитателем движутся по кругу и произносят следующие слова:</w:t>
      </w:r>
    </w:p>
    <w:p w14:paraId="62000000">
      <w:pPr>
        <w:spacing w:after="0" w:line="240" w:lineRule="auto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b w:val="1"/>
          <w:i w:val="1"/>
          <w:color w:val="000000"/>
          <w:sz w:val="18"/>
        </w:rPr>
        <w:t>Еле-еле-еле-еле</w:t>
      </w:r>
    </w:p>
    <w:p w14:paraId="63000000">
      <w:pPr>
        <w:spacing w:after="0" w:line="240" w:lineRule="auto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b w:val="1"/>
          <w:i w:val="1"/>
          <w:color w:val="000000"/>
          <w:sz w:val="18"/>
        </w:rPr>
        <w:t>Завертелись карусели</w:t>
      </w:r>
    </w:p>
    <w:p w14:paraId="64000000">
      <w:pPr>
        <w:spacing w:after="0" w:line="240" w:lineRule="auto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color w:val="000000"/>
          <w:sz w:val="18"/>
        </w:rPr>
        <w:t>карусель медленно движется в правую сторону.</w:t>
      </w:r>
    </w:p>
    <w:p w14:paraId="65000000">
      <w:pPr>
        <w:spacing w:after="0" w:line="240" w:lineRule="auto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b w:val="1"/>
          <w:i w:val="1"/>
          <w:color w:val="000000"/>
          <w:sz w:val="18"/>
        </w:rPr>
        <w:t>А потом, потом, потом</w:t>
      </w:r>
    </w:p>
    <w:p w14:paraId="66000000">
      <w:pPr>
        <w:spacing w:after="0" w:line="240" w:lineRule="auto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b w:val="1"/>
          <w:i w:val="1"/>
          <w:color w:val="000000"/>
          <w:sz w:val="18"/>
        </w:rPr>
        <w:t>Все бегом, бегом, бегом!</w:t>
      </w:r>
    </w:p>
    <w:p w14:paraId="67000000">
      <w:pPr>
        <w:spacing w:after="0" w:line="240" w:lineRule="auto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color w:val="000000"/>
          <w:sz w:val="18"/>
        </w:rPr>
        <w:t>Темп речи и движений постепенно ускоряется</w:t>
      </w:r>
      <w:r>
        <w:rPr>
          <w:rFonts w:ascii="Times New Roman" w:hAnsi="Times New Roman"/>
          <w:b w:val="1"/>
          <w:color w:val="000000"/>
          <w:sz w:val="18"/>
        </w:rPr>
        <w:t>.</w:t>
      </w:r>
    </w:p>
    <w:p w14:paraId="68000000">
      <w:pPr>
        <w:spacing w:after="0" w:line="240" w:lineRule="auto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b w:val="1"/>
          <w:i w:val="1"/>
          <w:color w:val="000000"/>
          <w:sz w:val="18"/>
        </w:rPr>
        <w:t>Побежали, побежали,</w:t>
      </w:r>
    </w:p>
    <w:p w14:paraId="69000000">
      <w:pPr>
        <w:spacing w:after="0" w:line="240" w:lineRule="auto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b w:val="1"/>
          <w:i w:val="1"/>
          <w:color w:val="000000"/>
          <w:sz w:val="18"/>
        </w:rPr>
        <w:t>Побежали, побежали!</w:t>
      </w:r>
    </w:p>
    <w:p w14:paraId="6A000000">
      <w:pPr>
        <w:spacing w:after="0" w:line="240" w:lineRule="auto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color w:val="000000"/>
          <w:sz w:val="18"/>
        </w:rPr>
        <w:t>Карусель меняет направление движения.</w:t>
      </w:r>
    </w:p>
    <w:p w14:paraId="6B000000">
      <w:pPr>
        <w:spacing w:after="0" w:line="240" w:lineRule="auto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b w:val="1"/>
          <w:i w:val="1"/>
          <w:color w:val="000000"/>
          <w:sz w:val="18"/>
        </w:rPr>
        <w:t>Тише, тише, не спешите,</w:t>
      </w:r>
    </w:p>
    <w:p w14:paraId="6C000000">
      <w:pPr>
        <w:spacing w:after="0" w:line="240" w:lineRule="auto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b w:val="1"/>
          <w:i w:val="1"/>
          <w:color w:val="000000"/>
          <w:sz w:val="18"/>
        </w:rPr>
        <w:t>Карусель ос-та-но-</w:t>
      </w:r>
      <w:r>
        <w:rPr>
          <w:rFonts w:ascii="Times New Roman" w:hAnsi="Times New Roman"/>
          <w:b w:val="1"/>
          <w:i w:val="1"/>
          <w:color w:val="000000"/>
          <w:sz w:val="18"/>
        </w:rPr>
        <w:t>ви</w:t>
      </w:r>
      <w:r>
        <w:rPr>
          <w:rFonts w:ascii="Times New Roman" w:hAnsi="Times New Roman"/>
          <w:b w:val="1"/>
          <w:i w:val="1"/>
          <w:color w:val="000000"/>
          <w:sz w:val="18"/>
        </w:rPr>
        <w:t>-те.</w:t>
      </w:r>
    </w:p>
    <w:p w14:paraId="6D000000">
      <w:pPr>
        <w:spacing w:after="0" w:line="240" w:lineRule="auto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b w:val="1"/>
          <w:i w:val="1"/>
          <w:color w:val="000000"/>
          <w:sz w:val="18"/>
        </w:rPr>
        <w:t>Раз-два, раз-два (пауза),</w:t>
      </w:r>
    </w:p>
    <w:p w14:paraId="6E000000">
      <w:pPr>
        <w:spacing w:after="0" w:line="240" w:lineRule="auto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b w:val="1"/>
          <w:i w:val="1"/>
          <w:color w:val="000000"/>
          <w:sz w:val="18"/>
        </w:rPr>
        <w:t>Вот и кончена игра.</w:t>
      </w:r>
    </w:p>
    <w:p w14:paraId="6F000000">
      <w:pPr>
        <w:spacing w:after="0" w:line="240" w:lineRule="auto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color w:val="000000"/>
          <w:sz w:val="18"/>
        </w:rPr>
        <w:t>Темп движений постепенно замедляется, и на слова «раз-два» все останавливаются и кланяются друг другу.</w:t>
      </w:r>
    </w:p>
    <w:p w14:paraId="70000000">
      <w:pPr>
        <w:spacing w:after="0" w:line="240" w:lineRule="auto"/>
        <w:ind/>
        <w:rPr>
          <w:rFonts w:ascii="Arial" w:hAnsi="Arial"/>
          <w:color w:val="000000"/>
          <w:sz w:val="16"/>
        </w:rPr>
      </w:pPr>
      <w:r>
        <w:rPr>
          <w:rFonts w:ascii="Times New Roman" w:hAnsi="Times New Roman"/>
          <w:color w:val="000000"/>
          <w:sz w:val="18"/>
        </w:rPr>
        <w:t>В конце дети хлопают друг с другом в ладоши и разбегаются.</w:t>
      </w:r>
    </w:p>
    <w:p w14:paraId="7100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7200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73000000">
      <w:pPr>
        <w:spacing w:after="0" w:line="240" w:lineRule="auto"/>
        <w:ind/>
        <w:jc w:val="center"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/>
      </w:r>
    </w:p>
    <w:p w14:paraId="74000000">
      <w:pPr>
        <w:spacing w:after="0" w:line="240" w:lineRule="auto"/>
        <w:ind/>
        <w:jc w:val="center"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/>
      </w:r>
    </w:p>
    <w:p w14:paraId="75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76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-438150</wp:posOffset>
            </wp:positionH>
            <wp:positionV relativeFrom="paragraph">
              <wp:posOffset>-409575</wp:posOffset>
            </wp:positionV>
            <wp:extent cx="6467371" cy="4563555"/>
            <wp:effectExtent b="0" l="0" r="0" t="0"/>
            <wp:wrapNone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77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78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79000000">
      <w:pPr>
        <w:spacing w:after="0" w:line="240" w:lineRule="auto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27"/>
        </w:rPr>
        <w:t>Игра «Мышки и Кот»</w:t>
      </w:r>
    </w:p>
    <w:p w14:paraId="7A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Цель</w:t>
      </w:r>
      <w:r>
        <w:rPr>
          <w:rFonts w:ascii="Times New Roman" w:hAnsi="Times New Roman"/>
          <w:color w:val="000000"/>
          <w:sz w:val="24"/>
          <w:u w:val="single"/>
        </w:rPr>
        <w:t>:</w:t>
      </w:r>
      <w:r>
        <w:rPr>
          <w:rFonts w:ascii="Times New Roman" w:hAnsi="Times New Roman"/>
          <w:color w:val="000000"/>
          <w:sz w:val="24"/>
        </w:rPr>
        <w:t> развивать умение двигаться в соответствии с текстом, передавать движениями игровой образ, развитие пластики, мимики, дикции, создание радостного настроения у детей.</w:t>
      </w:r>
    </w:p>
    <w:p w14:paraId="7B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Материал</w:t>
      </w:r>
      <w:r>
        <w:rPr>
          <w:rFonts w:ascii="Times New Roman" w:hAnsi="Times New Roman"/>
          <w:color w:val="000000"/>
          <w:sz w:val="24"/>
          <w:u w:val="single"/>
        </w:rPr>
        <w:t>:</w:t>
      </w:r>
      <w:r>
        <w:rPr>
          <w:rFonts w:ascii="Times New Roman" w:hAnsi="Times New Roman"/>
          <w:color w:val="000000"/>
          <w:sz w:val="24"/>
        </w:rPr>
        <w:t> запись музыки «кот и мыши» автор неизвестен</w:t>
      </w:r>
      <w:r>
        <w:rPr>
          <w:rFonts w:ascii="Times New Roman" w:hAnsi="Times New Roman"/>
          <w:color w:val="000000"/>
          <w:sz w:val="24"/>
        </w:rPr>
        <w:t>.</w:t>
      </w:r>
    </w:p>
    <w:p w14:paraId="7C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Ход игры:</w:t>
      </w:r>
      <w:r>
        <w:rPr>
          <w:rFonts w:ascii="Arial" w:hAnsi="Arial"/>
          <w:color w:val="000000"/>
          <w:sz w:val="21"/>
        </w:rPr>
        <w:t> </w:t>
      </w:r>
      <w:r>
        <w:rPr>
          <w:rFonts w:ascii="Times New Roman" w:hAnsi="Times New Roman"/>
          <w:color w:val="000000"/>
          <w:sz w:val="24"/>
        </w:rPr>
        <w:t>Кот спит, в конце зала.</w:t>
      </w:r>
    </w:p>
    <w:p w14:paraId="7D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 xml:space="preserve">Мышки выходят из своих норок(стульчики) </w:t>
      </w:r>
      <w:r>
        <w:rPr>
          <w:rFonts w:ascii="Times New Roman" w:hAnsi="Times New Roman"/>
          <w:color w:val="000000"/>
          <w:sz w:val="24"/>
        </w:rPr>
        <w:t xml:space="preserve">и приближаются </w:t>
      </w:r>
      <w:r>
        <w:rPr>
          <w:rFonts w:ascii="Times New Roman" w:hAnsi="Times New Roman"/>
          <w:color w:val="000000"/>
          <w:sz w:val="24"/>
        </w:rPr>
        <w:t>тихонечно</w:t>
      </w:r>
      <w:r>
        <w:rPr>
          <w:rFonts w:ascii="Times New Roman" w:hAnsi="Times New Roman"/>
          <w:color w:val="000000"/>
          <w:sz w:val="24"/>
        </w:rPr>
        <w:t xml:space="preserve"> к коту</w:t>
      </w:r>
      <w:r>
        <w:rPr>
          <w:rFonts w:ascii="Times New Roman" w:hAnsi="Times New Roman"/>
          <w:color w:val="000000"/>
          <w:sz w:val="24"/>
        </w:rPr>
        <w:t>, виляют хвостиками, смеются, гуляют, пищат.</w:t>
      </w:r>
    </w:p>
    <w:p w14:paraId="7E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 xml:space="preserve">Мышки поют: "Тра-та-та, тра-та-та, не боимся мы кота!" </w:t>
      </w:r>
      <w:r>
        <w:rPr>
          <w:rFonts w:ascii="Times New Roman" w:hAnsi="Times New Roman"/>
          <w:color w:val="000000"/>
          <w:sz w:val="24"/>
        </w:rPr>
        <w:t xml:space="preserve">( </w:t>
      </w:r>
      <w:r>
        <w:rPr>
          <w:rFonts w:ascii="Times New Roman" w:hAnsi="Times New Roman"/>
          <w:color w:val="000000"/>
          <w:sz w:val="24"/>
        </w:rPr>
        <w:t>2 раза)</w:t>
      </w:r>
    </w:p>
    <w:p w14:paraId="7F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Кот просыпается, кричит</w:t>
      </w:r>
      <w:r>
        <w:rPr>
          <w:rFonts w:ascii="Times New Roman" w:hAnsi="Times New Roman"/>
          <w:color w:val="000000"/>
          <w:sz w:val="24"/>
        </w:rPr>
        <w:t>: "МЯУ!"  и ловит мышей. Мышки убегают на стульчики - в свои норки.</w:t>
      </w:r>
    </w:p>
    <w:p w14:paraId="8000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81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82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83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84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85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86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87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88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89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-438150</wp:posOffset>
            </wp:positionH>
            <wp:positionV relativeFrom="paragraph">
              <wp:posOffset>101600</wp:posOffset>
            </wp:positionV>
            <wp:extent cx="6467371" cy="4563555"/>
            <wp:effectExtent b="0" l="0" r="0" t="0"/>
            <wp:wrapNone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8A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8B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8C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8D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8E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t xml:space="preserve"> </w:t>
      </w:r>
    </w:p>
    <w:p w14:paraId="8F00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27"/>
        </w:rPr>
        <w:t>«Карусель»</w:t>
      </w:r>
      <w:r>
        <w:rPr>
          <w:rFonts w:ascii="Times New Roman" w:hAnsi="Times New Roman"/>
          <w:color w:val="000000"/>
          <w:sz w:val="21"/>
        </w:rPr>
        <w:t> </w:t>
      </w:r>
      <w:r>
        <w:rPr>
          <w:rFonts w:ascii="Times New Roman" w:hAnsi="Times New Roman"/>
          <w:color w:val="000000"/>
          <w:sz w:val="21"/>
        </w:rPr>
        <w:br/>
      </w:r>
    </w:p>
    <w:p w14:paraId="90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1"/>
          <w:u w:val="single"/>
        </w:rPr>
        <w:t>Цель</w:t>
      </w:r>
      <w:r>
        <w:rPr>
          <w:rFonts w:ascii="Times New Roman" w:hAnsi="Times New Roman"/>
          <w:i w:val="1"/>
          <w:color w:val="000000"/>
          <w:sz w:val="21"/>
          <w:u w:val="single"/>
        </w:rPr>
        <w:t>:</w:t>
      </w:r>
      <w:r>
        <w:rPr>
          <w:rFonts w:ascii="Times New Roman" w:hAnsi="Times New Roman"/>
          <w:color w:val="000000"/>
          <w:sz w:val="21"/>
        </w:rPr>
        <w:t> </w:t>
      </w:r>
      <w:r>
        <w:rPr>
          <w:rFonts w:ascii="Times New Roman" w:hAnsi="Times New Roman"/>
          <w:color w:val="000000"/>
          <w:sz w:val="21"/>
        </w:rPr>
        <w:t>закрепить по</w:t>
      </w:r>
      <w:r>
        <w:rPr>
          <w:rFonts w:ascii="Times New Roman" w:hAnsi="Times New Roman"/>
          <w:color w:val="000000"/>
          <w:sz w:val="21"/>
        </w:rPr>
        <w:t xml:space="preserve">нятия движения (медленно и быстро), </w:t>
      </w:r>
      <w:r>
        <w:rPr>
          <w:rFonts w:ascii="Times New Roman" w:hAnsi="Times New Roman"/>
          <w:color w:val="000000"/>
          <w:sz w:val="21"/>
        </w:rPr>
        <w:t>развитие музыкального слуха. </w:t>
      </w:r>
      <w:r>
        <w:rPr>
          <w:rFonts w:ascii="Times New Roman" w:hAnsi="Times New Roman"/>
          <w:color w:val="000000"/>
          <w:sz w:val="21"/>
        </w:rPr>
        <w:br/>
      </w:r>
      <w:r>
        <w:rPr>
          <w:rFonts w:ascii="Times New Roman" w:hAnsi="Times New Roman"/>
          <w:i w:val="1"/>
          <w:color w:val="000000"/>
          <w:sz w:val="21"/>
          <w:u w:val="single"/>
        </w:rPr>
        <w:t>Материал:</w:t>
      </w:r>
      <w:r>
        <w:rPr>
          <w:rFonts w:ascii="Times New Roman" w:hAnsi="Times New Roman"/>
          <w:color w:val="000000"/>
          <w:sz w:val="21"/>
        </w:rPr>
        <w:t> аудиозапись Железнова «Карусели»</w:t>
      </w:r>
      <w:r>
        <w:rPr>
          <w:rFonts w:ascii="Times New Roman" w:hAnsi="Times New Roman"/>
          <w:color w:val="000000"/>
          <w:sz w:val="21"/>
        </w:rPr>
        <w:br/>
      </w:r>
      <w:r>
        <w:rPr>
          <w:rFonts w:ascii="Times New Roman" w:hAnsi="Times New Roman"/>
          <w:color w:val="000000"/>
          <w:sz w:val="21"/>
        </w:rPr>
        <w:t xml:space="preserve"> обруч.</w:t>
      </w:r>
    </w:p>
    <w:p w14:paraId="91000000">
      <w:pPr>
        <w:spacing w:after="0" w:line="294" w:lineRule="atLeast"/>
        <w:ind/>
        <w:rPr>
          <w:rFonts w:ascii="Times New Roman" w:hAnsi="Times New Roman"/>
          <w:i w:val="1"/>
          <w:color w:val="000000"/>
          <w:sz w:val="21"/>
          <w:u w:val="single"/>
        </w:rPr>
      </w:pPr>
      <w:r>
        <w:rPr>
          <w:rFonts w:ascii="Times New Roman" w:hAnsi="Times New Roman"/>
          <w:i w:val="1"/>
          <w:color w:val="000000"/>
          <w:sz w:val="21"/>
          <w:u w:val="single"/>
        </w:rPr>
        <w:t>Ход игры:</w:t>
      </w:r>
      <w:r>
        <w:rPr>
          <w:rFonts w:ascii="Times New Roman" w:hAnsi="Times New Roman"/>
          <w:i w:val="1"/>
          <w:color w:val="000000"/>
          <w:sz w:val="21"/>
          <w:u w:val="single"/>
        </w:rPr>
        <w:t> </w:t>
      </w:r>
    </w:p>
    <w:p w14:paraId="92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Дети одной рукой все цепляются за обруч. Звучит музыка.</w:t>
      </w:r>
    </w:p>
    <w:p w14:paraId="93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1. На слова</w:t>
      </w:r>
      <w:r>
        <w:rPr>
          <w:rFonts w:ascii="Times New Roman" w:hAnsi="Times New Roman"/>
          <w:color w:val="000000"/>
          <w:sz w:val="21"/>
        </w:rPr>
        <w:t>: Вот на площади веселье закружились карусели… - все идут по кругу.</w:t>
      </w:r>
    </w:p>
    <w:p w14:paraId="94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2. На слова: Покатайт</w:t>
      </w:r>
      <w:r>
        <w:rPr>
          <w:rFonts w:ascii="Times New Roman" w:hAnsi="Times New Roman"/>
          <w:color w:val="000000"/>
          <w:sz w:val="21"/>
        </w:rPr>
        <w:t>е нас немножко, веселей играй га</w:t>
      </w:r>
      <w:r>
        <w:rPr>
          <w:rFonts w:ascii="Times New Roman" w:hAnsi="Times New Roman"/>
          <w:color w:val="000000"/>
          <w:sz w:val="21"/>
        </w:rPr>
        <w:t>рмошка… - в</w:t>
      </w:r>
      <w:r>
        <w:rPr>
          <w:rFonts w:ascii="Times New Roman" w:hAnsi="Times New Roman"/>
          <w:color w:val="000000"/>
          <w:sz w:val="21"/>
        </w:rPr>
        <w:t>с</w:t>
      </w:r>
      <w:r>
        <w:rPr>
          <w:rFonts w:ascii="Times New Roman" w:hAnsi="Times New Roman"/>
          <w:color w:val="000000"/>
          <w:sz w:val="21"/>
        </w:rPr>
        <w:t xml:space="preserve">е побежали на </w:t>
      </w:r>
      <w:r>
        <w:rPr>
          <w:rFonts w:ascii="Times New Roman" w:hAnsi="Times New Roman"/>
          <w:color w:val="000000"/>
          <w:sz w:val="21"/>
        </w:rPr>
        <w:t>носочках</w:t>
      </w:r>
      <w:r>
        <w:rPr>
          <w:rFonts w:ascii="Times New Roman" w:hAnsi="Times New Roman"/>
          <w:color w:val="000000"/>
          <w:sz w:val="21"/>
        </w:rPr>
        <w:t xml:space="preserve"> по кругу.</w:t>
      </w:r>
    </w:p>
    <w:p w14:paraId="95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Музыка смолкла, поменяли руку и все движения повторяются.</w:t>
      </w:r>
      <w:r>
        <w:rPr>
          <w:rFonts w:ascii="Times New Roman" w:hAnsi="Times New Roman"/>
          <w:color w:val="000000"/>
          <w:sz w:val="21"/>
        </w:rPr>
        <w:br/>
      </w:r>
    </w:p>
    <w:p w14:paraId="96000000">
      <w:pPr>
        <w:spacing w:after="0" w:line="240" w:lineRule="auto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br/>
      </w:r>
      <w:r>
        <w:rPr>
          <w:rFonts w:ascii="Arial" w:hAnsi="Arial"/>
          <w:color w:val="000000"/>
          <w:sz w:val="21"/>
        </w:rPr>
        <w:br/>
      </w:r>
    </w:p>
    <w:p w14:paraId="97000000">
      <w:pPr>
        <w:spacing w:after="0" w:line="240" w:lineRule="auto"/>
        <w:ind/>
        <w:jc w:val="center"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/>
      </w:r>
    </w:p>
    <w:p w14:paraId="98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99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9A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9B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9C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-381000</wp:posOffset>
            </wp:positionH>
            <wp:positionV relativeFrom="paragraph">
              <wp:posOffset>-505460</wp:posOffset>
            </wp:positionV>
            <wp:extent cx="6467371" cy="4563555"/>
            <wp:effectExtent b="0" l="0" r="0" t="0"/>
            <wp:wrapNone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9D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9E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9F000000">
      <w:pPr>
        <w:spacing w:after="0" w:line="240" w:lineRule="auto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27"/>
        </w:rPr>
        <w:t>«Пузырь» </w:t>
      </w:r>
      <w:r>
        <w:rPr>
          <w:rFonts w:ascii="Times New Roman" w:hAnsi="Times New Roman"/>
          <w:b w:val="1"/>
          <w:color w:val="000000"/>
          <w:sz w:val="27"/>
        </w:rPr>
        <w:br/>
      </w:r>
      <w:r>
        <w:rPr>
          <w:rFonts w:ascii="Times New Roman" w:hAnsi="Times New Roman"/>
          <w:color w:val="000000"/>
          <w:sz w:val="21"/>
        </w:rPr>
        <w:t> </w:t>
      </w:r>
    </w:p>
    <w:p w14:paraId="A0000000">
      <w:pPr>
        <w:spacing w:after="0" w:line="240" w:lineRule="auto"/>
        <w:ind/>
        <w:rPr>
          <w:rFonts w:ascii="Times New Roman" w:hAnsi="Times New Roman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1"/>
          <w:u w:val="single"/>
        </w:rPr>
        <w:t>Цель:</w:t>
      </w:r>
      <w:r>
        <w:rPr>
          <w:rFonts w:ascii="Times New Roman" w:hAnsi="Times New Roman"/>
          <w:color w:val="000000"/>
          <w:sz w:val="21"/>
        </w:rPr>
        <w:t> Научить детей становиться в круг, делать его то шире, то уже, приучать их согласовывать свои дви</w:t>
      </w:r>
      <w:r>
        <w:rPr>
          <w:rFonts w:ascii="Times New Roman" w:hAnsi="Times New Roman"/>
          <w:color w:val="000000"/>
          <w:sz w:val="21"/>
        </w:rPr>
        <w:t>жения с произносимыми словами.</w:t>
      </w:r>
      <w:r>
        <w:rPr>
          <w:rFonts w:ascii="Times New Roman" w:hAnsi="Times New Roman"/>
          <w:color w:val="000000"/>
          <w:sz w:val="21"/>
        </w:rPr>
        <w:br/>
      </w:r>
      <w:r>
        <w:rPr>
          <w:rFonts w:ascii="Times New Roman" w:hAnsi="Times New Roman"/>
          <w:i w:val="1"/>
          <w:color w:val="000000"/>
          <w:sz w:val="21"/>
          <w:u w:val="single"/>
        </w:rPr>
        <w:t>Материал</w:t>
      </w:r>
      <w:r>
        <w:rPr>
          <w:rFonts w:ascii="Times New Roman" w:hAnsi="Times New Roman"/>
          <w:i w:val="1"/>
          <w:color w:val="000000"/>
          <w:sz w:val="21"/>
          <w:u w:val="single"/>
        </w:rPr>
        <w:t>:</w:t>
      </w:r>
      <w:r>
        <w:rPr>
          <w:rFonts w:ascii="Times New Roman" w:hAnsi="Times New Roman"/>
          <w:color w:val="000000"/>
          <w:sz w:val="21"/>
        </w:rPr>
        <w:t xml:space="preserve"> аудиозапись «Пузырь».</w:t>
      </w:r>
    </w:p>
    <w:p w14:paraId="A1000000">
      <w:pPr>
        <w:spacing w:after="0" w:line="240" w:lineRule="auto"/>
        <w:ind/>
        <w:rPr>
          <w:rFonts w:ascii="Times New Roman" w:hAnsi="Times New Roman"/>
          <w:b w:val="1"/>
          <w:i w:val="1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1"/>
          <w:u w:val="single"/>
        </w:rPr>
        <w:t>Ход игры:</w:t>
      </w:r>
      <w:r>
        <w:rPr>
          <w:rFonts w:ascii="Times New Roman" w:hAnsi="Times New Roman"/>
          <w:b w:val="1"/>
          <w:i w:val="1"/>
          <w:color w:val="000000"/>
          <w:sz w:val="21"/>
        </w:rPr>
        <w:t> </w:t>
      </w:r>
    </w:p>
    <w:p w14:paraId="A200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Дети и воспитатель берутся за руки и образуют круг, становясь близко друг к другу. </w:t>
      </w:r>
      <w:r>
        <w:rPr>
          <w:rFonts w:ascii="Times New Roman" w:hAnsi="Times New Roman"/>
          <w:color w:val="000000"/>
          <w:sz w:val="21"/>
        </w:rPr>
        <w:br/>
      </w:r>
      <w:r>
        <w:rPr>
          <w:rFonts w:ascii="Times New Roman" w:hAnsi="Times New Roman"/>
          <w:color w:val="000000"/>
          <w:sz w:val="21"/>
        </w:rPr>
        <w:t>На слова песенки: надувайся наш, пузырь надувайся, дети расширяют круг, постепенно отступая назад, держась за руки. </w:t>
      </w:r>
      <w:r>
        <w:rPr>
          <w:rFonts w:ascii="Times New Roman" w:hAnsi="Times New Roman"/>
          <w:color w:val="000000"/>
          <w:sz w:val="21"/>
        </w:rPr>
        <w:br/>
      </w:r>
      <w:r>
        <w:rPr>
          <w:rFonts w:ascii="Times New Roman" w:hAnsi="Times New Roman"/>
          <w:color w:val="000000"/>
          <w:sz w:val="21"/>
        </w:rPr>
        <w:t>На слова песни: да не лопни смотри, дети бегут по кругу, взявшись за руки до тех пор, пока не прозвучат слово: «Хлоп!». Дети опускают руки и хлоп</w:t>
      </w:r>
      <w:r>
        <w:rPr>
          <w:rFonts w:ascii="Times New Roman" w:hAnsi="Times New Roman"/>
          <w:color w:val="000000"/>
          <w:sz w:val="21"/>
        </w:rPr>
        <w:t xml:space="preserve">ают в ладоши — пузырь лопнул.  </w:t>
      </w:r>
      <w:r>
        <w:rPr>
          <w:rFonts w:ascii="Times New Roman" w:hAnsi="Times New Roman"/>
          <w:color w:val="000000"/>
          <w:sz w:val="21"/>
        </w:rPr>
        <w:br/>
      </w:r>
      <w:r>
        <w:rPr>
          <w:rFonts w:ascii="Times New Roman" w:hAnsi="Times New Roman"/>
          <w:color w:val="000000"/>
          <w:sz w:val="21"/>
        </w:rPr>
        <w:br/>
      </w:r>
      <w:r>
        <w:rPr>
          <w:rFonts w:ascii="Arial" w:hAnsi="Arial"/>
          <w:color w:val="000000"/>
          <w:sz w:val="21"/>
        </w:rPr>
        <w:br/>
      </w:r>
    </w:p>
    <w:p w14:paraId="A3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A4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A5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A6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A7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A8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A9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AA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-381000</wp:posOffset>
            </wp:positionH>
            <wp:positionV relativeFrom="paragraph">
              <wp:posOffset>177800</wp:posOffset>
            </wp:positionV>
            <wp:extent cx="6467371" cy="4563555"/>
            <wp:effectExtent b="0" l="0" r="0" t="0"/>
            <wp:wrapNone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AB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AC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AD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AE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AF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B0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t>Игра сюжетная «Зайка беленький сидит» </w:t>
      </w:r>
    </w:p>
    <w:p w14:paraId="B1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B2000000">
      <w:pPr>
        <w:spacing w:after="0" w:line="240" w:lineRule="auto"/>
        <w:ind/>
        <w:rPr>
          <w:rFonts w:ascii="Times New Roman" w:hAnsi="Times New Roman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1"/>
          <w:u w:val="single"/>
        </w:rPr>
        <w:t>Цель</w:t>
      </w:r>
      <w:r>
        <w:rPr>
          <w:rFonts w:ascii="Times New Roman" w:hAnsi="Times New Roman"/>
          <w:i w:val="1"/>
          <w:color w:val="000000"/>
          <w:sz w:val="21"/>
          <w:u w:val="single"/>
        </w:rPr>
        <w:t>:</w:t>
      </w:r>
      <w:r>
        <w:rPr>
          <w:rFonts w:ascii="Times New Roman" w:hAnsi="Times New Roman"/>
          <w:color w:val="000000"/>
          <w:sz w:val="21"/>
        </w:rPr>
        <w:t> Научить детей слушать текст и выполнять движения в соответствии с текстом, доставить детям радость.</w:t>
      </w:r>
      <w:r>
        <w:rPr>
          <w:rFonts w:ascii="Times New Roman" w:hAnsi="Times New Roman"/>
          <w:color w:val="000000"/>
          <w:sz w:val="21"/>
        </w:rPr>
        <w:br/>
      </w:r>
      <w:r>
        <w:rPr>
          <w:rFonts w:ascii="Times New Roman" w:hAnsi="Times New Roman"/>
          <w:i w:val="1"/>
          <w:color w:val="000000"/>
          <w:sz w:val="21"/>
          <w:u w:val="single"/>
        </w:rPr>
        <w:t>М</w:t>
      </w:r>
      <w:r>
        <w:rPr>
          <w:rFonts w:ascii="Times New Roman" w:hAnsi="Times New Roman"/>
          <w:i w:val="1"/>
          <w:color w:val="000000"/>
          <w:sz w:val="21"/>
          <w:u w:val="single"/>
        </w:rPr>
        <w:t>атериал</w:t>
      </w:r>
      <w:r>
        <w:rPr>
          <w:rFonts w:ascii="Times New Roman" w:hAnsi="Times New Roman"/>
          <w:color w:val="000000"/>
          <w:sz w:val="21"/>
          <w:u w:val="single"/>
        </w:rPr>
        <w:t>:</w:t>
      </w:r>
      <w:r>
        <w:rPr>
          <w:rFonts w:ascii="Times New Roman" w:hAnsi="Times New Roman"/>
          <w:color w:val="000000"/>
          <w:sz w:val="21"/>
        </w:rPr>
        <w:t xml:space="preserve"> аудиозапись игры </w:t>
      </w:r>
      <w:r>
        <w:rPr>
          <w:rFonts w:ascii="Times New Roman" w:hAnsi="Times New Roman"/>
          <w:color w:val="000000"/>
          <w:sz w:val="21"/>
        </w:rPr>
        <w:t>«Зайка беленький сидит».</w:t>
      </w:r>
      <w:r>
        <w:rPr>
          <w:rFonts w:ascii="Times New Roman" w:hAnsi="Times New Roman"/>
          <w:color w:val="000000"/>
          <w:sz w:val="21"/>
        </w:rPr>
        <w:br/>
      </w:r>
      <w:r>
        <w:rPr>
          <w:rFonts w:ascii="Times New Roman" w:hAnsi="Times New Roman"/>
          <w:i w:val="1"/>
          <w:color w:val="000000"/>
          <w:sz w:val="21"/>
          <w:u w:val="single"/>
        </w:rPr>
        <w:t>Ход игры</w:t>
      </w:r>
      <w:r>
        <w:rPr>
          <w:rFonts w:ascii="Times New Roman" w:hAnsi="Times New Roman"/>
          <w:color w:val="000000"/>
          <w:sz w:val="21"/>
        </w:rPr>
        <w:t>:</w:t>
      </w:r>
    </w:p>
    <w:p w14:paraId="B300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Дети сидят на стульчиках или скамейках по одной стороне комнаты или площадки. Воспитатель говорит, что все они зайки, и предлагает им выбежать на полянку. Дети выходят на середину комнаты, становятся около воспитателя и приседают на корточки.</w:t>
      </w:r>
    </w:p>
    <w:p w14:paraId="B400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На слова песенки: зайка беленький сидит вот так, вот так и ушами шевелит вот так, вот так /дети шевелят кистями рук, подняв их к голове/.</w:t>
      </w:r>
    </w:p>
    <w:p w14:paraId="B500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На слова песни: зайке холодно сидеть хлоп, хлоп, хлоп, хлоп, надо лапочки погреть хлоп, хлоп, хлоп, хлоп /со слова "хлоп" и до конца фразы дети хлопают в ладоши/.</w:t>
      </w:r>
    </w:p>
    <w:p w14:paraId="B600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На слова песни: зайке холодно стоять скок-скок, скок-скок, надо зайке поскакать скок-скок, скок-скок /со слов скок-скок и до конца фразы дети скачут на двух ногах/.</w:t>
      </w:r>
    </w:p>
    <w:p w14:paraId="B700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/>
      </w:r>
    </w:p>
    <w:p w14:paraId="B8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B9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BA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BB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BC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BD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BE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-485775</wp:posOffset>
            </wp:positionH>
            <wp:positionV relativeFrom="paragraph">
              <wp:posOffset>-386715</wp:posOffset>
            </wp:positionV>
            <wp:extent cx="6467371" cy="4563555"/>
            <wp:effectExtent b="0" l="0" r="0" t="0"/>
            <wp:wrapNone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8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BF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C0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C1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C2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C3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t>Игра кошки мышки - Колокольчик и барабан</w:t>
      </w:r>
    </w:p>
    <w:p w14:paraId="C4000000">
      <w:pPr>
        <w:spacing w:after="0" w:line="240" w:lineRule="auto"/>
        <w:ind/>
        <w:jc w:val="center"/>
        <w:rPr>
          <w:rFonts w:ascii="Arial" w:hAnsi="Arial"/>
          <w:color w:val="000000"/>
          <w:sz w:val="21"/>
        </w:rPr>
      </w:pPr>
    </w:p>
    <w:p w14:paraId="C5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Цель:</w:t>
      </w:r>
      <w:r>
        <w:rPr>
          <w:rFonts w:ascii="Times New Roman" w:hAnsi="Times New Roman"/>
          <w:i w:val="1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Развивать умение различать тембр звучания различных музыкальных детских инструментов.</w:t>
      </w:r>
    </w:p>
    <w:p w14:paraId="C6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Ход игры:</w:t>
      </w:r>
      <w:r>
        <w:rPr>
          <w:rFonts w:ascii="Times New Roman" w:hAnsi="Times New Roman"/>
          <w:color w:val="000000"/>
          <w:sz w:val="24"/>
        </w:rPr>
        <w:t> </w:t>
      </w:r>
    </w:p>
    <w:p w14:paraId="C700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Выбирается кошка. Когда звенит колокольчик все дети приближаются к кошке, а как только заиграл барабан разбегаются по домикам</w:t>
      </w:r>
      <w:r>
        <w:rPr>
          <w:rFonts w:ascii="Times New Roman" w:hAnsi="Times New Roman"/>
          <w:color w:val="000000"/>
          <w:sz w:val="24"/>
        </w:rPr>
        <w:t>.</w:t>
      </w:r>
    </w:p>
    <w:p w14:paraId="C800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/>
      </w:r>
    </w:p>
    <w:p w14:paraId="C900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</w:p>
    <w:p w14:paraId="CA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CB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CC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CD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CE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CF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D0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D1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-485775</wp:posOffset>
            </wp:positionH>
            <wp:positionV relativeFrom="paragraph">
              <wp:posOffset>182245</wp:posOffset>
            </wp:positionV>
            <wp:extent cx="6467371" cy="4563555"/>
            <wp:effectExtent b="0" l="0" r="0" t="0"/>
            <wp:wrapNone/>
            <wp:docPr hidden="false" id="18" name="Picture 18"/>
            <a:graphic>
              <a:graphicData uri="http://schemas.openxmlformats.org/drawingml/2006/picture">
                <pic:pic>
                  <pic:nvPicPr>
                    <pic:cNvPr hidden="false" id="17" name="Picture 17"/>
                    <pic:cNvPicPr preferRelativeResize="true"/>
                  </pic:nvPicPr>
                  <pic:blipFill>
                    <a:blip r:embed="rId9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D2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D3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D4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D5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D6000000">
      <w:pPr>
        <w:spacing w:after="0" w:line="240" w:lineRule="auto"/>
        <w:ind/>
        <w:jc w:val="center"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«Солнышко и дождик»</w:t>
      </w:r>
    </w:p>
    <w:p w14:paraId="D7000000">
      <w:pPr>
        <w:spacing w:after="0" w:line="240" w:lineRule="auto"/>
        <w:ind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i w:val="1"/>
          <w:color w:val="000000"/>
          <w:sz w:val="20"/>
          <w:u w:val="single"/>
        </w:rPr>
        <w:t>Цель:</w:t>
      </w:r>
      <w:r>
        <w:rPr>
          <w:rFonts w:ascii="Times New Roman" w:hAnsi="Times New Roman"/>
          <w:color w:val="000000"/>
          <w:sz w:val="20"/>
        </w:rPr>
        <w:t> Развитие слухового внимания, умение соотносить действия с характерной музыкой</w:t>
      </w:r>
      <w:r>
        <w:rPr>
          <w:rFonts w:ascii="Times New Roman" w:hAnsi="Times New Roman"/>
          <w:color w:val="000000"/>
          <w:sz w:val="20"/>
        </w:rPr>
        <w:t>.</w:t>
      </w:r>
    </w:p>
    <w:p w14:paraId="D8000000">
      <w:pPr>
        <w:spacing w:after="0" w:line="240" w:lineRule="auto"/>
        <w:ind/>
        <w:rPr>
          <w:rFonts w:ascii="Arial" w:hAnsi="Arial"/>
          <w:i w:val="1"/>
          <w:color w:val="000000"/>
          <w:sz w:val="18"/>
          <w:u w:val="single"/>
        </w:rPr>
      </w:pPr>
      <w:r>
        <w:rPr>
          <w:rFonts w:ascii="Times New Roman" w:hAnsi="Times New Roman"/>
          <w:i w:val="1"/>
          <w:color w:val="000000"/>
          <w:sz w:val="20"/>
          <w:u w:val="single"/>
        </w:rPr>
        <w:t>Ход игры:</w:t>
      </w:r>
    </w:p>
    <w:p w14:paraId="D900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Дети идут по кругу и проговаривают:</w:t>
      </w:r>
    </w:p>
    <w:p w14:paraId="DA00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b w:val="1"/>
          <w:i w:val="1"/>
          <w:color w:val="000000"/>
          <w:sz w:val="20"/>
        </w:rPr>
        <w:t>Смотрит солнышко в окошко,</w:t>
      </w:r>
      <w:r>
        <w:rPr>
          <w:rFonts w:ascii="Times New Roman" w:hAnsi="Times New Roman"/>
          <w:b w:val="1"/>
          <w:color w:val="000000"/>
          <w:sz w:val="20"/>
        </w:rPr>
        <w:t> </w:t>
      </w:r>
      <w:r>
        <w:rPr>
          <w:rFonts w:ascii="Times New Roman" w:hAnsi="Times New Roman"/>
          <w:color w:val="000000"/>
          <w:sz w:val="20"/>
        </w:rPr>
        <w:t>Идут по кругу.</w:t>
      </w:r>
    </w:p>
    <w:p w14:paraId="DB00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b w:val="1"/>
          <w:i w:val="1"/>
          <w:color w:val="000000"/>
          <w:sz w:val="20"/>
        </w:rPr>
        <w:t>Светит в нашу комнатку.</w:t>
      </w:r>
    </w:p>
    <w:p w14:paraId="DC00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b w:val="1"/>
          <w:i w:val="1"/>
          <w:color w:val="000000"/>
          <w:sz w:val="20"/>
        </w:rPr>
        <w:t>Мы захлопаем в ладоши,</w:t>
      </w:r>
      <w:r>
        <w:rPr>
          <w:rFonts w:ascii="Times New Roman" w:hAnsi="Times New Roman"/>
          <w:b w:val="1"/>
          <w:color w:val="000000"/>
          <w:sz w:val="20"/>
        </w:rPr>
        <w:t> </w:t>
      </w:r>
      <w:r>
        <w:rPr>
          <w:rFonts w:ascii="Times New Roman" w:hAnsi="Times New Roman"/>
          <w:color w:val="000000"/>
          <w:sz w:val="20"/>
        </w:rPr>
        <w:t>Хлопают в ладоши.</w:t>
      </w:r>
    </w:p>
    <w:p w14:paraId="DD00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b w:val="1"/>
          <w:i w:val="1"/>
          <w:color w:val="000000"/>
          <w:sz w:val="20"/>
        </w:rPr>
        <w:t>Очень рады солнышку.</w:t>
      </w:r>
    </w:p>
    <w:p w14:paraId="DE00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b w:val="1"/>
          <w:i w:val="1"/>
          <w:color w:val="000000"/>
          <w:sz w:val="20"/>
        </w:rPr>
        <w:t>Топ-топ-топ-топ!</w:t>
      </w:r>
      <w:r>
        <w:rPr>
          <w:rFonts w:ascii="Times New Roman" w:hAnsi="Times New Roman"/>
          <w:b w:val="1"/>
          <w:color w:val="000000"/>
          <w:sz w:val="20"/>
        </w:rPr>
        <w:t> </w:t>
      </w:r>
      <w:r>
        <w:rPr>
          <w:rFonts w:ascii="Times New Roman" w:hAnsi="Times New Roman"/>
          <w:color w:val="000000"/>
          <w:sz w:val="20"/>
        </w:rPr>
        <w:t>Ритмично притоптывают на месте</w:t>
      </w:r>
    </w:p>
    <w:p w14:paraId="DF00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b w:val="1"/>
          <w:i w:val="1"/>
          <w:color w:val="000000"/>
          <w:sz w:val="20"/>
        </w:rPr>
        <w:t>Топ-топ-топ-топ!</w:t>
      </w:r>
    </w:p>
    <w:p w14:paraId="E000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b w:val="1"/>
          <w:i w:val="1"/>
          <w:color w:val="000000"/>
          <w:sz w:val="20"/>
        </w:rPr>
        <w:t>Хлоп-хлоп-хлоп-хлоп!</w:t>
      </w:r>
      <w:r>
        <w:rPr>
          <w:rFonts w:ascii="Times New Roman" w:hAnsi="Times New Roman"/>
          <w:b w:val="1"/>
          <w:color w:val="000000"/>
          <w:sz w:val="20"/>
        </w:rPr>
        <w:t> </w:t>
      </w:r>
      <w:r>
        <w:rPr>
          <w:rFonts w:ascii="Times New Roman" w:hAnsi="Times New Roman"/>
          <w:color w:val="000000"/>
          <w:sz w:val="20"/>
        </w:rPr>
        <w:t>Ритмично хлопают в ладоши</w:t>
      </w:r>
    </w:p>
    <w:p w14:paraId="E100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b w:val="1"/>
          <w:i w:val="1"/>
          <w:color w:val="000000"/>
          <w:sz w:val="20"/>
        </w:rPr>
        <w:t>Хлоп-хлоп-хлоп-хлоп!</w:t>
      </w:r>
    </w:p>
    <w:p w14:paraId="E200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На сигнал</w:t>
      </w:r>
      <w:r>
        <w:rPr>
          <w:rFonts w:ascii="Times New Roman" w:hAnsi="Times New Roman"/>
          <w:b w:val="1"/>
          <w:color w:val="000000"/>
          <w:sz w:val="20"/>
        </w:rPr>
        <w:t> </w:t>
      </w:r>
      <w:r>
        <w:rPr>
          <w:rFonts w:ascii="Times New Roman" w:hAnsi="Times New Roman"/>
          <w:b w:val="1"/>
          <w:i w:val="1"/>
          <w:color w:val="000000"/>
          <w:sz w:val="20"/>
        </w:rPr>
        <w:t>дождь идет, скорей домой</w:t>
      </w:r>
    </w:p>
    <w:p w14:paraId="E300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дети бегут к воспитателю под зонтик.</w:t>
      </w:r>
    </w:p>
    <w:p w14:paraId="E400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Воспитатель говорит:</w:t>
      </w:r>
    </w:p>
    <w:p w14:paraId="E500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b w:val="1"/>
          <w:i w:val="1"/>
          <w:color w:val="000000"/>
          <w:sz w:val="20"/>
        </w:rPr>
        <w:t>Дождь прошел. Солнышко светит.</w:t>
      </w:r>
    </w:p>
    <w:p w14:paraId="E600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Игра повторяется.</w:t>
      </w:r>
    </w:p>
    <w:p w14:paraId="E700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/>
      </w:r>
    </w:p>
    <w:p w14:paraId="E8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E9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EA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EB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-409475</wp:posOffset>
            </wp:positionH>
            <wp:positionV relativeFrom="paragraph">
              <wp:posOffset>-381635</wp:posOffset>
            </wp:positionV>
            <wp:extent cx="6467371" cy="4563555"/>
            <wp:effectExtent b="0" l="0" r="0" t="0"/>
            <wp:wrapNone/>
            <wp:docPr hidden="false" id="20" name="Picture 20"/>
            <a:graphic>
              <a:graphicData uri="http://schemas.openxmlformats.org/drawingml/2006/picture">
                <pic:pic>
                  <pic:nvPicPr>
                    <pic:cNvPr hidden="false" id="19" name="Picture 19"/>
                    <pic:cNvPicPr preferRelativeResize="true"/>
                  </pic:nvPicPr>
                  <pic:blipFill>
                    <a:blip r:embed="rId10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EC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ED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EE00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32"/>
        </w:rPr>
        <w:t xml:space="preserve"> </w:t>
      </w:r>
      <w:r>
        <w:rPr>
          <w:rFonts w:ascii="Times New Roman" w:hAnsi="Times New Roman"/>
          <w:b w:val="1"/>
          <w:color w:val="000000"/>
          <w:sz w:val="32"/>
        </w:rPr>
        <w:t>«Поезд»</w:t>
      </w:r>
    </w:p>
    <w:p w14:paraId="EF00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F0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Цель</w:t>
      </w:r>
      <w:r>
        <w:rPr>
          <w:rFonts w:ascii="Times New Roman" w:hAnsi="Times New Roman"/>
          <w:i w:val="1"/>
          <w:color w:val="000000"/>
          <w:sz w:val="24"/>
          <w:u w:val="single"/>
        </w:rPr>
        <w:t>:</w:t>
      </w:r>
      <w:r>
        <w:rPr>
          <w:rFonts w:ascii="Times New Roman" w:hAnsi="Times New Roman"/>
          <w:color w:val="000000"/>
          <w:sz w:val="24"/>
        </w:rPr>
        <w:t xml:space="preserve"> способствовать развитию умения составлять динамическую композицию на тему «Поезд».</w:t>
      </w:r>
    </w:p>
    <w:p w14:paraId="F1000000">
      <w:pPr>
        <w:spacing w:after="0" w:line="294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Ход игры:</w:t>
      </w:r>
      <w:r>
        <w:rPr>
          <w:rFonts w:ascii="Times New Roman" w:hAnsi="Times New Roman"/>
          <w:color w:val="000000"/>
          <w:sz w:val="24"/>
        </w:rPr>
        <w:t> </w:t>
      </w:r>
    </w:p>
    <w:p w14:paraId="F2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Педагог предлагает детям превратиться в машинистов поезда, вспоминает с ними как движется поезд: начинает медленно, ускоряется и останавливается: может приближаться и удаляться. Педагог показывает хлопками в ладоши один из вариантов движения поезда,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дети повторяют.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Затем дошкольники делятся на две группы, каждый из которых выбирает свой вариант и хлопками изображает его.</w:t>
      </w:r>
    </w:p>
    <w:p w14:paraId="F300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F400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F500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F6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t>«</w:t>
      </w:r>
      <w:r>
        <w:rPr>
          <w:rFonts w:ascii="Times New Roman" w:hAnsi="Times New Roman"/>
          <w:b w:val="1"/>
          <w:color w:val="000000"/>
          <w:sz w:val="27"/>
        </w:rPr>
        <w:t>\</w:t>
      </w:r>
    </w:p>
    <w:p w14:paraId="F7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F8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F9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FA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FB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FC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-409575</wp:posOffset>
            </wp:positionH>
            <wp:positionV relativeFrom="paragraph">
              <wp:posOffset>92710</wp:posOffset>
            </wp:positionV>
            <wp:extent cx="6466840" cy="4563110"/>
            <wp:effectExtent b="0" l="0" r="0" t="0"/>
            <wp:wrapNone/>
            <wp:docPr hidden="false" id="22" name="Picture 22"/>
            <a:graphic>
              <a:graphicData uri="http://schemas.openxmlformats.org/drawingml/2006/picture">
                <pic:pic>
                  <pic:nvPicPr>
                    <pic:cNvPr hidden="false" id="21" name="Picture 21"/>
                    <pic:cNvPicPr preferRelativeResize="true"/>
                  </pic:nvPicPr>
                  <pic:blipFill>
                    <a:blip r:embed="rId11"/>
                    <a:srcRect b="0" l="0" r="0" t="0"/>
                    <a:stretch/>
                  </pic:blipFill>
                  <pic:spPr>
                    <a:xfrm flipH="false" flipV="false" rot="0">
                      <a:ext cx="6466840" cy="456311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FD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FE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FF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0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1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2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3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t>Каравай» Т.</w:t>
      </w:r>
      <w:r>
        <w:rPr>
          <w:rFonts w:ascii="Times New Roman" w:hAnsi="Times New Roman"/>
          <w:b w:val="1"/>
          <w:color w:val="000000"/>
          <w:sz w:val="27"/>
        </w:rPr>
        <w:t xml:space="preserve"> </w:t>
      </w:r>
      <w:r>
        <w:rPr>
          <w:rFonts w:ascii="Times New Roman" w:hAnsi="Times New Roman"/>
          <w:b w:val="1"/>
          <w:color w:val="000000"/>
          <w:sz w:val="27"/>
        </w:rPr>
        <w:t>Попатенко</w:t>
      </w:r>
    </w:p>
    <w:p w14:paraId="04010000">
      <w:pPr>
        <w:spacing w:after="0" w:line="240" w:lineRule="auto"/>
        <w:ind/>
        <w:jc w:val="center"/>
        <w:rPr>
          <w:rFonts w:ascii="Arial" w:hAnsi="Arial"/>
          <w:color w:val="000000"/>
          <w:sz w:val="21"/>
        </w:rPr>
      </w:pPr>
    </w:p>
    <w:p w14:paraId="05010000">
      <w:pPr>
        <w:spacing w:after="0" w:line="240" w:lineRule="auto"/>
        <w:ind/>
        <w:rPr>
          <w:rFonts w:ascii="Times New Roman" w:hAnsi="Times New Roman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1"/>
          <w:u w:val="single"/>
        </w:rPr>
        <w:t>Цель</w:t>
      </w:r>
      <w:r>
        <w:rPr>
          <w:rFonts w:ascii="Times New Roman" w:hAnsi="Times New Roman"/>
          <w:color w:val="000000"/>
          <w:sz w:val="21"/>
          <w:u w:val="single"/>
        </w:rPr>
        <w:t>:</w:t>
      </w:r>
      <w:r>
        <w:rPr>
          <w:rFonts w:ascii="Times New Roman" w:hAnsi="Times New Roman"/>
          <w:color w:val="000000"/>
          <w:sz w:val="21"/>
        </w:rPr>
        <w:t> побуждать использовать продукты детского музыкального творчества в повседневной жизни.</w:t>
      </w:r>
    </w:p>
    <w:p w14:paraId="06010000">
      <w:pPr>
        <w:spacing w:after="0" w:line="240" w:lineRule="auto"/>
        <w:ind/>
        <w:rPr>
          <w:rFonts w:ascii="Arial" w:hAnsi="Arial"/>
          <w:i w:val="1"/>
          <w:color w:val="000000"/>
          <w:sz w:val="21"/>
          <w:u w:val="single"/>
        </w:rPr>
      </w:pPr>
      <w:r>
        <w:rPr>
          <w:rFonts w:ascii="Times New Roman" w:hAnsi="Times New Roman"/>
          <w:i w:val="1"/>
          <w:color w:val="000000"/>
          <w:sz w:val="21"/>
          <w:u w:val="single"/>
        </w:rPr>
        <w:t>Ход игры:</w:t>
      </w:r>
    </w:p>
    <w:p w14:paraId="07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Как на ____ день рождение – идут по кругу взявшись за руки и поют.</w:t>
      </w:r>
    </w:p>
    <w:p w14:paraId="08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Испекли мы каравай</w:t>
      </w:r>
    </w:p>
    <w:p w14:paraId="09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Вот такой вышины – поднимают руки вверх</w:t>
      </w:r>
    </w:p>
    <w:p w14:paraId="0A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 xml:space="preserve">Вот такой </w:t>
      </w:r>
      <w:r>
        <w:rPr>
          <w:rFonts w:ascii="Times New Roman" w:hAnsi="Times New Roman"/>
          <w:color w:val="000000"/>
          <w:sz w:val="21"/>
        </w:rPr>
        <w:t>нижины</w:t>
      </w:r>
      <w:r>
        <w:rPr>
          <w:rFonts w:ascii="Times New Roman" w:hAnsi="Times New Roman"/>
          <w:color w:val="000000"/>
          <w:sz w:val="21"/>
        </w:rPr>
        <w:t xml:space="preserve"> –садятся на корточки</w:t>
      </w:r>
    </w:p>
    <w:p w14:paraId="0B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Вот такой ширины – разводят руки</w:t>
      </w:r>
    </w:p>
    <w:p w14:paraId="0C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Вот такой ужины – все в центр идут круга.</w:t>
      </w:r>
    </w:p>
    <w:p w14:paraId="0D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 xml:space="preserve">Каравай </w:t>
      </w:r>
      <w:r>
        <w:rPr>
          <w:rFonts w:ascii="Times New Roman" w:hAnsi="Times New Roman"/>
          <w:color w:val="000000"/>
          <w:sz w:val="21"/>
        </w:rPr>
        <w:t>каравай</w:t>
      </w:r>
      <w:r>
        <w:rPr>
          <w:rFonts w:ascii="Times New Roman" w:hAnsi="Times New Roman"/>
          <w:color w:val="000000"/>
          <w:sz w:val="21"/>
        </w:rPr>
        <w:t xml:space="preserve"> кого хочешь выби</w:t>
      </w:r>
      <w:r>
        <w:rPr>
          <w:rFonts w:ascii="Times New Roman" w:hAnsi="Times New Roman"/>
          <w:color w:val="000000"/>
          <w:sz w:val="21"/>
        </w:rPr>
        <w:t>рай – хлопают в ладоши и расходятся</w:t>
      </w:r>
      <w:r>
        <w:rPr>
          <w:rFonts w:ascii="Times New Roman" w:hAnsi="Times New Roman"/>
          <w:color w:val="000000"/>
          <w:sz w:val="21"/>
        </w:rPr>
        <w:t>, выбирается др. ведущий.</w:t>
      </w:r>
    </w:p>
    <w:p w14:paraId="0E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/>
      </w:r>
    </w:p>
    <w:p w14:paraId="0F010000">
      <w:pPr>
        <w:spacing w:after="0" w:line="240" w:lineRule="auto"/>
        <w:ind/>
        <w:jc w:val="center"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/>
      </w:r>
    </w:p>
    <w:p w14:paraId="10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11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12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13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14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15010000">
      <w:pPr>
        <w:spacing w:after="0" w:line="240" w:lineRule="auto"/>
        <w:ind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-408840</wp:posOffset>
            </wp:positionH>
            <wp:positionV relativeFrom="paragraph">
              <wp:posOffset>-365760</wp:posOffset>
            </wp:positionV>
            <wp:extent cx="6467371" cy="4563555"/>
            <wp:effectExtent b="0" l="0" r="0" t="0"/>
            <wp:wrapNone/>
            <wp:docPr hidden="false" id="24" name="Picture 24"/>
            <a:graphic>
              <a:graphicData uri="http://schemas.openxmlformats.org/drawingml/2006/picture">
                <pic:pic>
                  <pic:nvPicPr>
                    <pic:cNvPr hidden="false" id="23" name="Picture 23"/>
                    <pic:cNvPicPr preferRelativeResize="true"/>
                  </pic:nvPicPr>
                  <pic:blipFill>
                    <a:blip r:embed="rId12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6010000">
      <w:pPr>
        <w:spacing w:after="0" w:line="240" w:lineRule="auto"/>
        <w:ind/>
        <w:rPr>
          <w:rFonts w:ascii="Times New Roman" w:hAnsi="Times New Roman"/>
          <w:b w:val="1"/>
          <w:color w:val="000000"/>
          <w:sz w:val="32"/>
        </w:rPr>
      </w:pPr>
    </w:p>
    <w:p w14:paraId="17010000">
      <w:pPr>
        <w:spacing w:after="0" w:line="240" w:lineRule="auto"/>
        <w:ind/>
        <w:rPr>
          <w:rFonts w:ascii="Times New Roman" w:hAnsi="Times New Roman"/>
          <w:b w:val="1"/>
          <w:color w:val="000000"/>
          <w:sz w:val="32"/>
        </w:rPr>
      </w:pPr>
    </w:p>
    <w:p w14:paraId="18010000">
      <w:pPr>
        <w:spacing w:after="0" w:line="240" w:lineRule="auto"/>
        <w:ind/>
        <w:rPr>
          <w:rFonts w:ascii="Times New Roman" w:hAnsi="Times New Roman"/>
          <w:b w:val="1"/>
          <w:color w:val="000000"/>
          <w:sz w:val="32"/>
        </w:rPr>
      </w:pPr>
    </w:p>
    <w:p w14:paraId="19010000">
      <w:pPr>
        <w:spacing w:after="0" w:line="240" w:lineRule="auto"/>
        <w:ind/>
        <w:rPr>
          <w:rFonts w:ascii="Times New Roman" w:hAnsi="Times New Roman"/>
          <w:b w:val="1"/>
          <w:color w:val="000000"/>
          <w:sz w:val="32"/>
        </w:rPr>
      </w:pPr>
    </w:p>
    <w:p w14:paraId="1A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32"/>
        </w:rPr>
        <w:t xml:space="preserve"> </w:t>
      </w:r>
    </w:p>
    <w:p w14:paraId="1B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t>«Ножками затопали» М.</w:t>
      </w:r>
      <w:r>
        <w:rPr>
          <w:rFonts w:ascii="Times New Roman" w:hAnsi="Times New Roman"/>
          <w:b w:val="1"/>
          <w:color w:val="000000"/>
          <w:sz w:val="27"/>
        </w:rPr>
        <w:t xml:space="preserve"> </w:t>
      </w:r>
      <w:r>
        <w:rPr>
          <w:rFonts w:ascii="Times New Roman" w:hAnsi="Times New Roman"/>
          <w:b w:val="1"/>
          <w:color w:val="000000"/>
          <w:sz w:val="27"/>
        </w:rPr>
        <w:t>Рауверг</w:t>
      </w:r>
      <w:r>
        <w:rPr>
          <w:rFonts w:ascii="Times New Roman" w:hAnsi="Times New Roman"/>
          <w:b w:val="1"/>
          <w:color w:val="000000"/>
          <w:sz w:val="27"/>
        </w:rPr>
        <w:t xml:space="preserve"> А.</w:t>
      </w:r>
      <w:r>
        <w:rPr>
          <w:rFonts w:ascii="Times New Roman" w:hAnsi="Times New Roman"/>
          <w:b w:val="1"/>
          <w:color w:val="000000"/>
          <w:sz w:val="27"/>
        </w:rPr>
        <w:t xml:space="preserve"> </w:t>
      </w:r>
      <w:r>
        <w:rPr>
          <w:rFonts w:ascii="Times New Roman" w:hAnsi="Times New Roman"/>
          <w:b w:val="1"/>
          <w:color w:val="000000"/>
          <w:sz w:val="27"/>
        </w:rPr>
        <w:t>Барто</w:t>
      </w:r>
    </w:p>
    <w:p w14:paraId="1C010000">
      <w:pPr>
        <w:spacing w:after="0" w:line="240" w:lineRule="auto"/>
        <w:ind/>
        <w:jc w:val="center"/>
        <w:rPr>
          <w:rFonts w:ascii="Arial" w:hAnsi="Arial"/>
          <w:color w:val="000000"/>
          <w:sz w:val="21"/>
        </w:rPr>
      </w:pPr>
    </w:p>
    <w:p w14:paraId="1D010000">
      <w:pPr>
        <w:spacing w:after="0" w:line="240" w:lineRule="auto"/>
        <w:ind/>
        <w:rPr>
          <w:rFonts w:ascii="Times New Roman" w:hAnsi="Times New Roman"/>
          <w:i w:val="1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1"/>
          <w:u w:val="single"/>
        </w:rPr>
        <w:t>Цель</w:t>
      </w:r>
      <w:r>
        <w:rPr>
          <w:rFonts w:ascii="Times New Roman" w:hAnsi="Times New Roman"/>
          <w:i w:val="1"/>
          <w:color w:val="000000"/>
          <w:sz w:val="21"/>
          <w:u w:val="single"/>
        </w:rPr>
        <w:t>:</w:t>
      </w:r>
      <w:r>
        <w:rPr>
          <w:rFonts w:ascii="Times New Roman" w:hAnsi="Times New Roman"/>
          <w:i w:val="1"/>
          <w:color w:val="000000"/>
          <w:sz w:val="21"/>
        </w:rPr>
        <w:t> </w:t>
      </w:r>
      <w:r>
        <w:rPr>
          <w:rFonts w:ascii="Times New Roman" w:hAnsi="Times New Roman"/>
          <w:color w:val="000000"/>
          <w:sz w:val="21"/>
        </w:rPr>
        <w:t>Развитие внимания, быстроту реакции на речевой сигнал</w:t>
      </w:r>
      <w:r>
        <w:rPr>
          <w:rFonts w:ascii="Times New Roman" w:hAnsi="Times New Roman"/>
          <w:color w:val="000000"/>
          <w:sz w:val="21"/>
        </w:rPr>
        <w:t>.</w:t>
      </w:r>
    </w:p>
    <w:p w14:paraId="1E010000">
      <w:pPr>
        <w:spacing w:after="0" w:line="240" w:lineRule="auto"/>
        <w:ind/>
        <w:rPr>
          <w:rFonts w:ascii="Times New Roman" w:hAnsi="Times New Roman"/>
          <w:color w:val="000000"/>
          <w:sz w:val="21"/>
          <w:u w:val="single"/>
        </w:rPr>
      </w:pPr>
      <w:r>
        <w:rPr>
          <w:rFonts w:ascii="Times New Roman" w:hAnsi="Times New Roman"/>
          <w:i w:val="1"/>
          <w:color w:val="000000"/>
          <w:sz w:val="21"/>
          <w:u w:val="single"/>
        </w:rPr>
        <w:t>Ход игры:</w:t>
      </w:r>
      <w:r>
        <w:rPr>
          <w:rFonts w:ascii="Times New Roman" w:hAnsi="Times New Roman"/>
          <w:color w:val="000000"/>
          <w:sz w:val="21"/>
          <w:u w:val="single"/>
        </w:rPr>
        <w:t> </w:t>
      </w:r>
    </w:p>
    <w:p w14:paraId="1F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Под песню</w:t>
      </w:r>
      <w:r>
        <w:rPr>
          <w:rFonts w:ascii="Times New Roman" w:hAnsi="Times New Roman"/>
          <w:color w:val="000000"/>
          <w:sz w:val="21"/>
        </w:rPr>
        <w:t xml:space="preserve"> «Ножками затопали» дети шагают по кругу с флажк</w:t>
      </w:r>
      <w:r>
        <w:rPr>
          <w:rFonts w:ascii="Times New Roman" w:hAnsi="Times New Roman"/>
          <w:color w:val="000000"/>
          <w:sz w:val="21"/>
        </w:rPr>
        <w:t>а</w:t>
      </w:r>
      <w:r>
        <w:rPr>
          <w:rFonts w:ascii="Times New Roman" w:hAnsi="Times New Roman"/>
          <w:color w:val="000000"/>
          <w:sz w:val="21"/>
        </w:rPr>
        <w:t>ми</w:t>
      </w:r>
      <w:r>
        <w:rPr>
          <w:rFonts w:ascii="Times New Roman" w:hAnsi="Times New Roman"/>
          <w:color w:val="000000"/>
          <w:sz w:val="21"/>
        </w:rPr>
        <w:t>,</w:t>
      </w:r>
      <w:r>
        <w:rPr>
          <w:rFonts w:ascii="Times New Roman" w:hAnsi="Times New Roman"/>
          <w:color w:val="000000"/>
          <w:sz w:val="21"/>
        </w:rPr>
        <w:t xml:space="preserve"> опущенными вниз.</w:t>
      </w:r>
      <w:r>
        <w:rPr>
          <w:rFonts w:ascii="Times New Roman" w:hAnsi="Times New Roman"/>
          <w:color w:val="000000"/>
          <w:sz w:val="21"/>
        </w:rPr>
        <w:t xml:space="preserve"> </w:t>
      </w:r>
      <w:r>
        <w:rPr>
          <w:rFonts w:ascii="Times New Roman" w:hAnsi="Times New Roman"/>
          <w:color w:val="000000"/>
          <w:sz w:val="21"/>
        </w:rPr>
        <w:t>Ребёнок</w:t>
      </w:r>
      <w:r>
        <w:rPr>
          <w:rFonts w:ascii="Times New Roman" w:hAnsi="Times New Roman"/>
          <w:color w:val="000000"/>
          <w:sz w:val="21"/>
        </w:rPr>
        <w:t>,</w:t>
      </w:r>
      <w:r>
        <w:rPr>
          <w:rFonts w:ascii="Times New Roman" w:hAnsi="Times New Roman"/>
          <w:color w:val="000000"/>
          <w:sz w:val="21"/>
        </w:rPr>
        <w:t xml:space="preserve"> чьё имя назвали поднимает флажок вверх, игра повторяется с другими именами детей.</w:t>
      </w:r>
    </w:p>
    <w:p w14:paraId="20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/>
      </w:r>
    </w:p>
    <w:p w14:paraId="21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22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23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24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25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26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27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28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29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-409575</wp:posOffset>
            </wp:positionH>
            <wp:positionV relativeFrom="paragraph">
              <wp:posOffset>147320</wp:posOffset>
            </wp:positionV>
            <wp:extent cx="6467371" cy="4563555"/>
            <wp:effectExtent b="0" l="0" r="0" t="0"/>
            <wp:wrapNone/>
            <wp:docPr hidden="false" id="26" name="Picture 26"/>
            <a:graphic>
              <a:graphicData uri="http://schemas.openxmlformats.org/drawingml/2006/picture">
                <pic:pic>
                  <pic:nvPicPr>
                    <pic:cNvPr hidden="false" id="25" name="Picture 25"/>
                    <pic:cNvPicPr preferRelativeResize="true"/>
                  </pic:nvPicPr>
                  <pic:blipFill>
                    <a:blip r:embed="rId13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2A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2B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2C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2D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2E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2F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30010000">
      <w:pPr>
        <w:spacing w:after="0" w:line="240" w:lineRule="auto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32"/>
        </w:rPr>
        <w:t>«Мотылёк»</w:t>
      </w:r>
    </w:p>
    <w:p w14:paraId="31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1"/>
          <w:u w:val="single"/>
        </w:rPr>
        <w:t>Цель:</w:t>
      </w:r>
      <w:r>
        <w:rPr>
          <w:rFonts w:ascii="Times New Roman" w:hAnsi="Times New Roman"/>
          <w:i w:val="1"/>
          <w:color w:val="000000"/>
          <w:sz w:val="21"/>
        </w:rPr>
        <w:t> </w:t>
      </w:r>
      <w:r>
        <w:rPr>
          <w:rFonts w:ascii="Times New Roman" w:hAnsi="Times New Roman"/>
          <w:color w:val="000000"/>
          <w:sz w:val="21"/>
        </w:rPr>
        <w:t>Развитие слухового внимания, наблюд</w:t>
      </w:r>
      <w:r>
        <w:rPr>
          <w:rFonts w:ascii="Times New Roman" w:hAnsi="Times New Roman"/>
          <w:color w:val="000000"/>
          <w:sz w:val="21"/>
        </w:rPr>
        <w:t>а</w:t>
      </w:r>
      <w:r>
        <w:rPr>
          <w:rFonts w:ascii="Times New Roman" w:hAnsi="Times New Roman"/>
          <w:color w:val="000000"/>
          <w:sz w:val="21"/>
        </w:rPr>
        <w:t>тельности, речевого слуха.</w:t>
      </w:r>
    </w:p>
    <w:p w14:paraId="32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1"/>
          <w:u w:val="single"/>
        </w:rPr>
        <w:t>Материал:</w:t>
      </w:r>
      <w:r>
        <w:rPr>
          <w:rFonts w:ascii="Times New Roman" w:hAnsi="Times New Roman"/>
          <w:color w:val="000000"/>
          <w:sz w:val="21"/>
        </w:rPr>
        <w:t> «Мотылёк» Р.</w:t>
      </w:r>
      <w:r>
        <w:rPr>
          <w:rFonts w:ascii="Times New Roman" w:hAnsi="Times New Roman"/>
          <w:color w:val="000000"/>
          <w:sz w:val="21"/>
        </w:rPr>
        <w:t xml:space="preserve"> </w:t>
      </w:r>
      <w:r>
        <w:rPr>
          <w:rFonts w:ascii="Times New Roman" w:hAnsi="Times New Roman"/>
          <w:color w:val="000000"/>
          <w:sz w:val="21"/>
        </w:rPr>
        <w:t>Рустамова</w:t>
      </w:r>
      <w:r>
        <w:rPr>
          <w:rFonts w:ascii="Times New Roman" w:hAnsi="Times New Roman"/>
          <w:color w:val="000000"/>
          <w:sz w:val="21"/>
        </w:rPr>
        <w:t>, Ю.</w:t>
      </w:r>
      <w:r>
        <w:rPr>
          <w:rFonts w:ascii="Times New Roman" w:hAnsi="Times New Roman"/>
          <w:color w:val="000000"/>
          <w:sz w:val="21"/>
        </w:rPr>
        <w:t xml:space="preserve"> </w:t>
      </w:r>
      <w:r>
        <w:rPr>
          <w:rFonts w:ascii="Times New Roman" w:hAnsi="Times New Roman"/>
          <w:color w:val="000000"/>
          <w:sz w:val="21"/>
        </w:rPr>
        <w:t>Островского</w:t>
      </w:r>
    </w:p>
    <w:p w14:paraId="33010000">
      <w:pPr>
        <w:spacing w:after="0" w:line="240" w:lineRule="auto"/>
        <w:ind/>
        <w:rPr>
          <w:rFonts w:ascii="Times New Roman" w:hAnsi="Times New Roman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1"/>
          <w:u w:val="single"/>
        </w:rPr>
        <w:t>Ход игры</w:t>
      </w:r>
      <w:r>
        <w:rPr>
          <w:rFonts w:ascii="Times New Roman" w:hAnsi="Times New Roman"/>
          <w:i w:val="1"/>
          <w:color w:val="000000"/>
          <w:sz w:val="21"/>
          <w:u w:val="single"/>
        </w:rPr>
        <w:t>:</w:t>
      </w:r>
      <w:r>
        <w:rPr>
          <w:rFonts w:ascii="Times New Roman" w:hAnsi="Times New Roman"/>
          <w:color w:val="000000"/>
          <w:sz w:val="21"/>
        </w:rPr>
        <w:t xml:space="preserve"> </w:t>
      </w:r>
    </w:p>
    <w:p w14:paraId="34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Дети изображают п</w:t>
      </w:r>
      <w:r>
        <w:rPr>
          <w:rFonts w:ascii="Times New Roman" w:hAnsi="Times New Roman"/>
          <w:color w:val="000000"/>
          <w:sz w:val="21"/>
        </w:rPr>
        <w:t>о</w:t>
      </w:r>
      <w:r>
        <w:rPr>
          <w:rFonts w:ascii="Times New Roman" w:hAnsi="Times New Roman"/>
          <w:color w:val="000000"/>
          <w:sz w:val="21"/>
        </w:rPr>
        <w:t>рхающих мотыльков. На</w:t>
      </w:r>
      <w:r>
        <w:rPr>
          <w:rFonts w:ascii="Times New Roman" w:hAnsi="Times New Roman"/>
          <w:color w:val="000000"/>
          <w:sz w:val="21"/>
        </w:rPr>
        <w:t xml:space="preserve"> </w:t>
      </w:r>
      <w:r>
        <w:rPr>
          <w:rFonts w:ascii="Times New Roman" w:hAnsi="Times New Roman"/>
          <w:color w:val="000000"/>
          <w:sz w:val="21"/>
        </w:rPr>
        <w:t>слово «Летал» - двигаются лёгким бегом по залу. На слово «Присел» - дети приседают.</w:t>
      </w:r>
    </w:p>
    <w:p w14:paraId="3501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36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37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38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39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3A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3B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3C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3D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3E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3F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-409575</wp:posOffset>
            </wp:positionH>
            <wp:positionV relativeFrom="paragraph">
              <wp:posOffset>-393065</wp:posOffset>
            </wp:positionV>
            <wp:extent cx="6467371" cy="4563555"/>
            <wp:effectExtent b="0" l="0" r="0" t="0"/>
            <wp:wrapNone/>
            <wp:docPr hidden="false" id="28" name="Picture 28"/>
            <a:graphic>
              <a:graphicData uri="http://schemas.openxmlformats.org/drawingml/2006/picture">
                <pic:pic>
                  <pic:nvPicPr>
                    <pic:cNvPr hidden="false" id="27" name="Picture 27"/>
                    <pic:cNvPicPr preferRelativeResize="true"/>
                  </pic:nvPicPr>
                  <pic:blipFill>
                    <a:blip r:embed="rId14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40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41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4201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27"/>
        </w:rPr>
        <w:t>Игра «с Погремушкой»</w:t>
      </w:r>
    </w:p>
    <w:p w14:paraId="4301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44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Цель:</w:t>
      </w:r>
      <w:r>
        <w:rPr>
          <w:rFonts w:ascii="Times New Roman" w:hAnsi="Times New Roman"/>
          <w:color w:val="000000"/>
          <w:sz w:val="24"/>
        </w:rPr>
        <w:t> Знакомство с музыкальным инструментом и его звучанием,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развитие координации движения.</w:t>
      </w:r>
    </w:p>
    <w:p w14:paraId="45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Материал</w:t>
      </w:r>
      <w:r>
        <w:rPr>
          <w:rFonts w:ascii="Times New Roman" w:hAnsi="Times New Roman"/>
          <w:i w:val="1"/>
          <w:color w:val="000000"/>
          <w:sz w:val="24"/>
          <w:u w:val="single"/>
        </w:rPr>
        <w:t>:</w:t>
      </w:r>
      <w:r>
        <w:rPr>
          <w:rFonts w:ascii="Times New Roman" w:hAnsi="Times New Roman"/>
          <w:color w:val="000000"/>
          <w:sz w:val="24"/>
        </w:rPr>
        <w:t xml:space="preserve"> ноты музыкального произведения «Игра с погремушками» </w:t>
      </w:r>
      <w:r>
        <w:rPr>
          <w:rFonts w:ascii="Times New Roman" w:hAnsi="Times New Roman"/>
          <w:color w:val="000000"/>
          <w:sz w:val="24"/>
        </w:rPr>
        <w:t>р.н.п</w:t>
      </w:r>
      <w:r>
        <w:rPr>
          <w:rFonts w:ascii="Times New Roman" w:hAnsi="Times New Roman"/>
          <w:color w:val="000000"/>
          <w:sz w:val="24"/>
        </w:rPr>
        <w:t xml:space="preserve">. обр. </w:t>
      </w:r>
      <w:r>
        <w:rPr>
          <w:rFonts w:ascii="Times New Roman" w:hAnsi="Times New Roman"/>
          <w:color w:val="000000"/>
          <w:sz w:val="24"/>
        </w:rPr>
        <w:t>А.Быканова</w:t>
      </w:r>
      <w:r>
        <w:rPr>
          <w:rFonts w:ascii="Times New Roman" w:hAnsi="Times New Roman"/>
          <w:color w:val="000000"/>
          <w:sz w:val="24"/>
        </w:rPr>
        <w:t>.</w:t>
      </w:r>
    </w:p>
    <w:p w14:paraId="46010000">
      <w:pPr>
        <w:spacing w:after="0" w:line="294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Ход игры</w:t>
      </w:r>
      <w:r>
        <w:rPr>
          <w:rFonts w:ascii="Times New Roman" w:hAnsi="Times New Roman"/>
          <w:i w:val="1"/>
          <w:color w:val="000000"/>
          <w:sz w:val="24"/>
          <w:u w:val="single"/>
        </w:rPr>
        <w:t>:</w:t>
      </w:r>
      <w:r>
        <w:rPr>
          <w:rFonts w:ascii="Times New Roman" w:hAnsi="Times New Roman"/>
          <w:color w:val="000000"/>
          <w:sz w:val="24"/>
        </w:rPr>
        <w:t> </w:t>
      </w:r>
    </w:p>
    <w:p w14:paraId="47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Дети стоят в кругу, воспитатель в центре. На полу перед каждым ребёнком лежит погремушка.</w:t>
      </w:r>
    </w:p>
    <w:p w14:paraId="48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Все пляшут вокруг погремушки под весёлую музыку. Когда музыка заканчивается нужно быстро спрятать погремушку за спинку, а воспитатель пытается отнять погремушку у ребят.</w:t>
      </w:r>
    </w:p>
    <w:p w14:paraId="49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Игра повторяется несколько раз.</w:t>
      </w:r>
    </w:p>
    <w:p w14:paraId="4A01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4B01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4C01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4D01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4E010000">
      <w:pPr>
        <w:spacing w:after="0" w:line="240" w:lineRule="auto"/>
        <w:ind/>
        <w:jc w:val="center"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/>
      </w:r>
    </w:p>
    <w:p w14:paraId="4F010000">
      <w:pPr>
        <w:spacing w:after="0" w:line="240" w:lineRule="auto"/>
        <w:ind/>
        <w:jc w:val="center"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/>
      </w:r>
    </w:p>
    <w:p w14:paraId="50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-409475</wp:posOffset>
            </wp:positionH>
            <wp:positionV relativeFrom="paragraph">
              <wp:posOffset>125729</wp:posOffset>
            </wp:positionV>
            <wp:extent cx="6467371" cy="4563555"/>
            <wp:effectExtent b="0" l="0" r="0" t="0"/>
            <wp:wrapNone/>
            <wp:docPr hidden="false" id="30" name="Picture 30"/>
            <a:graphic>
              <a:graphicData uri="http://schemas.openxmlformats.org/drawingml/2006/picture">
                <pic:pic>
                  <pic:nvPicPr>
                    <pic:cNvPr hidden="false" id="29" name="Picture 29"/>
                    <pic:cNvPicPr preferRelativeResize="true"/>
                  </pic:nvPicPr>
                  <pic:blipFill>
                    <a:blip r:embed="rId15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51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52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53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54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t xml:space="preserve"> </w:t>
      </w:r>
    </w:p>
    <w:p w14:paraId="55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56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57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58010000">
      <w:pPr>
        <w:spacing w:after="0" w:line="240" w:lineRule="auto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27"/>
        </w:rPr>
        <w:t>«Платочек»</w:t>
      </w:r>
    </w:p>
    <w:p w14:paraId="59010000">
      <w:pPr>
        <w:spacing w:after="0" w:line="294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Цели:</w:t>
      </w:r>
      <w:r>
        <w:rPr>
          <w:rFonts w:ascii="Times New Roman" w:hAnsi="Times New Roman"/>
          <w:color w:val="000000"/>
          <w:sz w:val="24"/>
        </w:rPr>
        <w:t> - понимать контрастность музыкального произведения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обучать детей движениям соответствующим музыке</w:t>
      </w:r>
      <w:r>
        <w:rPr>
          <w:rFonts w:ascii="Times New Roman" w:hAnsi="Times New Roman"/>
          <w:color w:val="000000"/>
          <w:sz w:val="24"/>
        </w:rPr>
        <w:t>, н</w:t>
      </w:r>
      <w:r>
        <w:rPr>
          <w:rFonts w:ascii="Times New Roman" w:hAnsi="Times New Roman"/>
          <w:color w:val="000000"/>
          <w:sz w:val="24"/>
        </w:rPr>
        <w:t>аучить ориентироваться в пространстве.</w:t>
      </w:r>
    </w:p>
    <w:p w14:paraId="5A010000">
      <w:pPr>
        <w:spacing w:after="0" w:line="294" w:lineRule="atLeast"/>
        <w:ind/>
        <w:rPr>
          <w:rFonts w:ascii="Arial" w:hAnsi="Arial"/>
          <w:i w:val="1"/>
          <w:color w:val="000000"/>
          <w:sz w:val="21"/>
          <w:u w:val="single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Ход игры:</w:t>
      </w:r>
    </w:p>
    <w:p w14:paraId="5B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Дети стоят друг напротив друга линиями по равному количеству етей. У всех в руках платочки. Идут вперёд, взмах при встрече, идут назад.</w:t>
      </w:r>
    </w:p>
    <w:p w14:paraId="5C01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5D01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5E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5F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60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61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62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63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64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65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-428625</wp:posOffset>
            </wp:positionH>
            <wp:positionV relativeFrom="paragraph">
              <wp:posOffset>-267335</wp:posOffset>
            </wp:positionV>
            <wp:extent cx="6467371" cy="4563555"/>
            <wp:effectExtent b="0" l="0" r="0" t="0"/>
            <wp:wrapNone/>
            <wp:docPr hidden="false" id="32" name="Picture 32"/>
            <a:graphic>
              <a:graphicData uri="http://schemas.openxmlformats.org/drawingml/2006/picture">
                <pic:pic>
                  <pic:nvPicPr>
                    <pic:cNvPr hidden="false" id="31" name="Picture 31"/>
                    <pic:cNvPicPr preferRelativeResize="true"/>
                  </pic:nvPicPr>
                  <pic:blipFill>
                    <a:blip r:embed="rId16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66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67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68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69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>«Кружится лёгкий платочек» Е.</w:t>
      </w:r>
      <w:r>
        <w:rPr>
          <w:rFonts w:ascii="Times New Roman" w:hAnsi="Times New Roman"/>
          <w:b w:val="1"/>
          <w:color w:val="000000"/>
          <w:sz w:val="32"/>
        </w:rPr>
        <w:t xml:space="preserve"> </w:t>
      </w:r>
      <w:r>
        <w:rPr>
          <w:rFonts w:ascii="Times New Roman" w:hAnsi="Times New Roman"/>
          <w:b w:val="1"/>
          <w:color w:val="000000"/>
          <w:sz w:val="32"/>
        </w:rPr>
        <w:t>Железнова</w:t>
      </w:r>
    </w:p>
    <w:p w14:paraId="6A010000">
      <w:pPr>
        <w:spacing w:after="0" w:line="240" w:lineRule="auto"/>
        <w:ind/>
        <w:jc w:val="center"/>
        <w:rPr>
          <w:rFonts w:ascii="Arial" w:hAnsi="Arial"/>
          <w:color w:val="000000"/>
          <w:sz w:val="21"/>
        </w:rPr>
      </w:pPr>
    </w:p>
    <w:p w14:paraId="6B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Цель:</w:t>
      </w:r>
      <w:r>
        <w:rPr>
          <w:rFonts w:ascii="Times New Roman" w:hAnsi="Times New Roman"/>
          <w:b w:val="1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ориентировка в пространстве, координация движений.</w:t>
      </w:r>
    </w:p>
    <w:p w14:paraId="6C01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Ход игры</w:t>
      </w:r>
      <w:r>
        <w:rPr>
          <w:rFonts w:ascii="Times New Roman" w:hAnsi="Times New Roman"/>
          <w:i w:val="1"/>
          <w:color w:val="000000"/>
          <w:sz w:val="24"/>
          <w:u w:val="single"/>
        </w:rPr>
        <w:t>:</w:t>
      </w:r>
      <w:r>
        <w:rPr>
          <w:rFonts w:ascii="Times New Roman" w:hAnsi="Times New Roman"/>
          <w:color w:val="000000"/>
          <w:sz w:val="24"/>
        </w:rPr>
        <w:t> </w:t>
      </w:r>
    </w:p>
    <w:p w14:paraId="6D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Все дети берут за верхние уголки платочки. На слова:</w:t>
      </w:r>
    </w:p>
    <w:p w14:paraId="6E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 xml:space="preserve">Кружится </w:t>
      </w:r>
      <w:r>
        <w:rPr>
          <w:rFonts w:ascii="Times New Roman" w:hAnsi="Times New Roman"/>
          <w:color w:val="000000"/>
          <w:sz w:val="24"/>
        </w:rPr>
        <w:t>кружится</w:t>
      </w:r>
      <w:r>
        <w:rPr>
          <w:rFonts w:ascii="Times New Roman" w:hAnsi="Times New Roman"/>
          <w:color w:val="000000"/>
          <w:sz w:val="24"/>
        </w:rPr>
        <w:t xml:space="preserve"> лёгкий платочек - выполняют плавные покачивания платочком влево и впра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>о</w:t>
      </w:r>
    </w:p>
    <w:p w14:paraId="6F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Дождик закапал платок будет крышей – кладут платочек на голову</w:t>
      </w:r>
    </w:p>
    <w:p w14:paraId="70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Маленькой крышей чтоб ты не промок - качаются</w:t>
      </w:r>
    </w:p>
    <w:p w14:paraId="71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Траляляляляля-тралялялял-л</w:t>
      </w:r>
      <w:r>
        <w:rPr>
          <w:rFonts w:ascii="Times New Roman" w:hAnsi="Times New Roman"/>
          <w:color w:val="000000"/>
          <w:sz w:val="24"/>
        </w:rPr>
        <w:t>яляля</w:t>
      </w:r>
      <w:r>
        <w:rPr>
          <w:rFonts w:ascii="Times New Roman" w:hAnsi="Times New Roman"/>
          <w:color w:val="000000"/>
          <w:sz w:val="24"/>
        </w:rPr>
        <w:t xml:space="preserve"> - бросают платочек вверх и ловят его.</w:t>
      </w:r>
    </w:p>
    <w:p w14:paraId="72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111111"/>
          <w:sz w:val="32"/>
        </w:rPr>
      </w:pPr>
    </w:p>
    <w:p w14:paraId="73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111111"/>
          <w:sz w:val="32"/>
        </w:rPr>
      </w:pPr>
    </w:p>
    <w:p w14:paraId="74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111111"/>
          <w:sz w:val="32"/>
        </w:rPr>
      </w:pPr>
    </w:p>
    <w:p w14:paraId="75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111111"/>
          <w:sz w:val="32"/>
        </w:rPr>
      </w:pPr>
    </w:p>
    <w:p w14:paraId="76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111111"/>
          <w:sz w:val="32"/>
        </w:rPr>
      </w:pPr>
    </w:p>
    <w:p w14:paraId="77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111111"/>
          <w:sz w:val="32"/>
        </w:rPr>
      </w:pPr>
    </w:p>
    <w:p w14:paraId="78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111111"/>
          <w:sz w:val="32"/>
        </w:rPr>
      </w:pPr>
    </w:p>
    <w:p w14:paraId="79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111111"/>
          <w:sz w:val="32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-504825</wp:posOffset>
            </wp:positionH>
            <wp:positionV relativeFrom="paragraph">
              <wp:posOffset>281305</wp:posOffset>
            </wp:positionV>
            <wp:extent cx="6467371" cy="4563555"/>
            <wp:effectExtent b="0" l="0" r="0" t="0"/>
            <wp:wrapNone/>
            <wp:docPr hidden="false" id="34" name="Picture 34"/>
            <a:graphic>
              <a:graphicData uri="http://schemas.openxmlformats.org/drawingml/2006/picture">
                <pic:pic>
                  <pic:nvPicPr>
                    <pic:cNvPr hidden="false" id="33" name="Picture 33"/>
                    <pic:cNvPicPr preferRelativeResize="true"/>
                  </pic:nvPicPr>
                  <pic:blipFill>
                    <a:blip r:embed="rId17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7A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111111"/>
          <w:sz w:val="32"/>
        </w:rPr>
      </w:pPr>
    </w:p>
    <w:p w14:paraId="7B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111111"/>
          <w:sz w:val="32"/>
        </w:rPr>
      </w:pPr>
    </w:p>
    <w:p w14:paraId="7C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111111"/>
          <w:sz w:val="32"/>
        </w:rPr>
      </w:pPr>
    </w:p>
    <w:p w14:paraId="7D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111111"/>
          <w:sz w:val="32"/>
        </w:rPr>
      </w:pPr>
    </w:p>
    <w:p w14:paraId="7E01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111111"/>
          <w:sz w:val="32"/>
        </w:rPr>
        <w:t xml:space="preserve"> </w:t>
      </w:r>
      <w:r>
        <w:rPr>
          <w:rFonts w:ascii="Times New Roman" w:hAnsi="Times New Roman"/>
          <w:b w:val="1"/>
          <w:color w:val="111111"/>
          <w:sz w:val="32"/>
        </w:rPr>
        <w:t>«Игра в лошадки»</w:t>
      </w:r>
    </w:p>
    <w:p w14:paraId="7F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111111"/>
          <w:sz w:val="24"/>
          <w:u w:val="single"/>
        </w:rPr>
        <w:t>Цель:</w:t>
      </w:r>
      <w:r>
        <w:rPr>
          <w:rFonts w:ascii="Times New Roman" w:hAnsi="Times New Roman"/>
          <w:b w:val="1"/>
          <w:color w:val="111111"/>
          <w:sz w:val="24"/>
        </w:rPr>
        <w:t> </w:t>
      </w:r>
      <w:r>
        <w:rPr>
          <w:rFonts w:ascii="Times New Roman" w:hAnsi="Times New Roman"/>
          <w:color w:val="111111"/>
          <w:sz w:val="24"/>
        </w:rPr>
        <w:t>Расширять кругозор детей, активизировать их словарный запас.</w:t>
      </w:r>
    </w:p>
    <w:p w14:paraId="80010000">
      <w:pPr>
        <w:spacing w:after="0" w:line="294" w:lineRule="atLeast"/>
        <w:ind/>
        <w:rPr>
          <w:rFonts w:ascii="Times New Roman" w:hAnsi="Times New Roman"/>
          <w:b w:val="1"/>
          <w:color w:val="111111"/>
          <w:sz w:val="24"/>
        </w:rPr>
      </w:pPr>
      <w:r>
        <w:rPr>
          <w:rFonts w:ascii="Times New Roman" w:hAnsi="Times New Roman"/>
          <w:i w:val="1"/>
          <w:color w:val="111111"/>
          <w:sz w:val="24"/>
          <w:u w:val="single"/>
        </w:rPr>
        <w:t>Ход игры</w:t>
      </w:r>
      <w:r>
        <w:rPr>
          <w:rFonts w:ascii="Times New Roman" w:hAnsi="Times New Roman"/>
          <w:color w:val="111111"/>
          <w:sz w:val="24"/>
          <w:u w:val="single"/>
        </w:rPr>
        <w:t>:</w:t>
      </w:r>
      <w:r>
        <w:rPr>
          <w:rFonts w:ascii="Times New Roman" w:hAnsi="Times New Roman"/>
          <w:b w:val="1"/>
          <w:color w:val="111111"/>
          <w:sz w:val="24"/>
        </w:rPr>
        <w:t> </w:t>
      </w:r>
    </w:p>
    <w:p w14:paraId="81010000">
      <w:pPr>
        <w:spacing w:after="0" w:line="294" w:lineRule="atLeast"/>
        <w:ind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Все дети лошадки, ходят высоко поднимая колени с окончанием музыки останавливаются и говорят «Тпру-у-у». Двигаются только желающие дети, остальные наблюдают или аккомпанируют на музыкальных инструментах.</w:t>
      </w:r>
    </w:p>
    <w:p w14:paraId="82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111111"/>
          <w:sz w:val="24"/>
        </w:rPr>
        <w:t>У моей лошадки, звонкие копытца</w:t>
      </w:r>
    </w:p>
    <w:p w14:paraId="83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111111"/>
          <w:sz w:val="24"/>
        </w:rPr>
        <w:t>У моей лошадки шёрстка, серебрится</w:t>
      </w:r>
    </w:p>
    <w:p w14:paraId="84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111111"/>
          <w:sz w:val="24"/>
        </w:rPr>
        <w:t>Сяду на лошадку, сяду и поеду</w:t>
      </w:r>
    </w:p>
    <w:p w14:paraId="85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111111"/>
          <w:sz w:val="24"/>
        </w:rPr>
        <w:t>Покажу лошадку своему соседу.</w:t>
      </w:r>
    </w:p>
    <w:p w14:paraId="86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111111"/>
          <w:sz w:val="24"/>
        </w:rPr>
        <w:t>Гей! Моя лошадка</w:t>
      </w:r>
    </w:p>
    <w:p w14:paraId="87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111111"/>
          <w:sz w:val="24"/>
        </w:rPr>
        <w:t>Мчится словно ветер</w:t>
      </w:r>
    </w:p>
    <w:p w14:paraId="88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111111"/>
          <w:sz w:val="24"/>
        </w:rPr>
        <w:t>Славная лошадка</w:t>
      </w:r>
    </w:p>
    <w:p w14:paraId="89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111111"/>
          <w:sz w:val="24"/>
        </w:rPr>
        <w:t>Лучше нет на свете</w:t>
      </w:r>
      <w:r>
        <w:rPr>
          <w:rFonts w:ascii="Times New Roman" w:hAnsi="Times New Roman"/>
          <w:color w:val="111111"/>
          <w:sz w:val="24"/>
        </w:rPr>
        <w:t>.</w:t>
      </w:r>
    </w:p>
    <w:p w14:paraId="8A01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8B01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8C01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</w:p>
    <w:p w14:paraId="8D01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</w:p>
    <w:p w14:paraId="8E01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</w:p>
    <w:p w14:paraId="8F01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-609600</wp:posOffset>
            </wp:positionH>
            <wp:positionV relativeFrom="paragraph">
              <wp:posOffset>-314960</wp:posOffset>
            </wp:positionV>
            <wp:extent cx="6467371" cy="4563555"/>
            <wp:effectExtent b="0" l="0" r="0" t="0"/>
            <wp:wrapNone/>
            <wp:docPr hidden="false" id="36" name="Picture 36"/>
            <a:graphic>
              <a:graphicData uri="http://schemas.openxmlformats.org/drawingml/2006/picture">
                <pic:pic>
                  <pic:nvPicPr>
                    <pic:cNvPr hidden="false" id="35" name="Picture 35"/>
                    <pic:cNvPicPr preferRelativeResize="true"/>
                  </pic:nvPicPr>
                  <pic:blipFill>
                    <a:blip r:embed="rId18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9001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9101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92010000">
      <w:pPr>
        <w:spacing w:after="0" w:line="240" w:lineRule="auto"/>
        <w:ind/>
        <w:jc w:val="center"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b w:val="1"/>
          <w:color w:val="000000"/>
        </w:rPr>
        <w:t>«Птички»</w:t>
      </w:r>
    </w:p>
    <w:p w14:paraId="93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i w:val="1"/>
          <w:color w:val="000000"/>
          <w:sz w:val="20"/>
          <w:u w:val="single"/>
        </w:rPr>
        <w:t>Цель</w:t>
      </w:r>
      <w:r>
        <w:rPr>
          <w:rFonts w:ascii="Times New Roman" w:hAnsi="Times New Roman"/>
          <w:i w:val="1"/>
          <w:color w:val="000000"/>
          <w:sz w:val="20"/>
          <w:u w:val="single"/>
        </w:rPr>
        <w:t>:</w:t>
      </w:r>
      <w:r>
        <w:rPr>
          <w:rFonts w:ascii="Times New Roman" w:hAnsi="Times New Roman"/>
          <w:b w:val="1"/>
          <w:color w:val="000000"/>
          <w:sz w:val="20"/>
        </w:rPr>
        <w:t> </w:t>
      </w:r>
      <w:r>
        <w:rPr>
          <w:rFonts w:ascii="Times New Roman" w:hAnsi="Times New Roman"/>
          <w:color w:val="000000"/>
          <w:sz w:val="20"/>
        </w:rPr>
        <w:t>учить координировать движения, согласовывать их с движениями других детей.</w:t>
      </w:r>
    </w:p>
    <w:p w14:paraId="94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Вот летали птички,                            дети бегают по залу и машут</w:t>
      </w:r>
    </w:p>
    <w:p w14:paraId="95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Птички-невелички                             «крылышками»</w:t>
      </w:r>
    </w:p>
    <w:p w14:paraId="96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Все летали, все летали,</w:t>
      </w:r>
    </w:p>
    <w:p w14:paraId="97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Крыльями махали.</w:t>
      </w:r>
    </w:p>
    <w:p w14:paraId="98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На дорожку сели,                                садятся на корточки и стучат</w:t>
      </w:r>
    </w:p>
    <w:p w14:paraId="99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Зернышек поели.                                 пальчиком по полу</w:t>
      </w:r>
    </w:p>
    <w:p w14:paraId="9A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Клю</w:t>
      </w:r>
      <w:r>
        <w:rPr>
          <w:rFonts w:ascii="Times New Roman" w:hAnsi="Times New Roman"/>
          <w:color w:val="000000"/>
          <w:sz w:val="20"/>
        </w:rPr>
        <w:t xml:space="preserve">, </w:t>
      </w:r>
      <w:r>
        <w:rPr>
          <w:rFonts w:ascii="Times New Roman" w:hAnsi="Times New Roman"/>
          <w:color w:val="000000"/>
          <w:sz w:val="20"/>
        </w:rPr>
        <w:t>клю</w:t>
      </w:r>
      <w:r>
        <w:rPr>
          <w:rFonts w:ascii="Times New Roman" w:hAnsi="Times New Roman"/>
          <w:color w:val="000000"/>
          <w:sz w:val="20"/>
        </w:rPr>
        <w:t xml:space="preserve">, </w:t>
      </w:r>
      <w:r>
        <w:rPr>
          <w:rFonts w:ascii="Times New Roman" w:hAnsi="Times New Roman"/>
          <w:color w:val="000000"/>
          <w:sz w:val="20"/>
        </w:rPr>
        <w:t>клю</w:t>
      </w:r>
      <w:r>
        <w:rPr>
          <w:rFonts w:ascii="Times New Roman" w:hAnsi="Times New Roman"/>
          <w:color w:val="000000"/>
          <w:sz w:val="20"/>
        </w:rPr>
        <w:t>,</w:t>
      </w:r>
    </w:p>
    <w:p w14:paraId="9B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Как я зернышки люблю.</w:t>
      </w:r>
    </w:p>
    <w:p w14:paraId="9C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Перышки почистим,                            обеими руками отряхиваются</w:t>
      </w:r>
    </w:p>
    <w:p w14:paraId="9D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Чтобы были чище.</w:t>
      </w:r>
    </w:p>
    <w:p w14:paraId="9E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Вот так и вот так,</w:t>
      </w:r>
    </w:p>
    <w:p w14:paraId="9F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Чтобы были чище!</w:t>
      </w:r>
    </w:p>
    <w:p w14:paraId="A0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Прыгаем по веткам,                               прыгают</w:t>
      </w:r>
    </w:p>
    <w:p w14:paraId="A1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Чтоб сильней быть деткам.</w:t>
      </w:r>
    </w:p>
    <w:p w14:paraId="A2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Прыг-скок, прыг-скок,</w:t>
      </w:r>
    </w:p>
    <w:p w14:paraId="A3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Прыгаем по веткам.</w:t>
      </w:r>
    </w:p>
    <w:p w14:paraId="A401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</w:p>
    <w:p w14:paraId="A5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A6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A7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A8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A9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-609500</wp:posOffset>
            </wp:positionH>
            <wp:positionV relativeFrom="paragraph">
              <wp:posOffset>222250</wp:posOffset>
            </wp:positionV>
            <wp:extent cx="6467371" cy="4563555"/>
            <wp:effectExtent b="0" l="0" r="0" t="0"/>
            <wp:wrapNone/>
            <wp:docPr hidden="false" id="38" name="Picture 38"/>
            <a:graphic>
              <a:graphicData uri="http://schemas.openxmlformats.org/drawingml/2006/picture">
                <pic:pic>
                  <pic:nvPicPr>
                    <pic:cNvPr hidden="false" id="37" name="Picture 37"/>
                    <pic:cNvPicPr preferRelativeResize="true"/>
                  </pic:nvPicPr>
                  <pic:blipFill>
                    <a:blip r:embed="rId19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AA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AB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AC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AD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u w:val="single"/>
        </w:rPr>
        <w:instrText>HYPERLINK "https://infourok.ru/go.html?href=https%3A%2F%2Fwww.google.com%2Furl%3Fq%3Dhttps%3A%2F%2Fvk.com%2Ftopic-37891310_28092012%26sa%3DD%26ust%3D1522096026137000%26usg%3DAFQjCNHlJSQU_RQOlfurUfZaV05y5FD5Bg"</w:instrText>
      </w:r>
      <w:r>
        <w:rPr>
          <w:rFonts w:ascii="Times New Roman" w:hAnsi="Times New Roman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u w:val="single"/>
        </w:rPr>
        <w:br/>
      </w:r>
      <w:r>
        <w:rPr>
          <w:rFonts w:ascii="Times New Roman" w:hAnsi="Times New Roman"/>
          <w:color w:val="0000FF"/>
          <w:sz w:val="24"/>
          <w:u w:val="single"/>
        </w:rPr>
        <w:fldChar w:fldCharType="end"/>
      </w:r>
    </w:p>
    <w:p w14:paraId="AE010000">
      <w:pPr>
        <w:spacing w:after="0" w:line="240" w:lineRule="auto"/>
        <w:ind/>
        <w:jc w:val="center"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b w:val="1"/>
          <w:color w:val="000000"/>
        </w:rPr>
        <w:t>Колокольчик</w:t>
      </w:r>
    </w:p>
    <w:p w14:paraId="AF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i w:val="1"/>
          <w:color w:val="000000"/>
          <w:sz w:val="20"/>
          <w:u w:val="single"/>
        </w:rPr>
        <w:t>Цель:</w:t>
      </w:r>
      <w:r>
        <w:rPr>
          <w:rFonts w:ascii="Times New Roman" w:hAnsi="Times New Roman"/>
          <w:b w:val="1"/>
          <w:color w:val="000000"/>
          <w:sz w:val="20"/>
        </w:rPr>
        <w:t> </w:t>
      </w:r>
      <w:r>
        <w:rPr>
          <w:rFonts w:ascii="Times New Roman" w:hAnsi="Times New Roman"/>
          <w:color w:val="000000"/>
          <w:sz w:val="20"/>
        </w:rPr>
        <w:t>развивать эмоциональность и образность восприятия музыки через движения.</w:t>
      </w:r>
    </w:p>
    <w:p w14:paraId="B0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Колокольчик мой красивый                    дети держат колокольчик</w:t>
      </w:r>
    </w:p>
    <w:p w14:paraId="B1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</w:t>
      </w:r>
      <w:r>
        <w:rPr>
          <w:rFonts w:ascii="Times New Roman" w:hAnsi="Times New Roman"/>
          <w:color w:val="000000"/>
          <w:sz w:val="20"/>
        </w:rPr>
        <w:t>небольшой, небольшой!                         слегка покачивают его</w:t>
      </w:r>
    </w:p>
    <w:p w14:paraId="B2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Колокольчик мой красивый                    показывают его</w:t>
      </w:r>
    </w:p>
    <w:p w14:paraId="B3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</w:t>
      </w:r>
      <w:r>
        <w:rPr>
          <w:rFonts w:ascii="Times New Roman" w:hAnsi="Times New Roman"/>
          <w:color w:val="000000"/>
          <w:sz w:val="20"/>
        </w:rPr>
        <w:t>вот какой, вот какой!</w:t>
      </w:r>
    </w:p>
    <w:p w14:paraId="B4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Все подняли колокольчик                       поднимают колокольчик вверх</w:t>
      </w:r>
    </w:p>
    <w:p w14:paraId="B5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</w:t>
      </w:r>
      <w:r>
        <w:rPr>
          <w:rFonts w:ascii="Times New Roman" w:hAnsi="Times New Roman"/>
          <w:color w:val="000000"/>
          <w:sz w:val="20"/>
        </w:rPr>
        <w:t>высоко - высоко!</w:t>
      </w:r>
    </w:p>
    <w:p w14:paraId="B6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 xml:space="preserve">Покружились, </w:t>
      </w:r>
      <w:r>
        <w:rPr>
          <w:rFonts w:ascii="Times New Roman" w:hAnsi="Times New Roman"/>
          <w:color w:val="000000"/>
          <w:sz w:val="20"/>
        </w:rPr>
        <w:t>покружились</w:t>
      </w:r>
      <w:r>
        <w:rPr>
          <w:rFonts w:ascii="Times New Roman" w:hAnsi="Times New Roman"/>
          <w:color w:val="000000"/>
          <w:sz w:val="20"/>
        </w:rPr>
        <w:t xml:space="preserve">                    кружатся  на носочках</w:t>
      </w:r>
    </w:p>
    <w:p w14:paraId="B7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</w:t>
      </w:r>
      <w:r>
        <w:rPr>
          <w:rFonts w:ascii="Times New Roman" w:hAnsi="Times New Roman"/>
          <w:color w:val="000000"/>
          <w:sz w:val="20"/>
        </w:rPr>
        <w:t>мы  легко, мы легко!</w:t>
      </w:r>
    </w:p>
    <w:p w14:paraId="B8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А теперь наш колокольчик                    </w:t>
      </w:r>
    </w:p>
    <w:p w14:paraId="B9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</w:t>
      </w:r>
      <w:r>
        <w:rPr>
          <w:rFonts w:ascii="Times New Roman" w:hAnsi="Times New Roman"/>
          <w:color w:val="000000"/>
          <w:sz w:val="20"/>
        </w:rPr>
        <w:t>не звенит, не звенит</w:t>
      </w:r>
    </w:p>
    <w:p w14:paraId="BA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Тихо-тихо на ладошке                               кладут колокольчик на ладонь</w:t>
      </w:r>
    </w:p>
    <w:p w14:paraId="BB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крепко спит, крепко спит!                         качают его</w:t>
      </w:r>
    </w:p>
    <w:p w14:paraId="BC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Мы положим колокольчик</w:t>
      </w:r>
    </w:p>
    <w:p w14:paraId="BD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</w:t>
      </w:r>
      <w:r>
        <w:rPr>
          <w:rFonts w:ascii="Times New Roman" w:hAnsi="Times New Roman"/>
          <w:color w:val="000000"/>
          <w:sz w:val="20"/>
        </w:rPr>
        <w:t>вот сюда, вот сюда!</w:t>
      </w:r>
    </w:p>
    <w:p w14:paraId="BE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Отдохни наш колокольчик,</w:t>
      </w:r>
    </w:p>
    <w:p w14:paraId="BF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</w:t>
      </w:r>
      <w:r>
        <w:rPr>
          <w:rFonts w:ascii="Times New Roman" w:hAnsi="Times New Roman"/>
          <w:color w:val="000000"/>
          <w:sz w:val="20"/>
        </w:rPr>
        <w:t>да-да-да, да-да-да</w:t>
      </w:r>
    </w:p>
    <w:p w14:paraId="C0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/>
      </w:r>
    </w:p>
    <w:p w14:paraId="C1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C2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C3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C4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C5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-542925</wp:posOffset>
            </wp:positionH>
            <wp:positionV relativeFrom="paragraph">
              <wp:posOffset>-372110</wp:posOffset>
            </wp:positionV>
            <wp:extent cx="6466840" cy="4563110"/>
            <wp:effectExtent b="0" l="0" r="0" t="0"/>
            <wp:wrapNone/>
            <wp:docPr hidden="false" id="40" name="Picture 40"/>
            <a:graphic>
              <a:graphicData uri="http://schemas.openxmlformats.org/drawingml/2006/picture">
                <pic:pic>
                  <pic:nvPicPr>
                    <pic:cNvPr hidden="false" id="39" name="Picture 39"/>
                    <pic:cNvPicPr preferRelativeResize="true"/>
                  </pic:nvPicPr>
                  <pic:blipFill>
                    <a:blip r:embed="rId20"/>
                    <a:srcRect b="0" l="0" r="0" t="0"/>
                    <a:stretch/>
                  </pic:blipFill>
                  <pic:spPr>
                    <a:xfrm flipH="false" flipV="false" rot="0">
                      <a:ext cx="6466840" cy="456311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C601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C701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C801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C901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CA01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CB01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27"/>
        </w:rPr>
        <w:t>Хлопаем в ладоши!</w:t>
      </w:r>
    </w:p>
    <w:p w14:paraId="CC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Цель:</w:t>
      </w:r>
      <w:r>
        <w:rPr>
          <w:rFonts w:ascii="Times New Roman" w:hAnsi="Times New Roman"/>
          <w:color w:val="000000"/>
          <w:sz w:val="24"/>
        </w:rPr>
        <w:t> развитие эмоционального общения ребенка со взрослым, налаживание контакта.</w:t>
      </w:r>
    </w:p>
    <w:p w14:paraId="CD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  <w:u w:val="single"/>
        </w:rPr>
        <w:t>Ход игры</w:t>
      </w:r>
      <w:r>
        <w:rPr>
          <w:rFonts w:ascii="Times New Roman" w:hAnsi="Times New Roman"/>
          <w:color w:val="000000"/>
          <w:sz w:val="24"/>
          <w:u w:val="single"/>
        </w:rPr>
        <w:t>:</w:t>
      </w:r>
      <w:r>
        <w:rPr>
          <w:rFonts w:ascii="Times New Roman" w:hAnsi="Times New Roman"/>
          <w:b w:val="1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педагог хлопает в ладоши со словами:</w:t>
      </w:r>
    </w:p>
    <w:p w14:paraId="CE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t>—</w:t>
      </w:r>
      <w:r>
        <w:rPr>
          <w:rFonts w:ascii="Times New Roman" w:hAnsi="Times New Roman"/>
          <w:i w:val="1"/>
          <w:color w:val="000000"/>
          <w:sz w:val="24"/>
        </w:rPr>
        <w:t>Хлопну я в ладоши, буду я хороший, Хлопнем мы в ладоши, будем мы хорошие!</w:t>
      </w:r>
    </w:p>
    <w:p w14:paraId="CF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Затем предлагает малышу похлопать в ладоши вместе с ним: —</w:t>
      </w:r>
      <w:r>
        <w:rPr>
          <w:rFonts w:ascii="Times New Roman" w:hAnsi="Times New Roman"/>
          <w:i w:val="1"/>
          <w:color w:val="000000"/>
          <w:sz w:val="24"/>
        </w:rPr>
        <w:t>Давай похлопаем в ладоши вместе.</w:t>
      </w:r>
    </w:p>
    <w:p w14:paraId="D001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Если малыш не повторяет действия педагога, а только смотрит, можно попробовать взять его ладони в свои и</w:t>
      </w:r>
      <w:r>
        <w:rPr>
          <w:rFonts w:ascii="Times New Roman" w:hAnsi="Times New Roman"/>
          <w:b w:val="1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совершить хлопки ими. Но если ребенок сопротивляется, не следует настаивать, возможно, в следующий раз он проявит больше инициативы.</w:t>
      </w:r>
    </w:p>
    <w:p w14:paraId="D101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D201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D3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D4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D5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D6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D7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D8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D9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-542925</wp:posOffset>
            </wp:positionH>
            <wp:positionV relativeFrom="paragraph">
              <wp:posOffset>226059</wp:posOffset>
            </wp:positionV>
            <wp:extent cx="6467371" cy="4563555"/>
            <wp:effectExtent b="0" l="0" r="0" t="0"/>
            <wp:wrapNone/>
            <wp:docPr hidden="false" id="42" name="Picture 42"/>
            <a:graphic>
              <a:graphicData uri="http://schemas.openxmlformats.org/drawingml/2006/picture">
                <pic:pic>
                  <pic:nvPicPr>
                    <pic:cNvPr hidden="false" id="41" name="Picture 41"/>
                    <pic:cNvPicPr preferRelativeResize="true"/>
                  </pic:nvPicPr>
                  <pic:blipFill>
                    <a:blip r:embed="rId21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DA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DB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DC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DD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DE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</w:rPr>
      </w:pPr>
    </w:p>
    <w:p w14:paraId="DF010000">
      <w:pPr>
        <w:spacing w:after="0" w:line="240" w:lineRule="auto"/>
        <w:ind/>
        <w:jc w:val="center"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b w:val="1"/>
          <w:color w:val="000000"/>
        </w:rPr>
        <w:t>«Пляска с листочками»</w:t>
      </w:r>
    </w:p>
    <w:p w14:paraId="E0010000">
      <w:pPr>
        <w:spacing w:after="0" w:line="240" w:lineRule="auto"/>
        <w:ind/>
        <w:jc w:val="center"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i w:val="1"/>
          <w:color w:val="000000"/>
          <w:sz w:val="20"/>
        </w:rPr>
        <w:t>Музыка и слова А.</w:t>
      </w:r>
      <w:r>
        <w:rPr>
          <w:rFonts w:ascii="Times New Roman" w:hAnsi="Times New Roman"/>
          <w:i w:val="1"/>
          <w:color w:val="000000"/>
          <w:sz w:val="20"/>
        </w:rPr>
        <w:t xml:space="preserve"> </w:t>
      </w:r>
      <w:r>
        <w:rPr>
          <w:rFonts w:ascii="Times New Roman" w:hAnsi="Times New Roman"/>
          <w:i w:val="1"/>
          <w:color w:val="000000"/>
          <w:sz w:val="20"/>
        </w:rPr>
        <w:t>Филиппенко</w:t>
      </w:r>
    </w:p>
    <w:p w14:paraId="E1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1.Покачайся надо мной             </w:t>
      </w:r>
      <w:r>
        <w:rPr>
          <w:rFonts w:ascii="Times New Roman" w:hAnsi="Times New Roman"/>
          <w:i w:val="1"/>
          <w:color w:val="000000"/>
          <w:sz w:val="20"/>
        </w:rPr>
        <w:t>Качают листочком над</w:t>
      </w:r>
    </w:p>
    <w:p w14:paraId="E2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</w:t>
      </w:r>
      <w:r>
        <w:rPr>
          <w:rFonts w:ascii="Times New Roman" w:hAnsi="Times New Roman"/>
          <w:color w:val="000000"/>
          <w:sz w:val="20"/>
        </w:rPr>
        <w:t>Мой листочек золотой.          </w:t>
      </w:r>
      <w:r>
        <w:rPr>
          <w:rFonts w:ascii="Times New Roman" w:hAnsi="Times New Roman"/>
          <w:i w:val="1"/>
          <w:color w:val="000000"/>
          <w:sz w:val="20"/>
        </w:rPr>
        <w:t>головой</w:t>
      </w:r>
    </w:p>
    <w:p w14:paraId="E3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</w:t>
      </w:r>
      <w:r>
        <w:rPr>
          <w:rFonts w:ascii="Times New Roman" w:hAnsi="Times New Roman"/>
          <w:color w:val="000000"/>
          <w:sz w:val="20"/>
        </w:rPr>
        <w:t>Листики дубовые,                  </w:t>
      </w:r>
      <w:r>
        <w:rPr>
          <w:rFonts w:ascii="Times New Roman" w:hAnsi="Times New Roman"/>
          <w:i w:val="1"/>
          <w:color w:val="000000"/>
          <w:sz w:val="20"/>
        </w:rPr>
        <w:t>Кружатся на шаге</w:t>
      </w:r>
    </w:p>
    <w:p w14:paraId="E4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</w:t>
      </w:r>
      <w:r>
        <w:rPr>
          <w:rFonts w:ascii="Times New Roman" w:hAnsi="Times New Roman"/>
          <w:color w:val="000000"/>
          <w:sz w:val="20"/>
        </w:rPr>
        <w:t>Листики кленовые.</w:t>
      </w:r>
    </w:p>
    <w:p w14:paraId="E5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2.Мы за листиком сидим,         </w:t>
      </w:r>
      <w:r>
        <w:rPr>
          <w:rFonts w:ascii="Times New Roman" w:hAnsi="Times New Roman"/>
          <w:i w:val="1"/>
          <w:color w:val="000000"/>
          <w:sz w:val="20"/>
        </w:rPr>
        <w:t>садятся на корточки,</w:t>
      </w:r>
    </w:p>
    <w:p w14:paraId="E6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</w:t>
      </w:r>
      <w:r>
        <w:rPr>
          <w:rFonts w:ascii="Times New Roman" w:hAnsi="Times New Roman"/>
          <w:color w:val="000000"/>
          <w:sz w:val="20"/>
        </w:rPr>
        <w:t>Из-за листика глядим.            </w:t>
      </w:r>
      <w:r>
        <w:rPr>
          <w:rFonts w:ascii="Times New Roman" w:hAnsi="Times New Roman"/>
          <w:i w:val="1"/>
          <w:color w:val="000000"/>
          <w:sz w:val="20"/>
        </w:rPr>
        <w:t>Закрывают лицо листиком</w:t>
      </w:r>
      <w:r>
        <w:rPr>
          <w:rFonts w:ascii="Times New Roman" w:hAnsi="Times New Roman"/>
          <w:color w:val="000000"/>
          <w:sz w:val="20"/>
        </w:rPr>
        <w:t>         </w:t>
      </w:r>
    </w:p>
    <w:p w14:paraId="E7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</w:t>
      </w:r>
      <w:r>
        <w:rPr>
          <w:rFonts w:ascii="Times New Roman" w:hAnsi="Times New Roman"/>
          <w:color w:val="000000"/>
          <w:sz w:val="20"/>
        </w:rPr>
        <w:t>Листики дубовые,                   </w:t>
      </w:r>
      <w:r>
        <w:rPr>
          <w:rFonts w:ascii="Times New Roman" w:hAnsi="Times New Roman"/>
          <w:i w:val="1"/>
          <w:color w:val="000000"/>
          <w:sz w:val="20"/>
        </w:rPr>
        <w:t>выглядывают из-за него</w:t>
      </w:r>
    </w:p>
    <w:p w14:paraId="E8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</w:t>
      </w:r>
      <w:r>
        <w:rPr>
          <w:rFonts w:ascii="Times New Roman" w:hAnsi="Times New Roman"/>
          <w:color w:val="000000"/>
          <w:sz w:val="20"/>
        </w:rPr>
        <w:t>Листики кленовые.                 </w:t>
      </w:r>
      <w:r>
        <w:rPr>
          <w:rFonts w:ascii="Times New Roman" w:hAnsi="Times New Roman"/>
          <w:i w:val="1"/>
          <w:color w:val="000000"/>
          <w:sz w:val="20"/>
        </w:rPr>
        <w:t>Кружатся на шаге</w:t>
      </w:r>
    </w:p>
    <w:p w14:paraId="E9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3.Вдруг весёлый ветерок            </w:t>
      </w:r>
      <w:r>
        <w:rPr>
          <w:rFonts w:ascii="Times New Roman" w:hAnsi="Times New Roman"/>
          <w:i w:val="1"/>
          <w:color w:val="000000"/>
          <w:sz w:val="20"/>
        </w:rPr>
        <w:t>Быстро потряхивают</w:t>
      </w:r>
    </w:p>
    <w:p w14:paraId="EA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</w:t>
      </w:r>
      <w:r>
        <w:rPr>
          <w:rFonts w:ascii="Times New Roman" w:hAnsi="Times New Roman"/>
          <w:color w:val="000000"/>
          <w:sz w:val="20"/>
        </w:rPr>
        <w:t>Хочет вырвать мой листок.     ли</w:t>
      </w:r>
      <w:r>
        <w:rPr>
          <w:rFonts w:ascii="Times New Roman" w:hAnsi="Times New Roman"/>
          <w:i w:val="1"/>
          <w:color w:val="000000"/>
          <w:sz w:val="20"/>
        </w:rPr>
        <w:t>сточком</w:t>
      </w:r>
    </w:p>
    <w:p w14:paraId="EB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</w:t>
      </w:r>
      <w:r>
        <w:rPr>
          <w:rFonts w:ascii="Times New Roman" w:hAnsi="Times New Roman"/>
          <w:color w:val="000000"/>
          <w:sz w:val="20"/>
        </w:rPr>
        <w:t>Листики дубовые,                    </w:t>
      </w:r>
      <w:r>
        <w:rPr>
          <w:rFonts w:ascii="Times New Roman" w:hAnsi="Times New Roman"/>
          <w:i w:val="1"/>
          <w:color w:val="000000"/>
          <w:sz w:val="20"/>
        </w:rPr>
        <w:t>Кружатся на шаге</w:t>
      </w:r>
    </w:p>
    <w:p w14:paraId="EC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</w:t>
      </w:r>
      <w:r>
        <w:rPr>
          <w:rFonts w:ascii="Times New Roman" w:hAnsi="Times New Roman"/>
          <w:color w:val="000000"/>
          <w:sz w:val="20"/>
        </w:rPr>
        <w:t>Листики кленовые.</w:t>
      </w:r>
    </w:p>
    <w:p w14:paraId="ED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4.Мы листочек не дадим,           </w:t>
      </w:r>
      <w:r>
        <w:rPr>
          <w:rFonts w:ascii="Times New Roman" w:hAnsi="Times New Roman"/>
          <w:i w:val="1"/>
          <w:color w:val="000000"/>
          <w:sz w:val="20"/>
        </w:rPr>
        <w:t>Прячут листочек за спину</w:t>
      </w:r>
    </w:p>
    <w:p w14:paraId="EE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</w:t>
      </w:r>
      <w:r>
        <w:rPr>
          <w:rFonts w:ascii="Times New Roman" w:hAnsi="Times New Roman"/>
          <w:color w:val="000000"/>
          <w:sz w:val="20"/>
        </w:rPr>
        <w:t>Пригодится нам самим.</w:t>
      </w:r>
    </w:p>
    <w:p w14:paraId="EF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18"/>
        </w:rPr>
        <w:t>   </w:t>
      </w:r>
      <w:r>
        <w:rPr>
          <w:rFonts w:ascii="Times New Roman" w:hAnsi="Times New Roman"/>
          <w:color w:val="000000"/>
          <w:sz w:val="20"/>
        </w:rPr>
        <w:t>Листики дубовые,                     </w:t>
      </w:r>
      <w:r>
        <w:rPr>
          <w:rFonts w:ascii="Times New Roman" w:hAnsi="Times New Roman"/>
          <w:i w:val="1"/>
          <w:color w:val="000000"/>
          <w:sz w:val="20"/>
        </w:rPr>
        <w:t>Кружатся на шаге</w:t>
      </w:r>
    </w:p>
    <w:p w14:paraId="F0010000">
      <w:pPr>
        <w:spacing w:after="0" w:line="240" w:lineRule="auto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t>   </w:t>
      </w:r>
      <w:r>
        <w:rPr>
          <w:rFonts w:ascii="Times New Roman" w:hAnsi="Times New Roman"/>
          <w:color w:val="000000"/>
          <w:sz w:val="20"/>
        </w:rPr>
        <w:t>Листики кленовые.</w:t>
      </w:r>
    </w:p>
    <w:p w14:paraId="F1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F2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F3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F4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F501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F601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-523875</wp:posOffset>
            </wp:positionH>
            <wp:positionV relativeFrom="paragraph">
              <wp:posOffset>-408305</wp:posOffset>
            </wp:positionV>
            <wp:extent cx="6467371" cy="4563555"/>
            <wp:effectExtent b="0" l="0" r="0" t="0"/>
            <wp:wrapNone/>
            <wp:docPr hidden="false" id="44" name="Picture 44"/>
            <a:graphic>
              <a:graphicData uri="http://schemas.openxmlformats.org/drawingml/2006/picture">
                <pic:pic>
                  <pic:nvPicPr>
                    <pic:cNvPr hidden="false" id="43" name="Picture 43"/>
                    <pic:cNvPicPr preferRelativeResize="true"/>
                  </pic:nvPicPr>
                  <pic:blipFill>
                    <a:blip r:embed="rId22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F701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</w:p>
    <w:p w14:paraId="F801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</w:p>
    <w:p w14:paraId="F9010000">
      <w:pPr>
        <w:spacing w:after="0" w:line="240" w:lineRule="auto"/>
        <w:ind/>
        <w:jc w:val="center"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b w:val="1"/>
          <w:color w:val="000000"/>
        </w:rPr>
        <w:t>«Зимняя пляска»</w:t>
      </w:r>
    </w:p>
    <w:p w14:paraId="FA010000">
      <w:pPr>
        <w:spacing w:after="0" w:line="240" w:lineRule="auto"/>
        <w:ind/>
        <w:jc w:val="center"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i w:val="1"/>
          <w:color w:val="000000"/>
          <w:sz w:val="20"/>
        </w:rPr>
        <w:t>Музыка М.</w:t>
      </w:r>
      <w:r>
        <w:rPr>
          <w:rFonts w:ascii="Times New Roman" w:hAnsi="Times New Roman"/>
          <w:i w:val="1"/>
          <w:color w:val="000000"/>
          <w:sz w:val="20"/>
        </w:rPr>
        <w:t xml:space="preserve"> </w:t>
      </w:r>
      <w:r>
        <w:rPr>
          <w:rFonts w:ascii="Times New Roman" w:hAnsi="Times New Roman"/>
          <w:i w:val="1"/>
          <w:color w:val="000000"/>
          <w:sz w:val="20"/>
        </w:rPr>
        <w:t>Старокадомского</w:t>
      </w:r>
      <w:r>
        <w:rPr>
          <w:rFonts w:ascii="Times New Roman" w:hAnsi="Times New Roman"/>
          <w:i w:val="1"/>
          <w:color w:val="000000"/>
          <w:sz w:val="20"/>
        </w:rPr>
        <w:t>, слова О.</w:t>
      </w:r>
      <w:r>
        <w:rPr>
          <w:rFonts w:ascii="Times New Roman" w:hAnsi="Times New Roman"/>
          <w:i w:val="1"/>
          <w:color w:val="000000"/>
          <w:sz w:val="20"/>
        </w:rPr>
        <w:t xml:space="preserve"> </w:t>
      </w:r>
      <w:r>
        <w:rPr>
          <w:rFonts w:ascii="Times New Roman" w:hAnsi="Times New Roman"/>
          <w:i w:val="1"/>
          <w:color w:val="000000"/>
          <w:sz w:val="20"/>
        </w:rPr>
        <w:t>Высотской</w:t>
      </w:r>
    </w:p>
    <w:p w14:paraId="FB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1.Мы погреемся немножко            </w:t>
      </w:r>
      <w:r>
        <w:rPr>
          <w:rFonts w:ascii="Times New Roman" w:hAnsi="Times New Roman"/>
          <w:i w:val="1"/>
          <w:color w:val="000000"/>
          <w:sz w:val="20"/>
        </w:rPr>
        <w:t>Дети хлопают в ладоши</w:t>
      </w:r>
    </w:p>
    <w:p w14:paraId="FC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</w:t>
      </w:r>
      <w:r>
        <w:rPr>
          <w:rFonts w:ascii="Times New Roman" w:hAnsi="Times New Roman"/>
          <w:color w:val="000000"/>
          <w:sz w:val="20"/>
        </w:rPr>
        <w:t>Мы похлопаем в ладошки.</w:t>
      </w:r>
    </w:p>
    <w:p w14:paraId="FD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</w:t>
      </w:r>
      <w:r>
        <w:rPr>
          <w:rFonts w:ascii="Times New Roman" w:hAnsi="Times New Roman"/>
          <w:color w:val="000000"/>
          <w:sz w:val="20"/>
        </w:rPr>
        <w:t>Хлоп, хлоп, хлоп,</w:t>
      </w:r>
    </w:p>
    <w:p w14:paraId="FE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</w:t>
      </w:r>
      <w:r>
        <w:rPr>
          <w:rFonts w:ascii="Times New Roman" w:hAnsi="Times New Roman"/>
          <w:color w:val="000000"/>
          <w:sz w:val="20"/>
        </w:rPr>
        <w:t>Хлоп, хлоп!</w:t>
      </w:r>
    </w:p>
    <w:p w14:paraId="FF01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2.Рукавицы мы надели,                 </w:t>
      </w:r>
      <w:r>
        <w:rPr>
          <w:rFonts w:ascii="Times New Roman" w:hAnsi="Times New Roman"/>
          <w:i w:val="1"/>
          <w:color w:val="000000"/>
          <w:sz w:val="20"/>
        </w:rPr>
        <w:t>«Надеваем рукавицы»</w:t>
      </w:r>
    </w:p>
    <w:p w14:paraId="0002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</w:t>
      </w:r>
      <w:r>
        <w:rPr>
          <w:rFonts w:ascii="Times New Roman" w:hAnsi="Times New Roman"/>
          <w:color w:val="000000"/>
          <w:sz w:val="20"/>
        </w:rPr>
        <w:t>Не боимся мы метели.</w:t>
      </w:r>
    </w:p>
    <w:p w14:paraId="0102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</w:t>
      </w:r>
      <w:r>
        <w:rPr>
          <w:rFonts w:ascii="Times New Roman" w:hAnsi="Times New Roman"/>
          <w:color w:val="000000"/>
          <w:sz w:val="20"/>
        </w:rPr>
        <w:t>Да, да, да,                                     </w:t>
      </w:r>
      <w:r>
        <w:rPr>
          <w:rFonts w:ascii="Times New Roman" w:hAnsi="Times New Roman"/>
          <w:i w:val="1"/>
          <w:color w:val="000000"/>
          <w:sz w:val="20"/>
        </w:rPr>
        <w:t>Делают «фонарики»</w:t>
      </w:r>
    </w:p>
    <w:p w14:paraId="0202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</w:t>
      </w:r>
      <w:r>
        <w:rPr>
          <w:rFonts w:ascii="Times New Roman" w:hAnsi="Times New Roman"/>
          <w:color w:val="000000"/>
          <w:sz w:val="20"/>
        </w:rPr>
        <w:t>Да, да!</w:t>
      </w:r>
    </w:p>
    <w:p w14:paraId="0302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3.Ножки тоже мы погреем,           </w:t>
      </w:r>
      <w:r>
        <w:rPr>
          <w:rFonts w:ascii="Times New Roman" w:hAnsi="Times New Roman"/>
          <w:i w:val="1"/>
          <w:color w:val="000000"/>
          <w:sz w:val="20"/>
        </w:rPr>
        <w:t>Топают ножками</w:t>
      </w:r>
    </w:p>
    <w:p w14:paraId="0402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 </w:t>
      </w:r>
      <w:r>
        <w:rPr>
          <w:rFonts w:ascii="Times New Roman" w:hAnsi="Times New Roman"/>
          <w:color w:val="000000"/>
          <w:sz w:val="20"/>
        </w:rPr>
        <w:t>Мы потопаем сильнее.</w:t>
      </w:r>
    </w:p>
    <w:p w14:paraId="0502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 </w:t>
      </w:r>
      <w:r>
        <w:rPr>
          <w:rFonts w:ascii="Times New Roman" w:hAnsi="Times New Roman"/>
          <w:color w:val="000000"/>
          <w:sz w:val="20"/>
        </w:rPr>
        <w:t>Топ, топ, топ,</w:t>
      </w:r>
    </w:p>
    <w:p w14:paraId="0602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 </w:t>
      </w:r>
      <w:r>
        <w:rPr>
          <w:rFonts w:ascii="Times New Roman" w:hAnsi="Times New Roman"/>
          <w:color w:val="000000"/>
          <w:sz w:val="20"/>
        </w:rPr>
        <w:t>Топ, топ!</w:t>
      </w:r>
    </w:p>
    <w:p w14:paraId="0702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Times New Roman" w:hAnsi="Times New Roman"/>
          <w:color w:val="000000"/>
          <w:sz w:val="20"/>
        </w:rPr>
        <w:t>4.Мы с морозом подружились,     </w:t>
      </w:r>
      <w:r>
        <w:rPr>
          <w:rFonts w:ascii="Times New Roman" w:hAnsi="Times New Roman"/>
          <w:i w:val="1"/>
          <w:color w:val="000000"/>
          <w:sz w:val="20"/>
        </w:rPr>
        <w:t>Кружатся на месте,</w:t>
      </w:r>
    </w:p>
    <w:p w14:paraId="0802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 </w:t>
      </w:r>
      <w:r>
        <w:rPr>
          <w:rFonts w:ascii="Times New Roman" w:hAnsi="Times New Roman"/>
          <w:color w:val="000000"/>
          <w:sz w:val="20"/>
        </w:rPr>
        <w:t>Как снежинки закружились.    </w:t>
      </w:r>
      <w:r>
        <w:rPr>
          <w:rFonts w:ascii="Times New Roman" w:hAnsi="Times New Roman"/>
          <w:i w:val="1"/>
          <w:color w:val="000000"/>
          <w:sz w:val="20"/>
        </w:rPr>
        <w:t>Одновременно делают</w:t>
      </w:r>
    </w:p>
    <w:p w14:paraId="0902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 </w:t>
      </w:r>
      <w:r>
        <w:rPr>
          <w:rFonts w:ascii="Times New Roman" w:hAnsi="Times New Roman"/>
          <w:color w:val="000000"/>
          <w:sz w:val="20"/>
        </w:rPr>
        <w:t>Ля, ля, ля,                                   </w:t>
      </w:r>
      <w:r>
        <w:rPr>
          <w:rFonts w:ascii="Times New Roman" w:hAnsi="Times New Roman"/>
          <w:i w:val="1"/>
          <w:color w:val="000000"/>
          <w:sz w:val="20"/>
        </w:rPr>
        <w:t>«фонарики»</w:t>
      </w:r>
    </w:p>
    <w:p w14:paraId="0A020000">
      <w:pPr>
        <w:spacing w:after="0" w:line="240" w:lineRule="auto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   </w:t>
      </w:r>
      <w:r>
        <w:rPr>
          <w:rFonts w:ascii="Times New Roman" w:hAnsi="Times New Roman"/>
          <w:color w:val="000000"/>
          <w:sz w:val="20"/>
        </w:rPr>
        <w:t>Ля, ля</w:t>
      </w:r>
    </w:p>
    <w:p w14:paraId="0B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C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D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E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0F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0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1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-523775</wp:posOffset>
            </wp:positionH>
            <wp:positionV relativeFrom="paragraph">
              <wp:posOffset>241300</wp:posOffset>
            </wp:positionV>
            <wp:extent cx="6467371" cy="4563555"/>
            <wp:effectExtent b="0" l="0" r="0" t="0"/>
            <wp:wrapNone/>
            <wp:docPr hidden="false" id="46" name="Picture 46"/>
            <a:graphic>
              <a:graphicData uri="http://schemas.openxmlformats.org/drawingml/2006/picture">
                <pic:pic>
                  <pic:nvPicPr>
                    <pic:cNvPr hidden="false" id="45" name="Picture 45"/>
                    <pic:cNvPicPr preferRelativeResize="true"/>
                  </pic:nvPicPr>
                  <pic:blipFill>
                    <a:blip r:embed="rId23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2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3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4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5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6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7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t xml:space="preserve"> </w:t>
      </w:r>
      <w:r>
        <w:rPr>
          <w:rFonts w:ascii="Times New Roman" w:hAnsi="Times New Roman"/>
          <w:b w:val="1"/>
          <w:color w:val="000000"/>
          <w:sz w:val="27"/>
        </w:rPr>
        <w:t>«Зайчики и лисичка»</w:t>
      </w:r>
    </w:p>
    <w:p w14:paraId="1802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4"/>
        </w:rPr>
        <w:t xml:space="preserve">Музыка </w:t>
      </w:r>
      <w:r>
        <w:rPr>
          <w:rFonts w:ascii="Times New Roman" w:hAnsi="Times New Roman"/>
          <w:i w:val="1"/>
          <w:color w:val="000000"/>
          <w:sz w:val="24"/>
        </w:rPr>
        <w:t>Г.Финаровского</w:t>
      </w:r>
      <w:r>
        <w:rPr>
          <w:rFonts w:ascii="Times New Roman" w:hAnsi="Times New Roman"/>
          <w:i w:val="1"/>
          <w:color w:val="000000"/>
          <w:sz w:val="24"/>
        </w:rPr>
        <w:t xml:space="preserve">, слова </w:t>
      </w:r>
      <w:r>
        <w:rPr>
          <w:rFonts w:ascii="Times New Roman" w:hAnsi="Times New Roman"/>
          <w:i w:val="1"/>
          <w:color w:val="000000"/>
          <w:sz w:val="24"/>
        </w:rPr>
        <w:t>В.Антоновой</w:t>
      </w:r>
    </w:p>
    <w:p w14:paraId="19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1.По лесной лужайке           </w:t>
      </w:r>
      <w:r>
        <w:rPr>
          <w:rFonts w:ascii="Times New Roman" w:hAnsi="Times New Roman"/>
          <w:i w:val="1"/>
          <w:color w:val="000000"/>
          <w:sz w:val="24"/>
        </w:rPr>
        <w:t>Дети-зайчики прыгают или</w:t>
      </w:r>
    </w:p>
    <w:p w14:paraId="1A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t>   </w:t>
      </w:r>
      <w:r>
        <w:rPr>
          <w:rFonts w:ascii="Times New Roman" w:hAnsi="Times New Roman"/>
          <w:color w:val="000000"/>
          <w:sz w:val="24"/>
        </w:rPr>
        <w:t>Разбежались зайки.           </w:t>
      </w:r>
      <w:r>
        <w:rPr>
          <w:rFonts w:ascii="Times New Roman" w:hAnsi="Times New Roman"/>
          <w:i w:val="1"/>
          <w:color w:val="000000"/>
          <w:sz w:val="24"/>
        </w:rPr>
        <w:t>бегают в разных направлениях</w:t>
      </w:r>
    </w:p>
    <w:p w14:paraId="1B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t>   </w:t>
      </w:r>
      <w:r>
        <w:rPr>
          <w:rFonts w:ascii="Times New Roman" w:hAnsi="Times New Roman"/>
          <w:color w:val="000000"/>
          <w:sz w:val="24"/>
        </w:rPr>
        <w:t>Вот какие зайки</w:t>
      </w:r>
    </w:p>
    <w:p w14:paraId="1C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t>   </w:t>
      </w:r>
      <w:r>
        <w:rPr>
          <w:rFonts w:ascii="Times New Roman" w:hAnsi="Times New Roman"/>
          <w:color w:val="000000"/>
          <w:sz w:val="24"/>
        </w:rPr>
        <w:t>Зайки-</w:t>
      </w:r>
      <w:r>
        <w:rPr>
          <w:rFonts w:ascii="Times New Roman" w:hAnsi="Times New Roman"/>
          <w:color w:val="000000"/>
          <w:sz w:val="24"/>
        </w:rPr>
        <w:t>побегайки</w:t>
      </w:r>
    </w:p>
    <w:p w14:paraId="1D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2.Сели заиньки в кружок,    </w:t>
      </w:r>
      <w:r>
        <w:rPr>
          <w:rFonts w:ascii="Times New Roman" w:hAnsi="Times New Roman"/>
          <w:i w:val="1"/>
          <w:color w:val="000000"/>
          <w:sz w:val="24"/>
        </w:rPr>
        <w:t>Садятся на корточки – «ищут</w:t>
      </w:r>
    </w:p>
    <w:p w14:paraId="1E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t>   </w:t>
      </w:r>
      <w:r>
        <w:rPr>
          <w:rFonts w:ascii="Times New Roman" w:hAnsi="Times New Roman"/>
          <w:color w:val="000000"/>
          <w:sz w:val="24"/>
        </w:rPr>
        <w:t>Роют лапкой корешок.      </w:t>
      </w:r>
      <w:r>
        <w:rPr>
          <w:rFonts w:ascii="Times New Roman" w:hAnsi="Times New Roman"/>
          <w:i w:val="1"/>
          <w:color w:val="000000"/>
          <w:sz w:val="24"/>
        </w:rPr>
        <w:t>корешок»</w:t>
      </w:r>
    </w:p>
    <w:p w14:paraId="1F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t>   </w:t>
      </w:r>
      <w:r>
        <w:rPr>
          <w:rFonts w:ascii="Times New Roman" w:hAnsi="Times New Roman"/>
          <w:color w:val="000000"/>
          <w:sz w:val="24"/>
        </w:rPr>
        <w:t>Вот какие зайки,</w:t>
      </w:r>
    </w:p>
    <w:p w14:paraId="20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t>   </w:t>
      </w:r>
      <w:r>
        <w:rPr>
          <w:rFonts w:ascii="Times New Roman" w:hAnsi="Times New Roman"/>
          <w:color w:val="000000"/>
          <w:sz w:val="24"/>
        </w:rPr>
        <w:t>Зайки-</w:t>
      </w:r>
      <w:r>
        <w:rPr>
          <w:rFonts w:ascii="Times New Roman" w:hAnsi="Times New Roman"/>
          <w:color w:val="000000"/>
          <w:sz w:val="24"/>
        </w:rPr>
        <w:t>побегайки</w:t>
      </w:r>
      <w:r>
        <w:rPr>
          <w:rFonts w:ascii="Times New Roman" w:hAnsi="Times New Roman"/>
          <w:color w:val="000000"/>
          <w:sz w:val="24"/>
        </w:rPr>
        <w:t>!</w:t>
      </w:r>
    </w:p>
    <w:p w14:paraId="21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3.Вдруг бежит лисичка,         </w:t>
      </w:r>
      <w:r>
        <w:rPr>
          <w:rFonts w:ascii="Times New Roman" w:hAnsi="Times New Roman"/>
          <w:i w:val="1"/>
          <w:color w:val="000000"/>
          <w:sz w:val="24"/>
        </w:rPr>
        <w:t>Зайки закрывают лица</w:t>
      </w:r>
    </w:p>
    <w:p w14:paraId="22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t>   </w:t>
      </w:r>
      <w:r>
        <w:rPr>
          <w:rFonts w:ascii="Times New Roman" w:hAnsi="Times New Roman"/>
          <w:color w:val="000000"/>
          <w:sz w:val="24"/>
        </w:rPr>
        <w:t>Рыжая сестричка.               </w:t>
      </w:r>
      <w:r>
        <w:rPr>
          <w:rFonts w:ascii="Times New Roman" w:hAnsi="Times New Roman"/>
          <w:i w:val="1"/>
          <w:color w:val="000000"/>
          <w:sz w:val="24"/>
        </w:rPr>
        <w:t>ладошками, а «лисичка» бегает</w:t>
      </w:r>
    </w:p>
    <w:p w14:paraId="23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t>   </w:t>
      </w:r>
      <w:r>
        <w:rPr>
          <w:rFonts w:ascii="Times New Roman" w:hAnsi="Times New Roman"/>
          <w:color w:val="000000"/>
          <w:sz w:val="24"/>
        </w:rPr>
        <w:t>Ищет – где же зайки,         </w:t>
      </w:r>
      <w:r>
        <w:rPr>
          <w:rFonts w:ascii="Times New Roman" w:hAnsi="Times New Roman"/>
          <w:i w:val="1"/>
          <w:color w:val="000000"/>
          <w:sz w:val="24"/>
        </w:rPr>
        <w:t>по залу и ищет детей</w:t>
      </w:r>
    </w:p>
    <w:p w14:paraId="24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t>   </w:t>
      </w:r>
      <w:r>
        <w:rPr>
          <w:rFonts w:ascii="Times New Roman" w:hAnsi="Times New Roman"/>
          <w:color w:val="000000"/>
          <w:sz w:val="24"/>
        </w:rPr>
        <w:t>Зайки-</w:t>
      </w:r>
      <w:r>
        <w:rPr>
          <w:rFonts w:ascii="Times New Roman" w:hAnsi="Times New Roman"/>
          <w:color w:val="000000"/>
          <w:sz w:val="24"/>
        </w:rPr>
        <w:t>побегайки</w:t>
      </w:r>
    </w:p>
    <w:p w14:paraId="25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26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27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28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29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2A020000">
      <w:pPr>
        <w:spacing w:after="0" w:line="294" w:lineRule="atLeast"/>
        <w:ind/>
        <w:jc w:val="center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7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-466725</wp:posOffset>
            </wp:positionH>
            <wp:positionV relativeFrom="paragraph">
              <wp:posOffset>-410210</wp:posOffset>
            </wp:positionV>
            <wp:extent cx="6467371" cy="4563555"/>
            <wp:effectExtent b="0" l="0" r="0" t="0"/>
            <wp:wrapNone/>
            <wp:docPr hidden="false" id="48" name="Picture 48"/>
            <a:graphic>
              <a:graphicData uri="http://schemas.openxmlformats.org/drawingml/2006/picture">
                <pic:pic>
                  <pic:nvPicPr>
                    <pic:cNvPr hidden="false" id="47" name="Picture 47"/>
                    <pic:cNvPicPr preferRelativeResize="true"/>
                  </pic:nvPicPr>
                  <pic:blipFill>
                    <a:blip r:embed="rId24"/>
                    <a:srcRect b="0" l="0" r="0" t="0"/>
                    <a:stretch/>
                  </pic:blipFill>
                  <pic:spPr>
                    <a:xfrm flipH="false" flipV="false" rot="0">
                      <a:ext cx="6467371" cy="456355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color w:val="000000"/>
          <w:sz w:val="27"/>
        </w:rPr>
        <w:t xml:space="preserve"> </w:t>
      </w:r>
    </w:p>
    <w:p w14:paraId="2B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4"/>
        </w:rPr>
        <w:t xml:space="preserve">                           </w:t>
      </w:r>
    </w:p>
    <w:p w14:paraId="2C02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</w:p>
    <w:p w14:paraId="2D02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</w:p>
    <w:p w14:paraId="2E02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32"/>
        </w:rPr>
        <w:t>«Полька зайчиков»</w:t>
      </w:r>
    </w:p>
    <w:p w14:paraId="2F02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4"/>
        </w:rPr>
        <w:t>Музыка А.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Филиппенко, слова Е.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Макшанцевой</w:t>
      </w:r>
    </w:p>
    <w:p w14:paraId="30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1.Посмотрите на зайчат -       </w:t>
      </w:r>
      <w:r>
        <w:rPr>
          <w:rFonts w:ascii="Times New Roman" w:hAnsi="Times New Roman"/>
          <w:i w:val="1"/>
          <w:color w:val="000000"/>
          <w:sz w:val="24"/>
        </w:rPr>
        <w:t>Стоя на месте, поворачивать</w:t>
      </w:r>
    </w:p>
    <w:p w14:paraId="31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t>   </w:t>
      </w:r>
      <w:r>
        <w:rPr>
          <w:rFonts w:ascii="Times New Roman" w:hAnsi="Times New Roman"/>
          <w:color w:val="000000"/>
          <w:sz w:val="24"/>
        </w:rPr>
        <w:t>Ушки длинные торчат.        </w:t>
      </w:r>
      <w:r>
        <w:rPr>
          <w:rFonts w:ascii="Times New Roman" w:hAnsi="Times New Roman"/>
          <w:i w:val="1"/>
          <w:color w:val="000000"/>
          <w:sz w:val="24"/>
        </w:rPr>
        <w:t>корпус вправо – влево</w:t>
      </w:r>
    </w:p>
    <w:p w14:paraId="32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t>   </w:t>
      </w:r>
      <w:r>
        <w:rPr>
          <w:rFonts w:ascii="Times New Roman" w:hAnsi="Times New Roman"/>
          <w:color w:val="000000"/>
          <w:sz w:val="24"/>
        </w:rPr>
        <w:t>Глазки шустрые блестят,     </w:t>
      </w:r>
      <w:r>
        <w:rPr>
          <w:rFonts w:ascii="Times New Roman" w:hAnsi="Times New Roman"/>
          <w:i w:val="1"/>
          <w:color w:val="000000"/>
          <w:sz w:val="24"/>
        </w:rPr>
        <w:t>наклоняя голову в одну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i w:val="1"/>
          <w:color w:val="000000"/>
          <w:sz w:val="24"/>
        </w:rPr>
        <w:t>и</w:t>
      </w:r>
    </w:p>
    <w:p w14:paraId="33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t>   </w:t>
      </w:r>
      <w:r>
        <w:rPr>
          <w:rFonts w:ascii="Times New Roman" w:hAnsi="Times New Roman"/>
          <w:color w:val="000000"/>
          <w:sz w:val="24"/>
        </w:rPr>
        <w:t>Ножки танцевать хотят!</w:t>
      </w:r>
      <w:r>
        <w:rPr>
          <w:rFonts w:ascii="Times New Roman" w:hAnsi="Times New Roman"/>
          <w:i w:val="1"/>
          <w:color w:val="000000"/>
          <w:sz w:val="24"/>
        </w:rPr>
        <w:t>      другую сторону</w:t>
      </w:r>
    </w:p>
    <w:p w14:paraId="34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4"/>
        </w:rPr>
        <w:t>Проигрыш.                              Дети стайкой бегают по залу</w:t>
      </w:r>
    </w:p>
    <w:p w14:paraId="35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4"/>
        </w:rPr>
        <w:t>2.Зайцам весело у нас,          </w:t>
      </w:r>
      <w:r>
        <w:rPr>
          <w:rFonts w:ascii="Times New Roman" w:hAnsi="Times New Roman"/>
          <w:i w:val="1"/>
          <w:color w:val="000000"/>
          <w:sz w:val="24"/>
        </w:rPr>
        <w:t>Выставляют поочерёдно ноги</w:t>
      </w:r>
    </w:p>
    <w:p w14:paraId="36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t>   </w:t>
      </w:r>
      <w:r>
        <w:rPr>
          <w:rFonts w:ascii="Times New Roman" w:hAnsi="Times New Roman"/>
          <w:color w:val="000000"/>
          <w:sz w:val="24"/>
        </w:rPr>
        <w:t>Все они пустились в пляс.   </w:t>
      </w:r>
      <w:r>
        <w:rPr>
          <w:rFonts w:ascii="Times New Roman" w:hAnsi="Times New Roman"/>
          <w:i w:val="1"/>
          <w:color w:val="000000"/>
          <w:sz w:val="24"/>
        </w:rPr>
        <w:t>Вперёд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i w:val="1"/>
          <w:color w:val="000000"/>
          <w:sz w:val="24"/>
        </w:rPr>
        <w:t>на пятку</w:t>
      </w:r>
    </w:p>
    <w:p w14:paraId="37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t>   </w:t>
      </w:r>
      <w:r>
        <w:rPr>
          <w:rFonts w:ascii="Times New Roman" w:hAnsi="Times New Roman"/>
          <w:color w:val="000000"/>
          <w:sz w:val="24"/>
        </w:rPr>
        <w:t>Глазки шустрые блестят,</w:t>
      </w:r>
    </w:p>
    <w:p w14:paraId="38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t>   </w:t>
      </w:r>
      <w:r>
        <w:rPr>
          <w:rFonts w:ascii="Times New Roman" w:hAnsi="Times New Roman"/>
          <w:color w:val="000000"/>
          <w:sz w:val="24"/>
        </w:rPr>
        <w:t>Ножки танцевать хотят!</w:t>
      </w:r>
    </w:p>
    <w:p w14:paraId="3902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i w:val="1"/>
          <w:color w:val="000000"/>
          <w:sz w:val="24"/>
        </w:rPr>
        <w:t>Проигрыш.                            Топают ножками или прыгают</w:t>
      </w:r>
    </w:p>
    <w:p w14:paraId="3A02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</w:p>
    <w:p w14:paraId="3B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3C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3D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3E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3F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40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41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-299085</wp:posOffset>
            </wp:positionH>
            <wp:positionV relativeFrom="paragraph">
              <wp:posOffset>105410</wp:posOffset>
            </wp:positionV>
            <wp:extent cx="6514465" cy="4570730"/>
            <wp:effectExtent b="0" l="0" r="0" t="0"/>
            <wp:wrapNone/>
            <wp:docPr hidden="false" id="50" name="Picture 50"/>
            <a:graphic>
              <a:graphicData uri="http://schemas.openxmlformats.org/drawingml/2006/picture">
                <pic:pic>
                  <pic:nvPicPr>
                    <pic:cNvPr hidden="false" id="49" name="Picture 49"/>
                    <pic:cNvPicPr preferRelativeResize="true"/>
                  </pic:nvPicPr>
                  <pic:blipFill>
                    <a:blip r:embed="rId25"/>
                    <a:srcRect b="0" l="0" r="0" t="0"/>
                    <a:stretch/>
                  </pic:blipFill>
                  <pic:spPr>
                    <a:xfrm flipH="false" flipV="false" rot="0">
                      <a:ext cx="6514465" cy="457073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42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43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44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45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48"/>
        </w:rPr>
      </w:pPr>
    </w:p>
    <w:p w14:paraId="46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48"/>
        </w:rPr>
      </w:pPr>
    </w:p>
    <w:p w14:paraId="47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48"/>
        </w:rPr>
      </w:pPr>
    </w:p>
    <w:p w14:paraId="48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70C0"/>
          <w:sz w:val="52"/>
        </w:rPr>
      </w:pPr>
      <w:r>
        <w:rPr>
          <w:rFonts w:ascii="Times New Roman" w:hAnsi="Times New Roman"/>
          <w:b w:val="1"/>
          <w:color w:val="0070C0"/>
          <w:sz w:val="52"/>
        </w:rPr>
        <w:t xml:space="preserve">Картотека музыкальных игр </w:t>
      </w:r>
    </w:p>
    <w:p w14:paraId="49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70C0"/>
          <w:sz w:val="52"/>
        </w:rPr>
      </w:pPr>
      <w:r>
        <w:rPr>
          <w:rFonts w:ascii="Times New Roman" w:hAnsi="Times New Roman"/>
          <w:b w:val="1"/>
          <w:color w:val="0070C0"/>
          <w:sz w:val="52"/>
        </w:rPr>
        <w:t>для детей раннего возраста</w:t>
      </w:r>
    </w:p>
    <w:p w14:paraId="4A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4B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4C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4D02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4E02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6"/>
    <w:next w:val="Style_1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1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next w:val="Style_1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10"/>
    <w:next w:val="Style_1"/>
    <w:link w:val="Style_8_ch"/>
    <w:pPr>
      <w:ind w:firstLine="0" w:left="1800"/>
    </w:pPr>
  </w:style>
  <w:style w:styleId="Style_8_ch" w:type="character">
    <w:name w:val="toc 10"/>
    <w:link w:val="Style_8"/>
  </w:style>
  <w:style w:styleId="Style_9" w:type="paragraph">
    <w:name w:val="Balloon Text"/>
    <w:basedOn w:val="Style_1"/>
    <w:link w:val="Style_9_ch"/>
    <w:pPr>
      <w:spacing w:after="0" w:line="240" w:lineRule="auto"/>
      <w:ind/>
    </w:pPr>
    <w:rPr>
      <w:rFonts w:ascii="Segoe UI" w:hAnsi="Segoe UI"/>
      <w:sz w:val="18"/>
    </w:rPr>
  </w:style>
  <w:style w:styleId="Style_9_ch" w:type="character">
    <w:name w:val="Balloon Text"/>
    <w:basedOn w:val="Style_1_ch"/>
    <w:link w:val="Style_9"/>
    <w:rPr>
      <w:rFonts w:ascii="Segoe UI" w:hAnsi="Segoe UI"/>
      <w:sz w:val="18"/>
    </w:rPr>
  </w:style>
  <w:style w:styleId="Style_10" w:type="paragraph">
    <w:name w:val="toc 3"/>
    <w:next w:val="Style_1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/>
      <w:jc w:val="left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1"/>
    <w:link w:val="Style_17_ch"/>
    <w:uiPriority w:val="39"/>
    <w:pPr>
      <w:ind w:firstLine="0" w:left="1600"/>
    </w:pPr>
  </w:style>
  <w:style w:styleId="Style_17_ch" w:type="character">
    <w:name w:val="toc 9"/>
    <w:link w:val="Style_17"/>
  </w:style>
  <w:style w:styleId="Style_18" w:type="paragraph">
    <w:name w:val="toc 8"/>
    <w:next w:val="Style_1"/>
    <w:link w:val="Style_18_ch"/>
    <w:uiPriority w:val="39"/>
    <w:pPr>
      <w:ind w:firstLine="0" w:left="1400"/>
    </w:pPr>
  </w:style>
  <w:style w:styleId="Style_18_ch" w:type="character">
    <w:name w:val="toc 8"/>
    <w:link w:val="Style_18"/>
  </w:style>
  <w:style w:styleId="Style_19" w:type="paragraph">
    <w:name w:val="toc 5"/>
    <w:next w:val="Style_1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20" w:type="paragraph">
    <w:name w:val="Subtitle"/>
    <w:next w:val="Style_1"/>
    <w:link w:val="Style_20_ch"/>
    <w:uiPriority w:val="11"/>
    <w:qFormat/>
    <w:rPr>
      <w:rFonts w:ascii="XO Thames" w:hAnsi="XO Thames"/>
      <w:i w:val="1"/>
      <w:color w:val="616161"/>
      <w:sz w:val="24"/>
    </w:rPr>
  </w:style>
  <w:style w:styleId="Style_20_ch" w:type="character">
    <w:name w:val="Subtitle"/>
    <w:link w:val="Style_20"/>
    <w:rPr>
      <w:rFonts w:ascii="XO Thames" w:hAnsi="XO Thames"/>
      <w:i w:val="1"/>
      <w:color w:val="616161"/>
      <w:sz w:val="24"/>
    </w:rPr>
  </w:style>
  <w:style w:styleId="Style_21" w:type="paragraph">
    <w:name w:val="Title"/>
    <w:next w:val="Style_1"/>
    <w:link w:val="Style_21_ch"/>
    <w:uiPriority w:val="10"/>
    <w:qFormat/>
    <w:rPr>
      <w:rFonts w:ascii="XO Thames" w:hAnsi="XO Thames"/>
      <w:b w:val="1"/>
      <w:sz w:val="52"/>
    </w:rPr>
  </w:style>
  <w:style w:styleId="Style_21_ch" w:type="character">
    <w:name w:val="Title"/>
    <w:link w:val="Style_21"/>
    <w:rPr>
      <w:rFonts w:ascii="XO Thames" w:hAnsi="XO Thames"/>
      <w:b w:val="1"/>
      <w:sz w:val="52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2_ch" w:type="character">
    <w:name w:val="heading 4"/>
    <w:link w:val="Style_22"/>
    <w:rPr>
      <w:rFonts w:ascii="XO Thames" w:hAnsi="XO Thames"/>
      <w:b w:val="1"/>
      <w:color w:val="595959"/>
      <w:sz w:val="26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9" Target="stylesWithEffects.xml" Type="http://schemas.microsoft.com/office/2007/relationships/stylesWithEffects"/>
  <Relationship Id="rId28" Target="styles.xml" Type="http://schemas.openxmlformats.org/officeDocument/2006/relationships/styles"/>
  <Relationship Id="rId27" Target="settings.xml" Type="http://schemas.openxmlformats.org/officeDocument/2006/relationships/settings"/>
  <Relationship Id="rId23" Target="media/23.jpeg" Type="http://schemas.openxmlformats.org/officeDocument/2006/relationships/image"/>
  <Relationship Id="rId22" Target="media/22.jpeg" Type="http://schemas.openxmlformats.org/officeDocument/2006/relationships/image"/>
  <Relationship Id="rId25" Target="media/25.jpeg" Type="http://schemas.openxmlformats.org/officeDocument/2006/relationships/image"/>
  <Relationship Id="rId21" Target="media/21.jpeg" Type="http://schemas.openxmlformats.org/officeDocument/2006/relationships/image"/>
  <Relationship Id="rId13" Target="media/13.jpeg" Type="http://schemas.openxmlformats.org/officeDocument/2006/relationships/image"/>
  <Relationship Id="rId24" Target="media/24.jpeg" Type="http://schemas.openxmlformats.org/officeDocument/2006/relationships/image"/>
  <Relationship Id="rId11" Target="media/11.jpeg" Type="http://schemas.openxmlformats.org/officeDocument/2006/relationships/image"/>
  <Relationship Id="rId18" Target="media/18.jpeg" Type="http://schemas.openxmlformats.org/officeDocument/2006/relationships/image"/>
  <Relationship Id="rId17" Target="media/17.jpeg" Type="http://schemas.openxmlformats.org/officeDocument/2006/relationships/image"/>
  <Relationship Id="rId10" Target="media/10.jpeg" Type="http://schemas.openxmlformats.org/officeDocument/2006/relationships/image"/>
  <Relationship Id="rId26" Target="fontTable.xml" Type="http://schemas.openxmlformats.org/officeDocument/2006/relationships/fontTable"/>
  <Relationship Id="rId15" Target="media/15.jpeg" Type="http://schemas.openxmlformats.org/officeDocument/2006/relationships/image"/>
  <Relationship Id="rId9" Target="media/9.jpeg" Type="http://schemas.openxmlformats.org/officeDocument/2006/relationships/image"/>
  <Relationship Id="rId31" Target="theme/theme1.xml" Type="http://schemas.openxmlformats.org/officeDocument/2006/relationships/theme"/>
  <Relationship Id="rId20" Target="media/20.jpeg" Type="http://schemas.openxmlformats.org/officeDocument/2006/relationships/image"/>
  <Relationship Id="rId19" Target="media/19.jpeg" Type="http://schemas.openxmlformats.org/officeDocument/2006/relationships/image"/>
  <Relationship Id="rId8" Target="media/8.jpeg" Type="http://schemas.openxmlformats.org/officeDocument/2006/relationships/image"/>
  <Relationship Id="rId7" Target="media/7.jpeg" Type="http://schemas.openxmlformats.org/officeDocument/2006/relationships/image"/>
  <Relationship Id="rId14" Target="media/14.jpeg" Type="http://schemas.openxmlformats.org/officeDocument/2006/relationships/image"/>
  <Relationship Id="rId6" Target="media/6.jpeg" Type="http://schemas.openxmlformats.org/officeDocument/2006/relationships/image"/>
  <Relationship Id="rId5" Target="media/5.jpeg" Type="http://schemas.openxmlformats.org/officeDocument/2006/relationships/image"/>
  <Relationship Id="rId4" Target="media/4.jpeg" Type="http://schemas.openxmlformats.org/officeDocument/2006/relationships/image"/>
  <Relationship Id="rId16" Target="media/16.jpeg" Type="http://schemas.openxmlformats.org/officeDocument/2006/relationships/image"/>
  <Relationship Id="rId12" Target="media/12.jpeg" Type="http://schemas.openxmlformats.org/officeDocument/2006/relationships/image"/>
  <Relationship Id="rId30" Target="webSettings.xml" Type="http://schemas.openxmlformats.org/officeDocument/2006/relationships/webSettings"/>
  <Relationship Id="rId3" Target="media/3.jpeg" Type="http://schemas.openxmlformats.org/officeDocument/2006/relationships/image"/>
  <Relationship Id="rId2" Target="media/2.jpeg" Type="http://schemas.openxmlformats.org/officeDocument/2006/relationships/imag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2025-03-15T12:49:59Z</dcterms:modified>
</cp:coreProperties>
</file>