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color w:val="FF0000"/>
          <w:sz w:val="36"/>
          <w:szCs w:val="36"/>
        </w:rPr>
      </w:pPr>
      <w:r w:rsidRPr="003A6673">
        <w:rPr>
          <w:b/>
          <w:color w:val="FF0000"/>
          <w:sz w:val="36"/>
          <w:szCs w:val="36"/>
        </w:rPr>
        <w:t>Что дает детям система распоряжения деньгами?</w:t>
      </w:r>
    </w:p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FF0000"/>
          <w:sz w:val="36"/>
          <w:szCs w:val="36"/>
        </w:rPr>
      </w:pPr>
    </w:p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1.Умение считать</w:t>
      </w:r>
    </w:p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2.3нание о соотношении стоимости вещей (услуг)</w:t>
      </w:r>
    </w:p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 xml:space="preserve">3.Умение выбирать (между двумя «хочется», между </w:t>
      </w:r>
      <w:proofErr w:type="gramStart"/>
      <w:r w:rsidRPr="003A6673">
        <w:rPr>
          <w:color w:val="000000"/>
          <w:sz w:val="28"/>
          <w:szCs w:val="28"/>
        </w:rPr>
        <w:t>нужным</w:t>
      </w:r>
      <w:proofErr w:type="gramEnd"/>
      <w:r w:rsidRPr="003A6673">
        <w:rPr>
          <w:color w:val="000000"/>
          <w:sz w:val="28"/>
          <w:szCs w:val="28"/>
        </w:rPr>
        <w:t xml:space="preserve"> и необходимым, хорошим и плохим).</w:t>
      </w:r>
    </w:p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4.Повышение самооценки, чувства собственного достоинства.</w:t>
      </w:r>
    </w:p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5. Познание себя. Иногда дети с удивлением обнаруживают, что они не так добры, как о себе думали; не так беспомощны, как предполагали.</w:t>
      </w:r>
    </w:p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 xml:space="preserve">6. Познание других. Осознав, как иногда трудно лишиться части своей собственности, не будет претендовать на собственность </w:t>
      </w:r>
      <w:proofErr w:type="gramStart"/>
      <w:r w:rsidRPr="003A6673">
        <w:rPr>
          <w:color w:val="000000"/>
          <w:sz w:val="28"/>
          <w:szCs w:val="28"/>
        </w:rPr>
        <w:t>другого</w:t>
      </w:r>
      <w:proofErr w:type="gramEnd"/>
      <w:r w:rsidRPr="003A6673">
        <w:rPr>
          <w:color w:val="000000"/>
          <w:sz w:val="28"/>
          <w:szCs w:val="28"/>
        </w:rPr>
        <w:t>.</w:t>
      </w:r>
    </w:p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7. Радость благотворительности, безвозмездной помощи другим</w:t>
      </w:r>
    </w:p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8. Возможность проявить себя «на равных» в отношениях с родителями (заключение договоров, одалживание, возможность «скинуться» на общее дело и т.д.).</w:t>
      </w:r>
    </w:p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9. Знакомство с основными финансовыми понятиями.</w:t>
      </w:r>
    </w:p>
    <w:p w:rsidR="003F0964" w:rsidRPr="003A6673" w:rsidRDefault="003F0964" w:rsidP="003A6673">
      <w:pPr>
        <w:pStyle w:val="a3"/>
        <w:shd w:val="clear" w:color="auto" w:fill="F9FAFA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10. Умение просчитывать свои действия, видеть последствия того или иного решения.</w:t>
      </w:r>
    </w:p>
    <w:p w:rsidR="003F0964" w:rsidRDefault="003F0964">
      <w:pPr>
        <w:rPr>
          <w:rFonts w:ascii="Times New Roman" w:hAnsi="Times New Roman" w:cs="Times New Roman"/>
        </w:rPr>
      </w:pPr>
    </w:p>
    <w:p w:rsidR="003F0964" w:rsidRDefault="003F0964" w:rsidP="003F0964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5F68619" wp14:editId="2FE08915">
            <wp:extent cx="4008173" cy="3293110"/>
            <wp:effectExtent l="0" t="0" r="0" b="2540"/>
            <wp:docPr id="2" name="Рисунок 2" descr="https://www.prodlenka.org/components/com_mtree/attachments/457/457553/60efd2684f7780679458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odlenka.org/components/com_mtree/attachments/457/457553/60efd2684f77806794589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73" cy="329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64" w:rsidRDefault="003F0964">
      <w:pPr>
        <w:rPr>
          <w:rFonts w:ascii="Times New Roman" w:hAnsi="Times New Roman" w:cs="Times New Roman"/>
        </w:rPr>
      </w:pPr>
    </w:p>
    <w:p w:rsidR="003A6673" w:rsidRPr="003A6673" w:rsidRDefault="003A6673" w:rsidP="00C7457A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</w:p>
    <w:p w:rsidR="003F0964" w:rsidRPr="003A6673" w:rsidRDefault="003F0964" w:rsidP="00C7457A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  <w:r w:rsidRPr="003A6673">
        <w:rPr>
          <w:b/>
          <w:color w:val="FF0000"/>
          <w:sz w:val="36"/>
          <w:szCs w:val="36"/>
        </w:rPr>
        <w:t>Рекомендации родителям</w:t>
      </w:r>
    </w:p>
    <w:p w:rsidR="003F0964" w:rsidRPr="003A6673" w:rsidRDefault="003F0964" w:rsidP="00C7457A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FF0000"/>
          <w:sz w:val="36"/>
          <w:szCs w:val="36"/>
        </w:rPr>
      </w:pPr>
      <w:r w:rsidRPr="003A6673">
        <w:rPr>
          <w:b/>
          <w:color w:val="FF0000"/>
          <w:sz w:val="36"/>
          <w:szCs w:val="36"/>
        </w:rPr>
        <w:t>по экономическому воспитанию детей в семье</w:t>
      </w:r>
    </w:p>
    <w:p w:rsidR="00C7457A" w:rsidRPr="003A6673" w:rsidRDefault="00C7457A" w:rsidP="00C7457A">
      <w:pPr>
        <w:pStyle w:val="a3"/>
        <w:shd w:val="clear" w:color="auto" w:fill="F9FAFA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</w:p>
    <w:p w:rsidR="003F0964" w:rsidRPr="003A6673" w:rsidRDefault="003F0964" w:rsidP="003F096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1. Не скрывайте от ребёнка, каким способом зарабатываются се</w:t>
      </w:r>
      <w:r w:rsidRPr="003A6673">
        <w:rPr>
          <w:color w:val="000000"/>
          <w:sz w:val="28"/>
          <w:szCs w:val="28"/>
        </w:rPr>
        <w:softHyphen/>
        <w:t>мейные деньги и на что они расходуются.</w:t>
      </w:r>
    </w:p>
    <w:p w:rsidR="003F0964" w:rsidRPr="003A6673" w:rsidRDefault="003F0964" w:rsidP="003F096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2. Объясняйте ребёнку, какой вид деятельности какой доход приносит.</w:t>
      </w:r>
    </w:p>
    <w:p w:rsidR="003F0964" w:rsidRPr="003A6673" w:rsidRDefault="003F0964" w:rsidP="003F096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3. Просите ребёнка купить к обеду продукты на определённую сумму в Вашем присутствии и сделайте это сами. Сравните, у кого и почему это получилось лучше.</w:t>
      </w:r>
    </w:p>
    <w:p w:rsidR="003F0964" w:rsidRPr="003A6673" w:rsidRDefault="003F0964" w:rsidP="003F096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4. Если Вы решили давать ребёнку деньги на карманные расходы, то старайтесь, чтобы на игрушки он копил сам, откладывая желанную покупку на какое-то время.</w:t>
      </w:r>
    </w:p>
    <w:p w:rsidR="003F0964" w:rsidRPr="003A6673" w:rsidRDefault="003F0964" w:rsidP="003F096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5. Не превращайте деньги в способ наказания или поощрения.</w:t>
      </w:r>
    </w:p>
    <w:p w:rsidR="003F0964" w:rsidRPr="003A6673" w:rsidRDefault="003F0964" w:rsidP="003F096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6. Внушайте ребёнку, что ничто не даётся даром: надо потрудиться, чтобы заработать деньги.</w:t>
      </w:r>
    </w:p>
    <w:p w:rsidR="003F0964" w:rsidRPr="003A6673" w:rsidRDefault="003F0964" w:rsidP="003F096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7. Учите детей понимать разницу между желаниями и нуждами. Они должны уметь соизмерять желания с возможностями семьи и научиться получать желаемое ценой собственных усилий.</w:t>
      </w:r>
    </w:p>
    <w:p w:rsidR="003F0964" w:rsidRPr="003A6673" w:rsidRDefault="003F0964" w:rsidP="003F096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8. Читайте и обсуждайте с детьми детскую литературу экономи</w:t>
      </w:r>
      <w:r w:rsidRPr="003A6673">
        <w:rPr>
          <w:color w:val="000000"/>
          <w:sz w:val="28"/>
          <w:szCs w:val="28"/>
        </w:rPr>
        <w:softHyphen/>
        <w:t>ческой направленности.</w:t>
      </w:r>
    </w:p>
    <w:p w:rsidR="003F0964" w:rsidRPr="003A6673" w:rsidRDefault="003F0964">
      <w:pPr>
        <w:rPr>
          <w:rFonts w:ascii="Times New Roman" w:hAnsi="Times New Roman" w:cs="Times New Roman"/>
          <w:sz w:val="28"/>
          <w:szCs w:val="28"/>
        </w:rPr>
      </w:pPr>
    </w:p>
    <w:p w:rsidR="003F0964" w:rsidRDefault="003F0964" w:rsidP="003F0964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5C69659" wp14:editId="51E08071">
            <wp:extent cx="3778582" cy="2638425"/>
            <wp:effectExtent l="0" t="0" r="0" b="0"/>
            <wp:docPr id="4" name="Рисунок 4" descr="https://www.prodlenka.org/components/com_mtree/attachments/457/457553/60efd2684fc4f82085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rodlenka.org/components/com_mtree/attachments/457/457553/60efd2684fc4f8208518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325" cy="265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73" w:rsidRDefault="003A6673" w:rsidP="00C7457A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color w:val="FF0000"/>
          <w:sz w:val="44"/>
          <w:szCs w:val="44"/>
        </w:rPr>
      </w:pPr>
    </w:p>
    <w:p w:rsidR="003A6673" w:rsidRDefault="003A6673" w:rsidP="00C7457A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color w:val="FF0000"/>
          <w:sz w:val="44"/>
          <w:szCs w:val="44"/>
        </w:rPr>
      </w:pPr>
    </w:p>
    <w:p w:rsidR="00C7457A" w:rsidRPr="003A6673" w:rsidRDefault="00C7457A" w:rsidP="00C7457A">
      <w:pPr>
        <w:pStyle w:val="a3"/>
        <w:spacing w:before="0" w:beforeAutospacing="0" w:after="240" w:afterAutospacing="0"/>
        <w:jc w:val="center"/>
        <w:rPr>
          <w:b/>
          <w:color w:val="FF0000"/>
          <w:sz w:val="36"/>
          <w:szCs w:val="36"/>
        </w:rPr>
      </w:pPr>
      <w:r w:rsidRPr="003A6673">
        <w:rPr>
          <w:b/>
          <w:color w:val="FF0000"/>
          <w:sz w:val="36"/>
          <w:szCs w:val="36"/>
        </w:rPr>
        <w:lastRenderedPageBreak/>
        <w:t>Полезные советы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3A6673">
        <w:rPr>
          <w:b/>
          <w:color w:val="000000"/>
          <w:sz w:val="28"/>
          <w:szCs w:val="28"/>
        </w:rPr>
        <w:t>1. Рассказывайте детям о своей работе.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Дети не осознают связь между трудом и деньгами, если не будут знать, кем работают их родители, как зарабатывают средства к существованию. Вы должны быть довольны своей работой и зарплатой! Поделитесь этой  радостью с ребенком. Если работа вам не нравится, но приносит материальное благополучие, скажите об этом малышу. Он с детства должен знать, что такое «зарабатывать на жизнь». Работа должна  не только нравиться, она должна «кормить». Эти старомодные истины о деньгах и труде; помогут вашим детям стать самостоятельными.</w:t>
      </w:r>
    </w:p>
    <w:p w:rsidR="00C7457A" w:rsidRPr="003A6673" w:rsidRDefault="00C7457A" w:rsidP="003A667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6673">
        <w:rPr>
          <w:b/>
          <w:color w:val="000000"/>
          <w:sz w:val="28"/>
          <w:szCs w:val="28"/>
        </w:rPr>
        <w:t> 2. Не скрывайте от детей свое материальное положение</w:t>
      </w:r>
      <w:r w:rsidRPr="003A6673">
        <w:rPr>
          <w:color w:val="000000"/>
          <w:sz w:val="28"/>
          <w:szCs w:val="28"/>
        </w:rPr>
        <w:t>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Конечно, ребенку нет необходимости вникать во все нюансы семейного бюджета, но он должен знать о материальном положении семьи и уважать, сохраняя в тайне доверенную ему информацию. Так вы</w:t>
      </w:r>
      <w:r w:rsidRPr="003A6673">
        <w:rPr>
          <w:i/>
          <w:iCs/>
          <w:color w:val="000000"/>
          <w:sz w:val="28"/>
          <w:szCs w:val="28"/>
        </w:rPr>
        <w:t> </w:t>
      </w:r>
      <w:r w:rsidRPr="003A6673">
        <w:rPr>
          <w:color w:val="000000"/>
          <w:sz w:val="28"/>
          <w:szCs w:val="28"/>
        </w:rPr>
        <w:t>ненавязчиво объясните малышу, куда идут деньги, научите его соизмерять желания с возможностями, мириться с некоторыми ограничениями. Наградой вам будут вопросы сына или дочери «можем ли мы себе это позволить?», «не очень ли это дорого?».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3A6673">
        <w:rPr>
          <w:b/>
          <w:color w:val="000000"/>
          <w:sz w:val="28"/>
          <w:szCs w:val="28"/>
        </w:rPr>
        <w:t>З. Не приучайте детей к излишествам.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Недопустимо, когда ребенок чуть ли не ежедневно получает от вас подарки и ни в чем не знает отказа. Он очень быстро привыкает к этому, его запросы растут. Подумайте о будущем. Научите малыша ограничивать себя.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3A6673">
        <w:rPr>
          <w:b/>
          <w:color w:val="000000"/>
          <w:sz w:val="28"/>
          <w:szCs w:val="28"/>
        </w:rPr>
        <w:t>4. Формируйте у детей разумные потребности.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 xml:space="preserve">Как научить человека разумно тратить деньги? Только приучая анализировать свои текущие расходы. Слушая детские «я хочу», </w:t>
      </w:r>
      <w:proofErr w:type="gramStart"/>
      <w:r w:rsidRPr="003A6673">
        <w:rPr>
          <w:color w:val="000000"/>
          <w:sz w:val="28"/>
          <w:szCs w:val="28"/>
        </w:rPr>
        <w:t>почаще</w:t>
      </w:r>
      <w:proofErr w:type="gramEnd"/>
      <w:r w:rsidRPr="003A6673">
        <w:rPr>
          <w:color w:val="000000"/>
          <w:sz w:val="28"/>
          <w:szCs w:val="28"/>
        </w:rPr>
        <w:t xml:space="preserve"> спрашивайте: «А зачем тебе это?» Дети должны стремиться делать покупки, вместе с тем, им даже полезно расстраиваться из-за невозможности осуществить желание. Получая все по первому требованию, они переходят грань разумного.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b/>
          <w:color w:val="000000"/>
          <w:sz w:val="28"/>
          <w:szCs w:val="28"/>
        </w:rPr>
        <w:t>5. Учите детей бережливости</w:t>
      </w:r>
      <w:r w:rsidRPr="003A6673">
        <w:rPr>
          <w:color w:val="000000"/>
          <w:sz w:val="28"/>
          <w:szCs w:val="28"/>
        </w:rPr>
        <w:t>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Не оставляйте без внимания испорченные предметы, сломанные игрушки, разорванные книги. Покажите ребенку, как можно их починить. Если малыш будет видеть вашу заботу о продлении срока службы окружающих вас и его предметов, он научится беречь не только свои, но и чужие вещи. Ваше равнодушие приведет к обратному результату.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3A6673">
        <w:rPr>
          <w:b/>
          <w:color w:val="000000"/>
          <w:sz w:val="28"/>
          <w:szCs w:val="28"/>
        </w:rPr>
        <w:t> 6. Помогите детям осознать стоимость вещей.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С раннего возраста дети должны осознать стоимость вещей, которыми пользуются: игрушек, книг, одежды и т.д. Малыши не должны привыкать к тому, что все, что ломается, автоматически заменяется новым. В каждой вещи ребенок должен видеть ценность, которую кто-то создал своим трудом, а родители подкрепили ее своей работой, т.е. купили на заработанные деньги.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3A6673">
        <w:rPr>
          <w:b/>
          <w:color w:val="000000"/>
          <w:sz w:val="28"/>
          <w:szCs w:val="28"/>
        </w:rPr>
        <w:lastRenderedPageBreak/>
        <w:t>7. Привлекайте детей к работе по дому.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Маленькие дети с удовольствием помогают по дому. Самое главное, позволить им это! Не забывайте, что ребенок может заниматься домашней работой непродолжительное время, поэтому, давая поручение, рассчитывайте его силы. Постепенно у малыша разовьется самодисциплина, и он будет выполнять даже самую неинтересную работу.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3A6673">
        <w:rPr>
          <w:b/>
          <w:color w:val="000000"/>
          <w:sz w:val="28"/>
          <w:szCs w:val="28"/>
        </w:rPr>
        <w:t>  8. Дети должны знать цену деньгам.</w:t>
      </w:r>
    </w:p>
    <w:p w:rsidR="00C7457A" w:rsidRPr="003A6673" w:rsidRDefault="00C7457A" w:rsidP="003A667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Для того чтобы дети умели разумно распоряжаться деньгами  и  понимали,  чего  стоит заработать, необходимо дать им возможность приобрести практический опыт. Хорошо, когда дети знают  цену окружающих их вещей. Для этого чаще посылайте ребенка в магазин за покупками. Дайте возможность  ему осознать, что за все — продукты, игрушки, книги необходимо расплачиваться деньга, которые выдаются родителям за их труд</w:t>
      </w:r>
    </w:p>
    <w:p w:rsidR="00C7457A" w:rsidRPr="003A6673" w:rsidRDefault="00C7457A" w:rsidP="003A6673">
      <w:pPr>
        <w:pStyle w:val="a3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>Полезен игровой опыт зарабатывания денег: ярмарка-продажа детских поделок, вернисаж, да мало ли еще что, можно придумать, чтобы подарить малышам радость прикосновения к самостоятельно  заработанным деньгам. Обсудите, как лучше их потратить. И никогда не используй денежные стимулы дошкольника.</w:t>
      </w:r>
    </w:p>
    <w:p w:rsidR="00C7457A" w:rsidRPr="003A6673" w:rsidRDefault="00C7457A" w:rsidP="003A667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6673">
        <w:rPr>
          <w:color w:val="000000"/>
          <w:sz w:val="28"/>
          <w:szCs w:val="28"/>
        </w:rPr>
        <w:t xml:space="preserve">Приобщая дошкольника к экономике, мы помогаем ему стать </w:t>
      </w:r>
      <w:proofErr w:type="gramStart"/>
      <w:r w:rsidRPr="003A6673">
        <w:rPr>
          <w:color w:val="000000"/>
          <w:sz w:val="28"/>
          <w:szCs w:val="28"/>
        </w:rPr>
        <w:t>самостоятельным</w:t>
      </w:r>
      <w:proofErr w:type="gramEnd"/>
      <w:r w:rsidRPr="003A6673">
        <w:rPr>
          <w:color w:val="000000"/>
          <w:sz w:val="28"/>
          <w:szCs w:val="28"/>
        </w:rPr>
        <w:t>, учим ценить свой труд, отличать истинные ценности от мнимых. Ребенок вырастет социально - адаптированной личностью.</w:t>
      </w:r>
    </w:p>
    <w:p w:rsidR="00C7457A" w:rsidRDefault="00C7457A" w:rsidP="003F096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7457A" w:rsidRDefault="00C7457A" w:rsidP="003F096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4577B4">
            <wp:extent cx="4240382" cy="33718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382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6673" w:rsidRPr="003A6673" w:rsidRDefault="003A6673" w:rsidP="003A667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6673">
        <w:rPr>
          <w:rFonts w:ascii="Times New Roman" w:hAnsi="Times New Roman" w:cs="Times New Roman"/>
          <w:i/>
          <w:sz w:val="28"/>
          <w:szCs w:val="28"/>
        </w:rPr>
        <w:t>Составила:</w:t>
      </w:r>
    </w:p>
    <w:p w:rsidR="003A6673" w:rsidRPr="003A6673" w:rsidRDefault="003A6673" w:rsidP="003A6673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A6673">
        <w:rPr>
          <w:rFonts w:ascii="Times New Roman" w:hAnsi="Times New Roman" w:cs="Times New Roman"/>
          <w:i/>
          <w:sz w:val="28"/>
          <w:szCs w:val="28"/>
        </w:rPr>
        <w:t>Ламкова</w:t>
      </w:r>
      <w:proofErr w:type="spellEnd"/>
      <w:r w:rsidRPr="003A6673">
        <w:rPr>
          <w:rFonts w:ascii="Times New Roman" w:hAnsi="Times New Roman" w:cs="Times New Roman"/>
          <w:i/>
          <w:sz w:val="28"/>
          <w:szCs w:val="28"/>
        </w:rPr>
        <w:t xml:space="preserve"> Елена Александровна, </w:t>
      </w:r>
    </w:p>
    <w:p w:rsidR="003A6673" w:rsidRPr="003A6673" w:rsidRDefault="003A6673" w:rsidP="003A667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6673">
        <w:rPr>
          <w:rFonts w:ascii="Times New Roman" w:hAnsi="Times New Roman" w:cs="Times New Roman"/>
          <w:i/>
          <w:sz w:val="28"/>
          <w:szCs w:val="28"/>
        </w:rPr>
        <w:t>педагог дополнительного образования</w:t>
      </w:r>
    </w:p>
    <w:p w:rsidR="003A6673" w:rsidRPr="003A6673" w:rsidRDefault="003A6673" w:rsidP="003A6673">
      <w:pPr>
        <w:jc w:val="right"/>
        <w:rPr>
          <w:rFonts w:ascii="Times New Roman" w:hAnsi="Times New Roman" w:cs="Times New Roman"/>
          <w:sz w:val="28"/>
          <w:szCs w:val="28"/>
        </w:rPr>
      </w:pPr>
      <w:r w:rsidRPr="003A6673">
        <w:rPr>
          <w:rFonts w:ascii="Times New Roman" w:hAnsi="Times New Roman" w:cs="Times New Roman"/>
          <w:i/>
          <w:sz w:val="28"/>
          <w:szCs w:val="28"/>
        </w:rPr>
        <w:t>МБДОУ № 41 «</w:t>
      </w:r>
      <w:proofErr w:type="spellStart"/>
      <w:r w:rsidRPr="003A6673">
        <w:rPr>
          <w:rFonts w:ascii="Times New Roman" w:hAnsi="Times New Roman" w:cs="Times New Roman"/>
          <w:i/>
          <w:sz w:val="28"/>
          <w:szCs w:val="28"/>
        </w:rPr>
        <w:t>Рябинушка</w:t>
      </w:r>
      <w:proofErr w:type="spellEnd"/>
      <w:r w:rsidRPr="003A6673">
        <w:rPr>
          <w:rFonts w:ascii="Times New Roman" w:hAnsi="Times New Roman" w:cs="Times New Roman"/>
          <w:i/>
          <w:sz w:val="28"/>
          <w:szCs w:val="28"/>
        </w:rPr>
        <w:t>»</w:t>
      </w:r>
    </w:p>
    <w:sectPr w:rsidR="003A6673" w:rsidRPr="003A6673" w:rsidSect="00C7457A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0B"/>
    <w:rsid w:val="003A6673"/>
    <w:rsid w:val="003F0964"/>
    <w:rsid w:val="007F3A71"/>
    <w:rsid w:val="00B4180B"/>
    <w:rsid w:val="00C7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17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00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580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2022-01-20T04:51:00Z</dcterms:created>
  <dcterms:modified xsi:type="dcterms:W3CDTF">2022-03-20T16:28:00Z</dcterms:modified>
</cp:coreProperties>
</file>