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8B" w:rsidRPr="000D1C8B" w:rsidRDefault="000D1C8B" w:rsidP="000D1C8B">
      <w:pPr>
        <w:jc w:val="center"/>
        <w:rPr>
          <w:b/>
          <w:color w:val="C00000"/>
          <w:sz w:val="28"/>
        </w:rPr>
      </w:pPr>
      <w:r w:rsidRPr="000D1C8B">
        <w:rPr>
          <w:b/>
          <w:color w:val="C00000"/>
          <w:sz w:val="28"/>
        </w:rPr>
        <w:t xml:space="preserve">Образовательные пространства МБДОУ д/с №28 </w:t>
      </w:r>
    </w:p>
    <w:p w:rsidR="000D1C8B" w:rsidRPr="00874254" w:rsidRDefault="000D1C8B" w:rsidP="000D1C8B">
      <w:pPr>
        <w:jc w:val="center"/>
        <w:rPr>
          <w:b/>
          <w:color w:val="000000"/>
          <w:sz w:val="28"/>
        </w:rPr>
      </w:pPr>
    </w:p>
    <w:tbl>
      <w:tblPr>
        <w:tblW w:w="10065" w:type="dxa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/>
      </w:tblPr>
      <w:tblGrid>
        <w:gridCol w:w="1985"/>
        <w:gridCol w:w="4252"/>
        <w:gridCol w:w="3828"/>
      </w:tblGrid>
      <w:tr w:rsidR="000D1C8B" w:rsidTr="002144A3">
        <w:trPr>
          <w:trHeight w:val="1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5F4B92" w:rsidRDefault="000D1C8B" w:rsidP="002144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28"/>
              </w:rPr>
            </w:pPr>
            <w:r w:rsidRPr="005F4B92">
              <w:rPr>
                <w:b/>
                <w:szCs w:val="28"/>
              </w:rPr>
              <w:t>Вид  помещения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5F4B92" w:rsidRDefault="000D1C8B" w:rsidP="002144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28"/>
              </w:rPr>
            </w:pPr>
            <w:r w:rsidRPr="005F4B92">
              <w:rPr>
                <w:b/>
                <w:bCs/>
                <w:color w:val="000000"/>
                <w:szCs w:val="28"/>
              </w:rPr>
              <w:t xml:space="preserve">Основное  предназначение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5F4B92" w:rsidRDefault="000D1C8B" w:rsidP="002144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28"/>
              </w:rPr>
            </w:pPr>
            <w:r w:rsidRPr="005F4B92">
              <w:rPr>
                <w:b/>
                <w:bCs/>
                <w:color w:val="000000"/>
                <w:szCs w:val="28"/>
              </w:rPr>
              <w:t xml:space="preserve">Оснащение </w:t>
            </w:r>
          </w:p>
        </w:tc>
      </w:tr>
      <w:tr w:rsidR="000D1C8B" w:rsidTr="002144A3">
        <w:trPr>
          <w:trHeight w:val="145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5F4B92" w:rsidRDefault="000D1C8B" w:rsidP="002144A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Cs w:val="28"/>
              </w:rPr>
            </w:pPr>
            <w:r w:rsidRPr="005F4B92">
              <w:rPr>
                <w:b/>
                <w:bCs/>
                <w:color w:val="000000"/>
                <w:szCs w:val="28"/>
              </w:rPr>
              <w:t>Предметно-развивающая среда в ДОУ</w:t>
            </w:r>
          </w:p>
        </w:tc>
      </w:tr>
      <w:tr w:rsidR="000D1C8B" w:rsidTr="002144A3">
        <w:trPr>
          <w:trHeight w:val="1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Кабинет заведующего.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индивидуальные консультации, беседы с педагогами, медицинским, обслуживающим персоналом, родителями создание благоприятного психо-эмоционального климата для работников и родителей;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развитие профессионального уровня педагогов; </w:t>
            </w:r>
            <w:r w:rsidRPr="00F519DB">
              <w:rPr>
                <w:rFonts w:ascii="Times New Roman" w:hAnsi="Times New Roman" w:cs="Times New Roman"/>
                <w:sz w:val="24"/>
                <w:szCs w:val="28"/>
                <w:lang w:eastAsia="ja-JP"/>
              </w:rPr>
              <w:t xml:space="preserve">просветительская, разъяснительная работа с родителями по вопросам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  <w:lang w:eastAsia="ja-JP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  <w:lang w:eastAsia="ja-JP"/>
              </w:rPr>
              <w:t>воспитания и развития детей</w:t>
            </w:r>
            <w:proofErr w:type="gramStart"/>
            <w:r w:rsidRPr="00F519DB">
              <w:rPr>
                <w:rFonts w:ascii="Times New Roman" w:hAnsi="Times New Roman" w:cs="Times New Roman"/>
                <w:sz w:val="24"/>
                <w:szCs w:val="28"/>
                <w:lang w:eastAsia="ja-JP"/>
              </w:rPr>
              <w:t xml:space="preserve"> ;</w:t>
            </w:r>
            <w:proofErr w:type="gramEnd"/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Компьютер, принтер,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Компьютерный и письменный стол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Шкаф для литературы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Библиотека книг «Управление ДОУ»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Папки с документами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Архивные документы, личные дела сотрудников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D1C8B" w:rsidTr="002144A3"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Музыкальный зал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Образовательная деятельность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Утренняя  гимнастика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Досуговые мероприятия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Праздники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Театрализованные представления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Родительские собрания и прочие мероприятия для родителей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Фортепиано, музыкальный центр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видеопроектор, детские музыкальные инструменты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Различные виды театра,  ширмы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Шкаф  для </w:t>
            </w:r>
            <w:proofErr w:type="gramStart"/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используемых</w:t>
            </w:r>
            <w:proofErr w:type="gramEnd"/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муз</w:t>
            </w:r>
            <w:proofErr w:type="gramStart"/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proofErr w:type="gramEnd"/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уководителем  пособий,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игрушек, атрибутов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Музыкально-дидактическое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пособие клоун Клёпа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Декорации к драматизации</w:t>
            </w:r>
          </w:p>
          <w:p w:rsidR="000D1C8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Ноутбук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Панно «Сказки и краски»</w:t>
            </w:r>
          </w:p>
        </w:tc>
      </w:tr>
      <w:tr w:rsidR="000D1C8B" w:rsidTr="002144A3">
        <w:trPr>
          <w:trHeight w:val="15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Спортивный зал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F519DB">
              <w:rPr>
                <w:rFonts w:ascii="Times New Roman" w:hAnsi="Times New Roman" w:cs="Times New Roman"/>
                <w:szCs w:val="28"/>
              </w:rPr>
              <w:t>(совмещён с музыкальным)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Образовательная деятельность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Утренняя  гимнастика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Досуговые мероприятия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Праздники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Спортивное оборудование для прыжков, метания, лазания,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равновесия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Маты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Шведская стенка</w:t>
            </w:r>
          </w:p>
        </w:tc>
      </w:tr>
      <w:tr w:rsidR="000D1C8B" w:rsidTr="002144A3">
        <w:trPr>
          <w:trHeight w:val="18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Методический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кабинет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Педагогические  советы.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Консультации для педагогов и родителей.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Библиотека </w:t>
            </w:r>
            <w:proofErr w:type="gramStart"/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методической</w:t>
            </w:r>
            <w:proofErr w:type="gramEnd"/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справочной и детской  литературы.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Копилка педагогического опыта, методические рекомендации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и публикации, подписные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издания, компьютер, принтер</w:t>
            </w:r>
          </w:p>
        </w:tc>
      </w:tr>
      <w:tr w:rsidR="000D1C8B" w:rsidTr="002144A3">
        <w:trPr>
          <w:trHeight w:val="20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Мини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музеи:</w:t>
            </w: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Кинешма в</w:t>
            </w: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чера, сегодня, завтра»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(подготовительная группа)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 Дом ремёсел» (подготовительная группа)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Образовательная деятельность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Досуговые  мероприятия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Выставки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Панно «Я по Кинешме шагаю», дидактическое пособие Река времени.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Шкафы с предметами народных промыслов (гжель, хохлома, жёстов, дымка, береста.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Керамика, роспись по дереву) старинные предметы быта, куклы в национальных костюмах),  фотообои «Город Кинешма»</w:t>
            </w:r>
            <w:proofErr w:type="gramEnd"/>
          </w:p>
        </w:tc>
      </w:tr>
      <w:tr w:rsidR="000D1C8B" w:rsidTr="002144A3">
        <w:trPr>
          <w:trHeight w:val="20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Научная лаборатория «Академия Нескучных Наук 28»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EA17D7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Познавательно-исследовательская, конструктивная деятельность, 3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</w:t>
            </w:r>
            <w:r w:rsidRPr="00EA17D7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моделирование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EA17D7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EA17D7">
              <w:rPr>
                <w:rFonts w:ascii="Times New Roman" w:hAnsi="Times New Roman" w:cs="Times New Roman"/>
                <w:sz w:val="24"/>
                <w:szCs w:val="28"/>
              </w:rPr>
              <w:t>Стол для конструиров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ания с наборами разных видов конструкторов.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  <w:p w:rsidR="000D1C8B" w:rsidRPr="00EA17D7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EA17D7">
              <w:rPr>
                <w:rFonts w:ascii="Times New Roman" w:hAnsi="Times New Roman" w:cs="Times New Roman"/>
                <w:sz w:val="24"/>
                <w:szCs w:val="28"/>
              </w:rPr>
              <w:t>3D-Принтер «Метеор» с электронным каталогом моделей.</w:t>
            </w:r>
          </w:p>
          <w:p w:rsidR="000D1C8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EA17D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3D-ручки и набор цветного пластика.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Материал для опытов и экспериментов</w:t>
            </w:r>
          </w:p>
        </w:tc>
      </w:tr>
      <w:tr w:rsidR="000D1C8B" w:rsidTr="002144A3">
        <w:trPr>
          <w:trHeight w:val="15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Костюмерная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Хранение костюмов, атрибутов для театрализованной деятельности взрослых и детей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Костюмы, головные уборы, маски.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Пианино, атрибуты для театрализованной деятельности.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Методический материал для занятий </w:t>
            </w:r>
            <w:proofErr w:type="gramStart"/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( </w:t>
            </w:r>
            <w:proofErr w:type="gramEnd"/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картины, репродукции).</w:t>
            </w:r>
          </w:p>
        </w:tc>
      </w:tr>
      <w:tr w:rsidR="000D1C8B" w:rsidTr="002144A3">
        <w:trPr>
          <w:trHeight w:val="1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Медицинский  кабинет, совмещён с </w:t>
            </w:r>
            <w:proofErr w:type="gramStart"/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процедурным</w:t>
            </w:r>
            <w:proofErr w:type="gramEnd"/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Осмотр детей, консультации  медицинской сестры, врачей;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Консультативно-просветительская  работа с родителями и сотрудниками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антропометрия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Медицинское оборудование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Шкаф для документов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Шкаф для медикаментов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D1C8B" w:rsidTr="002144A3">
        <w:trPr>
          <w:trHeight w:val="1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Изолятор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Изолирование больных детей 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Кровать для больных, стол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D1C8B" w:rsidTr="002144A3">
        <w:trPr>
          <w:trHeight w:val="1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Лестничные марши, межгрупповое пространство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Информационно-просветительская  работа  с  сотрудниками    и  родителями воспитанников.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Информационные стенды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Фотовыставки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Выставки детского рисунка</w:t>
            </w:r>
          </w:p>
        </w:tc>
      </w:tr>
      <w:tr w:rsidR="000D1C8B" w:rsidTr="002144A3">
        <w:trPr>
          <w:trHeight w:val="1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Территория  МБДОУ д/с № 28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Прогулки, наблюдения;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Игровая  деятельность;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Самостоятельная двигательная деятельность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Трудовая  деятельность.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6 прогулочных  участков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для</w:t>
            </w:r>
            <w:proofErr w:type="gramEnd"/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детей  всех  возрастных  групп.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Мини- стадион со спортивным оборудованием, огород, цветники, 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экологическая  тропа, полоса выносливости, Поляна сказок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0D1C8B" w:rsidRPr="00F519DB" w:rsidRDefault="000D1C8B" w:rsidP="002144A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етняя </w:t>
            </w:r>
            <w:proofErr w:type="gramStart"/>
            <w:r w:rsidRPr="00F519DB">
              <w:rPr>
                <w:rFonts w:ascii="Times New Roman" w:hAnsi="Times New Roman" w:cs="Times New Roman"/>
                <w:sz w:val="24"/>
                <w:szCs w:val="28"/>
              </w:rPr>
              <w:t>изо</w:t>
            </w:r>
            <w:proofErr w:type="gramEnd"/>
            <w:r w:rsidRPr="00F519DB">
              <w:rPr>
                <w:rFonts w:ascii="Times New Roman" w:hAnsi="Times New Roman" w:cs="Times New Roman"/>
                <w:sz w:val="24"/>
                <w:szCs w:val="28"/>
              </w:rPr>
              <w:t xml:space="preserve"> студия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Метеоплощадка</w:t>
            </w:r>
          </w:p>
        </w:tc>
      </w:tr>
    </w:tbl>
    <w:tbl>
      <w:tblPr>
        <w:tblpPr w:leftFromText="180" w:rightFromText="180" w:vertAnchor="page" w:horzAnchor="margin" w:tblpY="1711"/>
        <w:tblW w:w="10173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ayout w:type="fixed"/>
        <w:tblLook w:val="01E0"/>
      </w:tblPr>
      <w:tblGrid>
        <w:gridCol w:w="1951"/>
        <w:gridCol w:w="3544"/>
        <w:gridCol w:w="4678"/>
      </w:tblGrid>
      <w:tr w:rsidR="000D1C8B" w:rsidRPr="000D1C8B" w:rsidTr="000D1C8B">
        <w:trPr>
          <w:trHeight w:val="145"/>
        </w:trPr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1C8B" w:rsidRPr="000D1C8B" w:rsidRDefault="000D1C8B" w:rsidP="002144A3">
            <w:pPr>
              <w:ind w:left="349" w:hanging="283"/>
              <w:jc w:val="center"/>
              <w:rPr>
                <w:b/>
                <w:color w:val="C00000"/>
                <w:sz w:val="28"/>
              </w:rPr>
            </w:pPr>
            <w:r w:rsidRPr="000D1C8B">
              <w:rPr>
                <w:b/>
                <w:color w:val="C00000"/>
                <w:sz w:val="28"/>
              </w:rPr>
              <w:lastRenderedPageBreak/>
              <w:t>Развивающая предметно-пространственная  среда в группах</w:t>
            </w:r>
          </w:p>
          <w:p w:rsidR="000D1C8B" w:rsidRPr="000D1C8B" w:rsidRDefault="000D1C8B" w:rsidP="002144A3">
            <w:pPr>
              <w:ind w:left="349" w:hanging="283"/>
              <w:jc w:val="center"/>
              <w:rPr>
                <w:b/>
                <w:sz w:val="28"/>
              </w:rPr>
            </w:pPr>
          </w:p>
        </w:tc>
      </w:tr>
      <w:tr w:rsidR="000D1C8B" w:rsidTr="002144A3">
        <w:trPr>
          <w:trHeight w:val="55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2144A3">
            <w:r w:rsidRPr="0028163B">
              <w:t>Наименование уголка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7"/>
              </w:numPr>
              <w:ind w:left="349" w:hanging="283"/>
            </w:pPr>
            <w:r w:rsidRPr="0028163B">
              <w:t xml:space="preserve"> Назначение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2144A3">
            <w:r w:rsidRPr="0028163B">
              <w:t xml:space="preserve">          Наполняемость </w:t>
            </w:r>
          </w:p>
        </w:tc>
      </w:tr>
      <w:tr w:rsidR="000D1C8B" w:rsidTr="002144A3">
        <w:trPr>
          <w:trHeight w:val="55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2144A3">
            <w:r w:rsidRPr="0028163B">
              <w:t>Физкультурный  уголок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7"/>
              </w:numPr>
              <w:ind w:left="349" w:hanging="283"/>
            </w:pPr>
            <w:r w:rsidRPr="0028163B"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 xml:space="preserve">Оборудование  для ходьбы, </w:t>
            </w:r>
          </w:p>
          <w:p w:rsidR="000D1C8B" w:rsidRPr="0028163B" w:rsidRDefault="000D1C8B" w:rsidP="002144A3">
            <w:pPr>
              <w:ind w:left="720"/>
            </w:pPr>
            <w:r w:rsidRPr="0028163B">
              <w:t xml:space="preserve">равновесия, для прыжков </w:t>
            </w:r>
          </w:p>
          <w:p w:rsidR="000D1C8B" w:rsidRPr="0028163B" w:rsidRDefault="000D1C8B" w:rsidP="002144A3">
            <w:pPr>
              <w:ind w:left="720"/>
            </w:pPr>
            <w:r w:rsidRPr="0028163B">
              <w:t xml:space="preserve">для катания, бросания, ловли  </w:t>
            </w:r>
          </w:p>
          <w:p w:rsidR="000D1C8B" w:rsidRPr="0028163B" w:rsidRDefault="000D1C8B" w:rsidP="002144A3">
            <w:pPr>
              <w:ind w:left="720"/>
            </w:pPr>
            <w:r w:rsidRPr="0028163B">
              <w:t xml:space="preserve">для ползания и лазания 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 xml:space="preserve">Атрибуты  к  </w:t>
            </w:r>
            <w:proofErr w:type="gramStart"/>
            <w:r w:rsidRPr="0028163B">
              <w:t>подвижным</w:t>
            </w:r>
            <w:proofErr w:type="gramEnd"/>
            <w:r w:rsidRPr="0028163B">
              <w:t xml:space="preserve">  и </w:t>
            </w:r>
          </w:p>
          <w:p w:rsidR="000D1C8B" w:rsidRPr="0028163B" w:rsidRDefault="000D1C8B" w:rsidP="002144A3">
            <w:pPr>
              <w:ind w:left="720"/>
            </w:pPr>
            <w:r w:rsidRPr="0028163B">
              <w:t>спортивным  играм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 xml:space="preserve">Нетрадиционное физкультурное 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оборудование</w:t>
            </w:r>
          </w:p>
        </w:tc>
      </w:tr>
      <w:tr w:rsidR="000D1C8B" w:rsidTr="002144A3">
        <w:trPr>
          <w:trHeight w:val="55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2144A3">
            <w:pPr>
              <w:jc w:val="center"/>
            </w:pPr>
            <w:r w:rsidRPr="0028163B">
              <w:t>Уголок  природы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color w:val="000000"/>
              </w:rPr>
            </w:pPr>
            <w:r w:rsidRPr="0028163B">
              <w:rPr>
                <w:color w:val="000000"/>
              </w:rPr>
              <w:t>Расширение познавательного  опыта, его использование в трудовой деятельности</w:t>
            </w:r>
          </w:p>
          <w:p w:rsidR="000D1C8B" w:rsidRPr="0028163B" w:rsidRDefault="000D1C8B" w:rsidP="002144A3">
            <w:p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color w:val="00000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1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color w:val="000000"/>
              </w:rPr>
            </w:pPr>
            <w:r w:rsidRPr="0028163B">
              <w:rPr>
                <w:color w:val="000000"/>
              </w:rPr>
              <w:t>Календарь природы Комнатные растения в соответствии с возрастными рекомендациями</w:t>
            </w:r>
          </w:p>
          <w:p w:rsidR="000D1C8B" w:rsidRPr="0028163B" w:rsidRDefault="000D1C8B" w:rsidP="000D1C8B">
            <w:pPr>
              <w:numPr>
                <w:ilvl w:val="1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color w:val="000000"/>
              </w:rPr>
            </w:pPr>
            <w:r w:rsidRPr="0028163B">
              <w:t>Сезонный материал</w:t>
            </w:r>
          </w:p>
          <w:p w:rsidR="000D1C8B" w:rsidRPr="0028163B" w:rsidRDefault="000D1C8B" w:rsidP="000D1C8B">
            <w:pPr>
              <w:numPr>
                <w:ilvl w:val="1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color w:val="000000"/>
              </w:rPr>
            </w:pPr>
            <w:r w:rsidRPr="0028163B">
              <w:t>Стенд  со  сменяющимся  материалом  на  экологическую  тематику</w:t>
            </w:r>
          </w:p>
          <w:p w:rsidR="000D1C8B" w:rsidRPr="0028163B" w:rsidRDefault="000D1C8B" w:rsidP="000D1C8B">
            <w:pPr>
              <w:numPr>
                <w:ilvl w:val="1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color w:val="000000"/>
              </w:rPr>
            </w:pPr>
            <w:r w:rsidRPr="0028163B">
              <w:t>Макеты</w:t>
            </w:r>
          </w:p>
          <w:p w:rsidR="000D1C8B" w:rsidRPr="0028163B" w:rsidRDefault="000D1C8B" w:rsidP="000D1C8B">
            <w:pPr>
              <w:numPr>
                <w:ilvl w:val="1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left="716" w:hanging="425"/>
              <w:rPr>
                <w:color w:val="000000"/>
              </w:rPr>
            </w:pPr>
            <w:r w:rsidRPr="0028163B">
              <w:t xml:space="preserve">Литература   </w:t>
            </w:r>
            <w:proofErr w:type="gramStart"/>
            <w:r w:rsidRPr="0028163B">
              <w:t>природоведческого</w:t>
            </w:r>
            <w:proofErr w:type="gramEnd"/>
          </w:p>
          <w:p w:rsidR="000D1C8B" w:rsidRPr="0028163B" w:rsidRDefault="000D1C8B" w:rsidP="002144A3">
            <w:pPr>
              <w:shd w:val="clear" w:color="auto" w:fill="FFFFFF"/>
              <w:autoSpaceDE w:val="0"/>
              <w:autoSpaceDN w:val="0"/>
              <w:adjustRightInd w:val="0"/>
              <w:ind w:left="716"/>
              <w:rPr>
                <w:color w:val="000000"/>
              </w:rPr>
            </w:pPr>
            <w:r w:rsidRPr="0028163B">
              <w:t xml:space="preserve">содержания, набор картинок, альбомы  </w:t>
            </w:r>
          </w:p>
          <w:p w:rsidR="000D1C8B" w:rsidRPr="0028163B" w:rsidRDefault="000D1C8B" w:rsidP="000D1C8B">
            <w:pPr>
              <w:numPr>
                <w:ilvl w:val="1"/>
                <w:numId w:val="4"/>
              </w:numPr>
              <w:ind w:left="716" w:hanging="425"/>
            </w:pPr>
            <w:r w:rsidRPr="0028163B">
              <w:t>Материал для проведения элементарных опытов</w:t>
            </w:r>
          </w:p>
          <w:p w:rsidR="000D1C8B" w:rsidRPr="0028163B" w:rsidRDefault="000D1C8B" w:rsidP="000D1C8B">
            <w:pPr>
              <w:numPr>
                <w:ilvl w:val="1"/>
                <w:numId w:val="4"/>
              </w:numPr>
              <w:ind w:left="716" w:hanging="425"/>
            </w:pPr>
            <w:r w:rsidRPr="0028163B">
              <w:t>Обучающие и дидактические игры по экологии</w:t>
            </w:r>
          </w:p>
          <w:p w:rsidR="000D1C8B" w:rsidRPr="0028163B" w:rsidRDefault="000D1C8B" w:rsidP="000D1C8B">
            <w:pPr>
              <w:numPr>
                <w:ilvl w:val="1"/>
                <w:numId w:val="4"/>
              </w:numPr>
              <w:ind w:left="716" w:hanging="425"/>
            </w:pPr>
            <w:r w:rsidRPr="0028163B">
              <w:t xml:space="preserve"> Инвентарь   для  трудовой  деятельности</w:t>
            </w:r>
          </w:p>
          <w:p w:rsidR="000D1C8B" w:rsidRPr="0028163B" w:rsidRDefault="000D1C8B" w:rsidP="000D1C8B">
            <w:pPr>
              <w:numPr>
                <w:ilvl w:val="1"/>
                <w:numId w:val="4"/>
              </w:numPr>
              <w:ind w:left="716" w:hanging="425"/>
            </w:pPr>
            <w:r w:rsidRPr="0028163B">
              <w:t>Природный   и  бросовый  материал.</w:t>
            </w:r>
          </w:p>
          <w:p w:rsidR="000D1C8B" w:rsidRPr="0028163B" w:rsidRDefault="000D1C8B" w:rsidP="000D1C8B">
            <w:pPr>
              <w:numPr>
                <w:ilvl w:val="1"/>
                <w:numId w:val="4"/>
              </w:numPr>
              <w:ind w:left="716" w:hanging="425"/>
            </w:pPr>
            <w:r w:rsidRPr="0028163B">
              <w:t>Материал по времени (ст. гр.)</w:t>
            </w:r>
          </w:p>
        </w:tc>
      </w:tr>
      <w:tr w:rsidR="000D1C8B" w:rsidTr="002144A3">
        <w:trPr>
          <w:trHeight w:val="14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2144A3">
            <w:pPr>
              <w:jc w:val="center"/>
            </w:pPr>
            <w:r w:rsidRPr="0028163B">
              <w:t>Уголок развивающих  игр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1"/>
                <w:numId w:val="4"/>
              </w:numPr>
              <w:ind w:left="349" w:hanging="283"/>
            </w:pPr>
            <w:r w:rsidRPr="0028163B">
              <w:t>Расширение  познавательного  сенсорного  опыта  детей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Дидактический материал по сенсорному воспитанию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Дидактические  игры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Настольно-печатные  игры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Познавательный материал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Материал для детского экспериментирования</w:t>
            </w:r>
          </w:p>
        </w:tc>
      </w:tr>
      <w:tr w:rsidR="000D1C8B" w:rsidTr="002144A3">
        <w:trPr>
          <w:trHeight w:val="356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2144A3">
            <w:pPr>
              <w:jc w:val="center"/>
            </w:pPr>
            <w:r w:rsidRPr="0028163B">
              <w:lastRenderedPageBreak/>
              <w:t>Уголок</w:t>
            </w:r>
          </w:p>
          <w:p w:rsidR="000D1C8B" w:rsidRPr="0028163B" w:rsidRDefault="000D1C8B" w:rsidP="002144A3">
            <w:pPr>
              <w:jc w:val="center"/>
            </w:pPr>
            <w:r w:rsidRPr="0028163B">
              <w:t>«Строительная  мастерская»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1"/>
                <w:numId w:val="4"/>
              </w:numPr>
              <w:ind w:left="349" w:hanging="283"/>
            </w:pPr>
            <w:r w:rsidRPr="0028163B">
              <w:rPr>
                <w:color w:val="000000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  <w:jc w:val="both"/>
            </w:pPr>
            <w:r w:rsidRPr="0028163B">
              <w:t>Напольный  строительный  материал;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  <w:jc w:val="both"/>
            </w:pPr>
            <w:r w:rsidRPr="0028163B">
              <w:t>Настольный строительный материал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  <w:jc w:val="both"/>
            </w:pPr>
            <w:r w:rsidRPr="0028163B">
              <w:t xml:space="preserve">Пластмассовые конструкторы (младший возраст- с крупными деталями) 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  <w:jc w:val="both"/>
            </w:pPr>
            <w:r w:rsidRPr="0028163B">
              <w:t xml:space="preserve">Конструкторы с </w:t>
            </w:r>
            <w:proofErr w:type="gramStart"/>
            <w:r w:rsidRPr="0028163B">
              <w:t>металлическими</w:t>
            </w:r>
            <w:proofErr w:type="gramEnd"/>
          </w:p>
          <w:p w:rsidR="000D1C8B" w:rsidRPr="0028163B" w:rsidRDefault="000D1C8B" w:rsidP="002144A3">
            <w:pPr>
              <w:ind w:left="720"/>
              <w:jc w:val="both"/>
            </w:pPr>
            <w:r w:rsidRPr="0028163B">
              <w:t>деталям</w:t>
            </w:r>
            <w:proofErr w:type="gramStart"/>
            <w:r w:rsidRPr="0028163B">
              <w:t>и-</w:t>
            </w:r>
            <w:proofErr w:type="gramEnd"/>
            <w:r w:rsidRPr="0028163B">
              <w:t xml:space="preserve"> старший возраст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  <w:jc w:val="both"/>
            </w:pPr>
            <w:r w:rsidRPr="0028163B">
              <w:t xml:space="preserve">Схемы и модели для всех видов </w:t>
            </w:r>
          </w:p>
          <w:p w:rsidR="000D1C8B" w:rsidRPr="0028163B" w:rsidRDefault="000D1C8B" w:rsidP="002144A3">
            <w:pPr>
              <w:ind w:left="720"/>
              <w:jc w:val="both"/>
            </w:pPr>
            <w:r w:rsidRPr="0028163B">
              <w:t>конструкторов – старший возраст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  <w:jc w:val="both"/>
            </w:pPr>
            <w:r w:rsidRPr="0028163B">
              <w:t xml:space="preserve">Мягкие </w:t>
            </w:r>
            <w:proofErr w:type="gramStart"/>
            <w:r w:rsidRPr="0028163B">
              <w:t>строительно- игровые</w:t>
            </w:r>
            <w:proofErr w:type="gramEnd"/>
            <w:r w:rsidRPr="0028163B">
              <w:t xml:space="preserve"> модули - младший возраст 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  <w:jc w:val="both"/>
            </w:pPr>
            <w:r w:rsidRPr="0028163B">
              <w:t xml:space="preserve">Транспортные  игрушки 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 xml:space="preserve">Схемы, иллюстрации  </w:t>
            </w:r>
            <w:proofErr w:type="gramStart"/>
            <w:r w:rsidRPr="0028163B">
              <w:t>отдельных</w:t>
            </w:r>
            <w:proofErr w:type="gramEnd"/>
          </w:p>
          <w:p w:rsidR="000D1C8B" w:rsidRPr="0028163B" w:rsidRDefault="000D1C8B" w:rsidP="002144A3">
            <w:pPr>
              <w:ind w:left="720"/>
            </w:pPr>
            <w:proofErr w:type="gramStart"/>
            <w:r w:rsidRPr="0028163B">
              <w:t>построек (мосты, дома, корабли, самолёт</w:t>
            </w:r>
            <w:r w:rsidRPr="0028163B">
              <w:rPr>
                <w:bCs/>
                <w:color w:val="000000"/>
              </w:rPr>
              <w:tab/>
            </w:r>
            <w:proofErr w:type="gramEnd"/>
          </w:p>
        </w:tc>
      </w:tr>
      <w:tr w:rsidR="000D1C8B" w:rsidTr="002144A3">
        <w:trPr>
          <w:trHeight w:val="156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2144A3">
            <w:r w:rsidRPr="0028163B">
              <w:t xml:space="preserve"> Уголок </w:t>
            </w:r>
            <w:proofErr w:type="gramStart"/>
            <w:r w:rsidRPr="0028163B">
              <w:t>сюжетны</w:t>
            </w:r>
            <w:proofErr w:type="gramEnd"/>
            <w:r w:rsidRPr="0028163B">
              <w:t xml:space="preserve"> игр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1"/>
                <w:numId w:val="5"/>
              </w:numPr>
              <w:ind w:left="349" w:hanging="283"/>
            </w:pPr>
            <w:r w:rsidRPr="0028163B"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1"/>
                <w:numId w:val="5"/>
              </w:numPr>
              <w:ind w:left="716" w:hanging="284"/>
            </w:pPr>
            <w:r w:rsidRPr="0028163B">
              <w:t xml:space="preserve">Атрибутика для сюжетно-ролевых  игр по возрасту детей </w:t>
            </w:r>
          </w:p>
          <w:p w:rsidR="000D1C8B" w:rsidRPr="0028163B" w:rsidRDefault="000D1C8B" w:rsidP="002144A3">
            <w:pPr>
              <w:ind w:left="716"/>
            </w:pPr>
            <w:proofErr w:type="gramStart"/>
            <w:r w:rsidRPr="0028163B">
              <w:t xml:space="preserve">(«Семья», «Больница», «Магазин», </w:t>
            </w:r>
            <w:proofErr w:type="gramEnd"/>
          </w:p>
          <w:p w:rsidR="000D1C8B" w:rsidRPr="0028163B" w:rsidRDefault="000D1C8B" w:rsidP="002144A3">
            <w:pPr>
              <w:ind w:left="716"/>
            </w:pPr>
            <w:proofErr w:type="gramStart"/>
            <w:r w:rsidRPr="0028163B">
              <w:t>«Школа», «Парикмахерская», «Почта», «Космонавты», «Библиотека», «Ателье»)</w:t>
            </w:r>
            <w:proofErr w:type="gramEnd"/>
          </w:p>
          <w:p w:rsidR="000D1C8B" w:rsidRPr="0028163B" w:rsidRDefault="000D1C8B" w:rsidP="000D1C8B">
            <w:pPr>
              <w:numPr>
                <w:ilvl w:val="1"/>
                <w:numId w:val="5"/>
              </w:numPr>
              <w:ind w:left="716" w:hanging="284"/>
            </w:pPr>
            <w:r w:rsidRPr="0028163B">
              <w:t>Предметы- заместители</w:t>
            </w:r>
          </w:p>
        </w:tc>
      </w:tr>
      <w:tr w:rsidR="000D1C8B" w:rsidTr="002144A3">
        <w:trPr>
          <w:trHeight w:val="16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2144A3">
            <w:pPr>
              <w:jc w:val="center"/>
            </w:pPr>
            <w:r w:rsidRPr="0028163B">
              <w:t>Уголок  безопасности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1"/>
                <w:numId w:val="5"/>
              </w:numPr>
              <w:ind w:left="349" w:hanging="283"/>
            </w:pPr>
            <w:r w:rsidRPr="0028163B">
              <w:t xml:space="preserve">Расширение  познавательного  опыта,  его </w:t>
            </w:r>
          </w:p>
          <w:p w:rsidR="000D1C8B" w:rsidRPr="0028163B" w:rsidRDefault="000D1C8B" w:rsidP="000D1C8B">
            <w:pPr>
              <w:numPr>
                <w:ilvl w:val="1"/>
                <w:numId w:val="5"/>
              </w:numPr>
              <w:ind w:left="349" w:hanging="283"/>
            </w:pPr>
            <w:r w:rsidRPr="0028163B">
              <w:t xml:space="preserve"> использование  в повседневной  деятельности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Дидактические, настольные  игры  по  профилактике  ДТП.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Макеты  перекрестков,  районов  города.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Дорожные  знаки.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 xml:space="preserve">Литература  о  правилах  </w:t>
            </w:r>
            <w:proofErr w:type="gramStart"/>
            <w:r w:rsidRPr="0028163B">
              <w:t>дорожного</w:t>
            </w:r>
            <w:proofErr w:type="gramEnd"/>
          </w:p>
          <w:p w:rsidR="000D1C8B" w:rsidRPr="0028163B" w:rsidRDefault="000D1C8B" w:rsidP="002144A3">
            <w:pPr>
              <w:ind w:left="720"/>
            </w:pPr>
            <w:r w:rsidRPr="0028163B">
              <w:t>движения.</w:t>
            </w:r>
          </w:p>
        </w:tc>
      </w:tr>
      <w:tr w:rsidR="000D1C8B" w:rsidTr="002144A3">
        <w:trPr>
          <w:trHeight w:val="50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2144A3">
            <w:pPr>
              <w:jc w:val="center"/>
            </w:pPr>
            <w:r w:rsidRPr="0028163B">
              <w:t xml:space="preserve"> Краеведческий уголок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1"/>
                <w:numId w:val="5"/>
              </w:numPr>
              <w:ind w:left="349" w:hanging="283"/>
            </w:pPr>
            <w:r w:rsidRPr="0028163B"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Государственная и Кинешемская символика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Образцы русских – народных костюмов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Наглядный материал: альбомы, картины, фотоиллюстрации и др.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Предметы народно- прикладного искусства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Предметы русского быта</w:t>
            </w:r>
          </w:p>
          <w:p w:rsidR="000D1C8B" w:rsidRPr="0028163B" w:rsidRDefault="000D1C8B" w:rsidP="000D1C8B">
            <w:pPr>
              <w:keepNext/>
              <w:numPr>
                <w:ilvl w:val="0"/>
                <w:numId w:val="3"/>
              </w:numPr>
              <w:ind w:left="720"/>
              <w:outlineLvl w:val="1"/>
              <w:rPr>
                <w:iCs/>
              </w:rPr>
            </w:pPr>
            <w:r w:rsidRPr="0028163B">
              <w:rPr>
                <w:iCs/>
              </w:rPr>
              <w:t>Детская художественной литературы</w:t>
            </w:r>
          </w:p>
        </w:tc>
      </w:tr>
      <w:tr w:rsidR="000D1C8B" w:rsidTr="002144A3">
        <w:trPr>
          <w:trHeight w:val="76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2144A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28163B">
              <w:t>Книжный  уголок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1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color w:val="000000"/>
              </w:rPr>
            </w:pPr>
            <w:r w:rsidRPr="0028163B">
              <w:rPr>
                <w:color w:val="000000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/>
            </w:pPr>
            <w:r w:rsidRPr="0028163B">
              <w:rPr>
                <w:bCs/>
                <w:color w:val="000000"/>
              </w:rPr>
              <w:t xml:space="preserve">Детская   художественная  литература 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/>
            </w:pPr>
            <w:r w:rsidRPr="0028163B">
              <w:t>Наличие художественной литературы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tabs>
                <w:tab w:val="left" w:pos="360"/>
              </w:tabs>
              <w:ind w:left="720"/>
            </w:pPr>
            <w:r w:rsidRPr="0028163B">
              <w:t xml:space="preserve">Иллюстрации по темам  образовательной деятельности по ознакомлению сокружающим миром и ознакомлению с </w:t>
            </w:r>
            <w:r w:rsidRPr="0028163B">
              <w:lastRenderedPageBreak/>
              <w:t>художественной литературой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tabs>
                <w:tab w:val="left" w:pos="360"/>
              </w:tabs>
              <w:ind w:left="720"/>
            </w:pPr>
            <w:r w:rsidRPr="0028163B">
              <w:t>Материалы о художниках –</w:t>
            </w:r>
          </w:p>
          <w:p w:rsidR="000D1C8B" w:rsidRPr="0028163B" w:rsidRDefault="000D1C8B" w:rsidP="002144A3">
            <w:pPr>
              <w:tabs>
                <w:tab w:val="left" w:pos="360"/>
              </w:tabs>
              <w:ind w:left="720"/>
            </w:pPr>
            <w:proofErr w:type="gramStart"/>
            <w:r w:rsidRPr="0028163B">
              <w:t>иллюстраторах</w:t>
            </w:r>
            <w:proofErr w:type="gramEnd"/>
          </w:p>
          <w:p w:rsidR="000D1C8B" w:rsidRPr="0028163B" w:rsidRDefault="000D1C8B" w:rsidP="000D1C8B">
            <w:pPr>
              <w:numPr>
                <w:ilvl w:val="0"/>
                <w:numId w:val="3"/>
              </w:numPr>
              <w:tabs>
                <w:tab w:val="left" w:pos="360"/>
              </w:tabs>
              <w:ind w:left="720"/>
            </w:pPr>
            <w:r w:rsidRPr="0028163B">
              <w:t>Портрет поэтов, писателей</w:t>
            </w:r>
          </w:p>
          <w:p w:rsidR="000D1C8B" w:rsidRPr="0028163B" w:rsidRDefault="000D1C8B" w:rsidP="002144A3">
            <w:pPr>
              <w:tabs>
                <w:tab w:val="left" w:pos="360"/>
              </w:tabs>
              <w:ind w:left="720"/>
            </w:pPr>
            <w:r w:rsidRPr="0028163B">
              <w:t xml:space="preserve"> (старший возраст)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tabs>
                <w:tab w:val="left" w:pos="360"/>
              </w:tabs>
              <w:ind w:left="720"/>
            </w:pPr>
            <w:r w:rsidRPr="0028163B">
              <w:t>Тематические выставки</w:t>
            </w:r>
          </w:p>
        </w:tc>
      </w:tr>
      <w:tr w:rsidR="000D1C8B" w:rsidTr="002144A3">
        <w:trPr>
          <w:trHeight w:val="150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2144A3">
            <w:pPr>
              <w:autoSpaceDE w:val="0"/>
              <w:autoSpaceDN w:val="0"/>
              <w:adjustRightInd w:val="0"/>
              <w:jc w:val="center"/>
            </w:pPr>
            <w:r w:rsidRPr="0028163B">
              <w:lastRenderedPageBreak/>
              <w:t xml:space="preserve">  Уголок театрализации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49" w:hanging="283"/>
              <w:rPr>
                <w:bCs/>
                <w:color w:val="000000"/>
              </w:rPr>
            </w:pPr>
            <w:r w:rsidRPr="0028163B">
              <w:rPr>
                <w:bCs/>
                <w:color w:val="000000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 xml:space="preserve">Ширмы 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Элементы костюмов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Различные виды театров (в соответствии с возрастом)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Предметы декорации</w:t>
            </w:r>
          </w:p>
        </w:tc>
      </w:tr>
      <w:tr w:rsidR="000D1C8B" w:rsidTr="002144A3">
        <w:trPr>
          <w:trHeight w:val="42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2144A3">
            <w:pPr>
              <w:autoSpaceDE w:val="0"/>
              <w:autoSpaceDN w:val="0"/>
              <w:adjustRightInd w:val="0"/>
              <w:jc w:val="center"/>
            </w:pPr>
            <w:r w:rsidRPr="0028163B">
              <w:t>Уголок</w:t>
            </w:r>
          </w:p>
          <w:p w:rsidR="000D1C8B" w:rsidRPr="0028163B" w:rsidRDefault="000D1C8B" w:rsidP="002144A3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28163B">
              <w:t>Изо</w:t>
            </w:r>
            <w:proofErr w:type="gramEnd"/>
            <w:r w:rsidRPr="0028163B">
              <w:t xml:space="preserve">  деятельности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349" w:hanging="283"/>
              <w:rPr>
                <w:color w:val="000000"/>
              </w:rPr>
            </w:pPr>
            <w:r w:rsidRPr="0028163B">
              <w:rPr>
                <w:color w:val="000000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Бумага разного формата, разной формы ти  тона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 xml:space="preserve">Достаточное количество цветных </w:t>
            </w:r>
          </w:p>
          <w:p w:rsidR="000D1C8B" w:rsidRPr="0028163B" w:rsidRDefault="000D1C8B" w:rsidP="002144A3">
            <w:pPr>
              <w:ind w:left="720"/>
            </w:pPr>
            <w:r w:rsidRPr="0028163B">
              <w:t>карандашей, красок, кистей, тряпочек, пластилина (стеки, доски для лепки)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Наличие цветной бумаги и картона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 xml:space="preserve">Достаточное количество ножниц </w:t>
            </w:r>
            <w:proofErr w:type="gramStart"/>
            <w:r w:rsidRPr="0028163B">
              <w:t>с</w:t>
            </w:r>
            <w:proofErr w:type="gramEnd"/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 xml:space="preserve">закругленными концами, клея, клеенок, </w:t>
            </w:r>
          </w:p>
          <w:p w:rsidR="000D1C8B" w:rsidRPr="0028163B" w:rsidRDefault="000D1C8B" w:rsidP="002144A3">
            <w:pPr>
              <w:ind w:left="720"/>
            </w:pPr>
            <w:r w:rsidRPr="0028163B">
              <w:t>тряпочек, салфеток  для аппликации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Бросовый материал (фольга, фантики от конфет…)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Место для сменных выставок детских работ, совместных работ детей и родителей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 xml:space="preserve">Место для сменных выставок </w:t>
            </w:r>
          </w:p>
          <w:p w:rsidR="000D1C8B" w:rsidRPr="0028163B" w:rsidRDefault="000D1C8B" w:rsidP="002144A3">
            <w:pPr>
              <w:ind w:left="720"/>
            </w:pPr>
            <w:r w:rsidRPr="0028163B">
              <w:t>произведений изоискусства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Альбомы- раскраски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Альбомы для изодеятельности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Наборы открыток, картинки, книги и альбомы с иллюстрациями,</w:t>
            </w:r>
          </w:p>
          <w:p w:rsidR="000D1C8B" w:rsidRPr="0028163B" w:rsidRDefault="000D1C8B" w:rsidP="002144A3">
            <w:pPr>
              <w:ind w:left="720"/>
            </w:pPr>
            <w:r w:rsidRPr="0028163B">
              <w:t xml:space="preserve"> предметные картинки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 xml:space="preserve">Предметы народно – </w:t>
            </w:r>
            <w:proofErr w:type="gramStart"/>
            <w:r w:rsidRPr="0028163B">
              <w:t>прикладного</w:t>
            </w:r>
            <w:proofErr w:type="gramEnd"/>
          </w:p>
          <w:p w:rsidR="000D1C8B" w:rsidRPr="0028163B" w:rsidRDefault="000D1C8B" w:rsidP="002144A3">
            <w:pPr>
              <w:ind w:left="720"/>
            </w:pPr>
            <w:r w:rsidRPr="0028163B">
              <w:t>искусства</w:t>
            </w:r>
          </w:p>
        </w:tc>
      </w:tr>
      <w:tr w:rsidR="000D1C8B" w:rsidTr="002144A3">
        <w:trPr>
          <w:trHeight w:val="150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2144A3">
            <w:pPr>
              <w:autoSpaceDE w:val="0"/>
              <w:autoSpaceDN w:val="0"/>
              <w:adjustRightInd w:val="0"/>
              <w:jc w:val="center"/>
            </w:pPr>
            <w:r w:rsidRPr="0028163B">
              <w:t>Музыкальный  уголок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/>
              <w:rPr>
                <w:bCs/>
                <w:color w:val="000000"/>
              </w:rPr>
            </w:pPr>
            <w:r w:rsidRPr="0028163B">
              <w:rPr>
                <w:bCs/>
                <w:color w:val="000000"/>
              </w:rPr>
              <w:t xml:space="preserve">Развитие   творческих  способностей  в  самостоятельной ритмической  деятельности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Детские музыкальные инструменты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Портреты  композиторов (старший дошкольный возраст)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Магнитофон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Набор аудиозаписей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Музыкальные игрушки (озвученные, не озвученные)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Игрушки - самоделки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ind w:left="720"/>
            </w:pPr>
            <w:r w:rsidRPr="0028163B">
              <w:t>Музыкально - дидактические игры</w:t>
            </w:r>
          </w:p>
          <w:p w:rsidR="000D1C8B" w:rsidRPr="0028163B" w:rsidRDefault="000D1C8B" w:rsidP="000D1C8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20"/>
              <w:jc w:val="both"/>
              <w:rPr>
                <w:bCs/>
                <w:color w:val="000000"/>
              </w:rPr>
            </w:pPr>
            <w:r w:rsidRPr="0028163B">
              <w:t>Музыкально - дидактические пособия</w:t>
            </w:r>
          </w:p>
        </w:tc>
      </w:tr>
    </w:tbl>
    <w:p w:rsidR="000D1C8B" w:rsidRDefault="000D1C8B" w:rsidP="000D1C8B">
      <w:pPr>
        <w:ind w:right="-1"/>
        <w:jc w:val="center"/>
        <w:rPr>
          <w:bCs/>
          <w:sz w:val="28"/>
        </w:rPr>
      </w:pPr>
    </w:p>
    <w:p w:rsidR="000D1C8B" w:rsidRDefault="000D1C8B" w:rsidP="000D1C8B">
      <w:pPr>
        <w:ind w:right="-1"/>
        <w:jc w:val="center"/>
        <w:rPr>
          <w:b/>
          <w:sz w:val="28"/>
        </w:rPr>
      </w:pPr>
    </w:p>
    <w:p w:rsidR="000D1C8B" w:rsidRPr="000D1C8B" w:rsidRDefault="000D1C8B" w:rsidP="000D1C8B">
      <w:pPr>
        <w:ind w:right="-1"/>
        <w:jc w:val="center"/>
        <w:rPr>
          <w:b/>
          <w:color w:val="C00000"/>
          <w:sz w:val="28"/>
        </w:rPr>
      </w:pPr>
      <w:r w:rsidRPr="000D1C8B">
        <w:rPr>
          <w:b/>
          <w:color w:val="C00000"/>
          <w:sz w:val="28"/>
        </w:rPr>
        <w:lastRenderedPageBreak/>
        <w:t>Содержание развивающей предметно-пространственной среды участка</w:t>
      </w:r>
    </w:p>
    <w:p w:rsidR="000D1C8B" w:rsidRPr="009B69A6" w:rsidRDefault="000D1C8B" w:rsidP="000D1C8B">
      <w:pPr>
        <w:ind w:right="-1"/>
        <w:jc w:val="center"/>
        <w:rPr>
          <w:b/>
          <w:sz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7337"/>
      </w:tblGrid>
      <w:tr w:rsidR="000D1C8B" w:rsidTr="002144A3">
        <w:tc>
          <w:tcPr>
            <w:tcW w:w="2410" w:type="dxa"/>
          </w:tcPr>
          <w:p w:rsidR="000D1C8B" w:rsidRPr="0028163B" w:rsidRDefault="000D1C8B" w:rsidP="002144A3">
            <w:pPr>
              <w:ind w:left="34"/>
              <w:contextualSpacing/>
              <w:jc w:val="center"/>
              <w:rPr>
                <w:b/>
                <w:i/>
              </w:rPr>
            </w:pPr>
            <w:r w:rsidRPr="0028163B">
              <w:rPr>
                <w:b/>
                <w:i/>
              </w:rPr>
              <w:t>Виды детской деятельности</w:t>
            </w:r>
          </w:p>
        </w:tc>
        <w:tc>
          <w:tcPr>
            <w:tcW w:w="7337" w:type="dxa"/>
          </w:tcPr>
          <w:p w:rsidR="000D1C8B" w:rsidRPr="0028163B" w:rsidRDefault="000D1C8B" w:rsidP="002144A3">
            <w:pPr>
              <w:ind w:left="25"/>
              <w:contextualSpacing/>
              <w:jc w:val="center"/>
              <w:rPr>
                <w:b/>
                <w:i/>
              </w:rPr>
            </w:pPr>
            <w:r w:rsidRPr="0028163B">
              <w:rPr>
                <w:b/>
                <w:i/>
              </w:rPr>
              <w:t>Содержание РППС</w:t>
            </w:r>
          </w:p>
        </w:tc>
      </w:tr>
      <w:tr w:rsidR="000D1C8B" w:rsidTr="002144A3">
        <w:tc>
          <w:tcPr>
            <w:tcW w:w="2410" w:type="dxa"/>
          </w:tcPr>
          <w:p w:rsidR="000D1C8B" w:rsidRPr="0028163B" w:rsidRDefault="000D1C8B" w:rsidP="002144A3">
            <w:pPr>
              <w:ind w:left="34"/>
              <w:contextualSpacing/>
            </w:pPr>
            <w:r w:rsidRPr="0028163B">
              <w:t>Двигательная активность</w:t>
            </w:r>
          </w:p>
        </w:tc>
        <w:tc>
          <w:tcPr>
            <w:tcW w:w="7337" w:type="dxa"/>
          </w:tcPr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Оборудование для развития основных видов движений: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 xml:space="preserve"> - равновесие – скамейки, бумы, бревно, доски, «дорожки», балансиры, разновысокие пеньки;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 xml:space="preserve"> - метание – мячи, кегли, кольцеброс, мишень, баскетбольная корзина, сетка;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 xml:space="preserve"> - лазание и подлезание – гимнастические стенки, «скалодром», дуги, тоннели, обручи;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 xml:space="preserve"> - прыжки – разметка на земле (асфальте), скакалки;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 xml:space="preserve"> - ходьба и бег – лабиринты, разметка на земле (асфальте), зрительные ориентиры, игрушки-каталки.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Велосипед, самокат, лыжи.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Городки, бадминтон.</w:t>
            </w:r>
          </w:p>
          <w:p w:rsidR="000D1C8B" w:rsidRPr="0028163B" w:rsidRDefault="000D1C8B" w:rsidP="002144A3">
            <w:pPr>
              <w:contextualSpacing/>
              <w:jc w:val="both"/>
            </w:pPr>
            <w:r w:rsidRPr="0028163B">
              <w:t>Ворота, клюшки, шайбы.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Транспортные игрушки, рули, вожжи.</w:t>
            </w:r>
          </w:p>
        </w:tc>
      </w:tr>
      <w:tr w:rsidR="000D1C8B" w:rsidTr="002144A3">
        <w:tc>
          <w:tcPr>
            <w:tcW w:w="2410" w:type="dxa"/>
          </w:tcPr>
          <w:p w:rsidR="000D1C8B" w:rsidRPr="0028163B" w:rsidRDefault="000D1C8B" w:rsidP="002144A3">
            <w:pPr>
              <w:ind w:left="34"/>
              <w:contextualSpacing/>
            </w:pPr>
            <w:r w:rsidRPr="0028163B">
              <w:t>Трудовая деятельность</w:t>
            </w:r>
          </w:p>
        </w:tc>
        <w:tc>
          <w:tcPr>
            <w:tcW w:w="7337" w:type="dxa"/>
          </w:tcPr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Метелки, совки, ведра с разметкой веса, грабли, лейки, лопатки.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Перчатки, детские носилки.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Кормушка для птиц.</w:t>
            </w:r>
          </w:p>
        </w:tc>
      </w:tr>
      <w:tr w:rsidR="000D1C8B" w:rsidTr="002144A3">
        <w:tc>
          <w:tcPr>
            <w:tcW w:w="2410" w:type="dxa"/>
          </w:tcPr>
          <w:p w:rsidR="000D1C8B" w:rsidRPr="0028163B" w:rsidRDefault="000D1C8B" w:rsidP="002144A3">
            <w:pPr>
              <w:ind w:left="34"/>
              <w:contextualSpacing/>
            </w:pPr>
            <w:r w:rsidRPr="0028163B">
              <w:t>Коммуникативная деятельность</w:t>
            </w:r>
          </w:p>
        </w:tc>
        <w:tc>
          <w:tcPr>
            <w:tcW w:w="7337" w:type="dxa"/>
          </w:tcPr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Теневой навес со скамейками.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Столик со скамейками.</w:t>
            </w:r>
          </w:p>
        </w:tc>
      </w:tr>
      <w:tr w:rsidR="000D1C8B" w:rsidTr="002144A3">
        <w:tc>
          <w:tcPr>
            <w:tcW w:w="2410" w:type="dxa"/>
          </w:tcPr>
          <w:p w:rsidR="000D1C8B" w:rsidRPr="0028163B" w:rsidRDefault="000D1C8B" w:rsidP="002144A3">
            <w:pPr>
              <w:ind w:left="34"/>
              <w:contextualSpacing/>
            </w:pPr>
            <w:r w:rsidRPr="0028163B">
              <w:t>Игровая деятельность</w:t>
            </w:r>
          </w:p>
        </w:tc>
        <w:tc>
          <w:tcPr>
            <w:tcW w:w="7337" w:type="dxa"/>
          </w:tcPr>
          <w:p w:rsidR="000D1C8B" w:rsidRPr="0028163B" w:rsidRDefault="000D1C8B" w:rsidP="002144A3">
            <w:pPr>
              <w:ind w:left="25"/>
              <w:contextualSpacing/>
              <w:jc w:val="both"/>
            </w:pPr>
            <w:proofErr w:type="gramStart"/>
            <w:r w:rsidRPr="0028163B">
              <w:t>Игровые центры (постройки) для сюжетно-ролевых игр: домик, корабль, автобус, машина, самолет, поезд, тележка, ракета и т.д.</w:t>
            </w:r>
            <w:proofErr w:type="gramEnd"/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Коляски, куклы, атрибуты для игр с куклами.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Образные игрушки – животные, сказочные персонажи, роботы.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Маркеры игрового пространства: светофор, витрина магазина и т.д.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Неоформленный природный и бросовый материал.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Элементы костюмов (маски, медальоны)</w:t>
            </w:r>
          </w:p>
        </w:tc>
      </w:tr>
      <w:tr w:rsidR="000D1C8B" w:rsidTr="002144A3">
        <w:tc>
          <w:tcPr>
            <w:tcW w:w="2410" w:type="dxa"/>
          </w:tcPr>
          <w:p w:rsidR="000D1C8B" w:rsidRPr="0028163B" w:rsidRDefault="000D1C8B" w:rsidP="002144A3">
            <w:pPr>
              <w:ind w:left="34"/>
              <w:contextualSpacing/>
            </w:pPr>
            <w:r w:rsidRPr="0028163B">
              <w:t>Конструктивная деятельность</w:t>
            </w:r>
          </w:p>
        </w:tc>
        <w:tc>
          <w:tcPr>
            <w:tcW w:w="7337" w:type="dxa"/>
          </w:tcPr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Песочница с песком.</w:t>
            </w:r>
          </w:p>
          <w:p w:rsidR="000D1C8B" w:rsidRPr="0028163B" w:rsidRDefault="000D1C8B" w:rsidP="002144A3">
            <w:pPr>
              <w:contextualSpacing/>
              <w:jc w:val="both"/>
            </w:pPr>
            <w:r w:rsidRPr="0028163B">
              <w:t>Песочные наборы, образные игрушки и неоформленный материал для обыгрывания построек.</w:t>
            </w:r>
          </w:p>
          <w:p w:rsidR="000D1C8B" w:rsidRPr="0028163B" w:rsidRDefault="000D1C8B" w:rsidP="002144A3">
            <w:pPr>
              <w:contextualSpacing/>
              <w:jc w:val="both"/>
            </w:pPr>
            <w:r w:rsidRPr="0028163B">
              <w:t>Крупные конструкторы и рабочие поверхности для игр с ними.</w:t>
            </w:r>
          </w:p>
        </w:tc>
      </w:tr>
      <w:tr w:rsidR="000D1C8B" w:rsidTr="002144A3">
        <w:tc>
          <w:tcPr>
            <w:tcW w:w="2410" w:type="dxa"/>
          </w:tcPr>
          <w:p w:rsidR="000D1C8B" w:rsidRPr="0028163B" w:rsidRDefault="000D1C8B" w:rsidP="002144A3">
            <w:pPr>
              <w:ind w:left="34"/>
              <w:contextualSpacing/>
            </w:pPr>
            <w:r w:rsidRPr="0028163B">
              <w:t>Продуктивная деятельность</w:t>
            </w:r>
          </w:p>
        </w:tc>
        <w:tc>
          <w:tcPr>
            <w:tcW w:w="7337" w:type="dxa"/>
          </w:tcPr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Пластилин, бумага, фломастеры, карандаши (в теплый период года)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Доска, школьные мелки; палочки для рисования на песке (снегу)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Печатки на песке (снегу)</w:t>
            </w:r>
          </w:p>
          <w:p w:rsidR="000D1C8B" w:rsidRPr="0028163B" w:rsidRDefault="000D1C8B" w:rsidP="002144A3">
            <w:pPr>
              <w:ind w:left="25"/>
              <w:contextualSpacing/>
              <w:jc w:val="both"/>
            </w:pPr>
            <w:r w:rsidRPr="0028163B">
              <w:t>Крупные детали мозаики, природный и бросовый материал для выкладывания узоров.</w:t>
            </w:r>
          </w:p>
        </w:tc>
      </w:tr>
      <w:tr w:rsidR="000D1C8B" w:rsidTr="002144A3">
        <w:tc>
          <w:tcPr>
            <w:tcW w:w="2410" w:type="dxa"/>
          </w:tcPr>
          <w:p w:rsidR="000D1C8B" w:rsidRPr="0028163B" w:rsidRDefault="000D1C8B" w:rsidP="002144A3">
            <w:pPr>
              <w:ind w:left="34"/>
              <w:contextualSpacing/>
            </w:pPr>
            <w:r w:rsidRPr="0028163B">
              <w:t>Познавательно-исследовательская деятельность</w:t>
            </w:r>
          </w:p>
        </w:tc>
        <w:tc>
          <w:tcPr>
            <w:tcW w:w="7337" w:type="dxa"/>
          </w:tcPr>
          <w:p w:rsidR="000D1C8B" w:rsidRPr="0028163B" w:rsidRDefault="000D1C8B" w:rsidP="002144A3">
            <w:pPr>
              <w:contextualSpacing/>
              <w:jc w:val="both"/>
            </w:pPr>
            <w:r w:rsidRPr="0028163B">
              <w:t>Емкости с водой (в теплый период года) – бассейн, тазики; игрушки для игр с водой (губки, сачки, удочки, мельница и т.д.)</w:t>
            </w:r>
          </w:p>
          <w:p w:rsidR="000D1C8B" w:rsidRPr="0028163B" w:rsidRDefault="000D1C8B" w:rsidP="002144A3">
            <w:pPr>
              <w:contextualSpacing/>
              <w:jc w:val="both"/>
            </w:pPr>
            <w:r w:rsidRPr="0028163B">
              <w:t>Метеостанция, календарь погоды.</w:t>
            </w:r>
          </w:p>
          <w:p w:rsidR="000D1C8B" w:rsidRPr="0028163B" w:rsidRDefault="000D1C8B" w:rsidP="002144A3">
            <w:pPr>
              <w:contextualSpacing/>
              <w:jc w:val="both"/>
            </w:pPr>
            <w:r w:rsidRPr="0028163B">
              <w:t>Природные объекты для наблюдений.</w:t>
            </w:r>
          </w:p>
        </w:tc>
      </w:tr>
      <w:tr w:rsidR="000D1C8B" w:rsidTr="002144A3">
        <w:trPr>
          <w:trHeight w:val="897"/>
        </w:trPr>
        <w:tc>
          <w:tcPr>
            <w:tcW w:w="2410" w:type="dxa"/>
          </w:tcPr>
          <w:p w:rsidR="000D1C8B" w:rsidRPr="0028163B" w:rsidRDefault="000D1C8B" w:rsidP="002144A3">
            <w:pPr>
              <w:ind w:left="34"/>
              <w:contextualSpacing/>
            </w:pPr>
            <w:r w:rsidRPr="0028163B">
              <w:t>Музыкально-художественная деятельность</w:t>
            </w:r>
          </w:p>
        </w:tc>
        <w:tc>
          <w:tcPr>
            <w:tcW w:w="7337" w:type="dxa"/>
          </w:tcPr>
          <w:p w:rsidR="000D1C8B" w:rsidRPr="0028163B" w:rsidRDefault="000D1C8B" w:rsidP="002144A3">
            <w:pPr>
              <w:contextualSpacing/>
              <w:jc w:val="both"/>
            </w:pPr>
            <w:r w:rsidRPr="0028163B">
              <w:t>Бубны, погремушки, «шумелки», барабанчики.</w:t>
            </w:r>
          </w:p>
          <w:p w:rsidR="000D1C8B" w:rsidRPr="0028163B" w:rsidRDefault="000D1C8B" w:rsidP="002144A3">
            <w:pPr>
              <w:contextualSpacing/>
              <w:jc w:val="both"/>
            </w:pPr>
            <w:r w:rsidRPr="0028163B">
              <w:t>Флажки, султанчики, ленточки, платочки и др. для танцевальных движений.</w:t>
            </w:r>
          </w:p>
        </w:tc>
      </w:tr>
    </w:tbl>
    <w:p w:rsidR="000D1C8B" w:rsidRDefault="000D1C8B" w:rsidP="000D1C8B">
      <w:pPr>
        <w:tabs>
          <w:tab w:val="left" w:pos="567"/>
        </w:tabs>
        <w:autoSpaceDE w:val="0"/>
        <w:autoSpaceDN w:val="0"/>
        <w:adjustRightInd w:val="0"/>
        <w:rPr>
          <w:b/>
        </w:rPr>
      </w:pPr>
    </w:p>
    <w:p w:rsidR="000D1C8B" w:rsidRDefault="000D1C8B" w:rsidP="000D1C8B">
      <w:pPr>
        <w:tabs>
          <w:tab w:val="left" w:pos="567"/>
        </w:tabs>
        <w:autoSpaceDE w:val="0"/>
        <w:autoSpaceDN w:val="0"/>
        <w:adjustRightInd w:val="0"/>
        <w:rPr>
          <w:b/>
        </w:rPr>
      </w:pPr>
    </w:p>
    <w:p w:rsidR="00151CAA" w:rsidRDefault="00151CAA" w:rsidP="000D1C8B"/>
    <w:sectPr w:rsidR="00151CAA" w:rsidSect="000D1C8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B398E"/>
    <w:multiLevelType w:val="hybridMultilevel"/>
    <w:tmpl w:val="B0F08206"/>
    <w:lvl w:ilvl="0" w:tplc="39FA8FC4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</w:rPr>
    </w:lvl>
    <w:lvl w:ilvl="1" w:tplc="C116F12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A2EF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7DC9C6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D50BE1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DB88CC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C6202B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42D4A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58A916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B567ABF"/>
    <w:multiLevelType w:val="hybridMultilevel"/>
    <w:tmpl w:val="90D0E9EA"/>
    <w:lvl w:ilvl="0" w:tplc="D7BAAA5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B28A7A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76275F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28FC6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166A13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6D223B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DF0FC4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772B85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A9C9DC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ECC3810"/>
    <w:multiLevelType w:val="hybridMultilevel"/>
    <w:tmpl w:val="96F271C6"/>
    <w:lvl w:ilvl="0" w:tplc="069495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CF69A08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2" w:tplc="D5C20C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8CD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584A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723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A48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63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2231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32E41"/>
    <w:multiLevelType w:val="hybridMultilevel"/>
    <w:tmpl w:val="4A5AB844"/>
    <w:lvl w:ilvl="0" w:tplc="2D4663C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E52CBF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932E03A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310EEF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B8C19A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E70B91C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654A2D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C0275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EA4AAD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3538A9"/>
    <w:multiLevelType w:val="hybridMultilevel"/>
    <w:tmpl w:val="E93C6AFE"/>
    <w:lvl w:ilvl="0" w:tplc="7876B840">
      <w:start w:val="1"/>
      <w:numFmt w:val="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 w:tplc="1250F1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988A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EA41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0CCE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2E47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F21D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6810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3232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9157FB"/>
    <w:multiLevelType w:val="hybridMultilevel"/>
    <w:tmpl w:val="52C478C0"/>
    <w:lvl w:ilvl="0" w:tplc="D908A4F2">
      <w:start w:val="1"/>
      <w:numFmt w:val="bullet"/>
      <w:lvlText w:val="•"/>
      <w:lvlJc w:val="left"/>
      <w:pPr>
        <w:ind w:left="1800" w:hanging="360"/>
      </w:pPr>
      <w:rPr>
        <w:rFonts w:ascii="Arial" w:hAnsi="Arial" w:hint="default"/>
      </w:rPr>
    </w:lvl>
    <w:lvl w:ilvl="1" w:tplc="875A211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CE27C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A46A9B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07CA2A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3F8014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5EEEBB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2C4FBF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528DC0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8E51ED7"/>
    <w:multiLevelType w:val="hybridMultilevel"/>
    <w:tmpl w:val="A5647498"/>
    <w:lvl w:ilvl="0" w:tplc="9536D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62D6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FE86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AAAB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AAE0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AE08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B0DB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C9E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C071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3D26A5"/>
    <w:multiLevelType w:val="hybridMultilevel"/>
    <w:tmpl w:val="3C1C6898"/>
    <w:lvl w:ilvl="0" w:tplc="6F6E6D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66EE90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plc="219A9C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A843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783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724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052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482A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1417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D1C8B"/>
    <w:rsid w:val="000D1C8B"/>
    <w:rsid w:val="00151CAA"/>
    <w:rsid w:val="00552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1C8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D1C8B"/>
  </w:style>
  <w:style w:type="paragraph" w:styleId="a5">
    <w:name w:val="List Paragraph"/>
    <w:basedOn w:val="a"/>
    <w:link w:val="a6"/>
    <w:uiPriority w:val="34"/>
    <w:qFormat/>
    <w:rsid w:val="000D1C8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0D1C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qFormat/>
    <w:locked/>
    <w:rsid w:val="000D1C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1503</Words>
  <Characters>8570</Characters>
  <Application>Microsoft Office Word</Application>
  <DocSecurity>0</DocSecurity>
  <Lines>71</Lines>
  <Paragraphs>20</Paragraphs>
  <ScaleCrop>false</ScaleCrop>
  <Company/>
  <LinksUpToDate>false</LinksUpToDate>
  <CharactersWithSpaces>10053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DS28</dc:creator>
  <cp:keywords/>
  <dc:description/>
  <cp:lastModifiedBy>DS28</cp:lastModifiedBy>
  <cp:revision>2</cp:revision>
  <dcterms:created xsi:type="dcterms:W3CDTF">2022-10-21T07:05:00Z</dcterms:created>
  <dcterms:modified xsi:type="dcterms:W3CDTF">2022-10-21T07:09:00Z</dcterms:modified>
</cp:coreProperties>
</file>