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CAE" w:rsidRDefault="00414CAE">
      <w:pPr>
        <w:tabs>
          <w:tab w:val="left" w:pos="3060"/>
          <w:tab w:val="left" w:pos="6096"/>
          <w:tab w:val="left" w:pos="6946"/>
        </w:tabs>
        <w:rPr>
          <w:rFonts w:ascii="Times New Roman" w:eastAsia="Times New Roman" w:hAnsi="Times New Roman" w:cs="Times New Roman"/>
        </w:rPr>
      </w:pPr>
    </w:p>
    <w:p w:rsidR="00414CAE" w:rsidRDefault="00E95F16">
      <w:pPr>
        <w:tabs>
          <w:tab w:val="left" w:pos="3060"/>
          <w:tab w:val="left" w:pos="6096"/>
          <w:tab w:val="left" w:pos="6946"/>
        </w:tabs>
        <w:ind w:left="9072" w:right="-254" w:hanging="297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УТВЕРЖДЕНО:</w:t>
      </w:r>
    </w:p>
    <w:p w:rsidR="00414CAE" w:rsidRDefault="00E95F16">
      <w:pPr>
        <w:tabs>
          <w:tab w:val="left" w:pos="3060"/>
          <w:tab w:val="left" w:pos="6096"/>
          <w:tab w:val="left" w:pos="6946"/>
        </w:tabs>
        <w:ind w:left="6521" w:right="-1" w:hanging="297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протоколом заседания рабочей группы по пилотированию проекта</w:t>
      </w:r>
    </w:p>
    <w:p w:rsidR="00414CAE" w:rsidRDefault="00E95F16">
      <w:pPr>
        <w:tabs>
          <w:tab w:val="left" w:pos="3060"/>
        </w:tabs>
        <w:ind w:left="9072" w:hanging="297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от______________2022 г. </w:t>
      </w:r>
    </w:p>
    <w:p w:rsidR="00414CAE" w:rsidRDefault="00414CAE">
      <w:pPr>
        <w:tabs>
          <w:tab w:val="left" w:pos="3060"/>
        </w:tabs>
        <w:ind w:left="9072" w:hanging="2976"/>
        <w:jc w:val="center"/>
        <w:rPr>
          <w:rFonts w:ascii="Times New Roman" w:eastAsia="Times New Roman" w:hAnsi="Times New Roman" w:cs="Times New Roman"/>
        </w:rPr>
      </w:pPr>
    </w:p>
    <w:p w:rsidR="00414CAE" w:rsidRDefault="00E95F16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Дорожная карта проекта</w:t>
      </w:r>
    </w:p>
    <w:p w:rsidR="00414CAE" w:rsidRDefault="00E95F16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Цифровая </w:t>
      </w:r>
      <w:r w:rsidR="000C5763">
        <w:rPr>
          <w:rFonts w:ascii="Times New Roman" w:eastAsia="Times New Roman" w:hAnsi="Times New Roman" w:cs="Times New Roman"/>
        </w:rPr>
        <w:t>платформа «</w:t>
      </w:r>
      <w:r>
        <w:rPr>
          <w:rFonts w:ascii="Times New Roman" w:eastAsia="Times New Roman" w:hAnsi="Times New Roman" w:cs="Times New Roman"/>
        </w:rPr>
        <w:t>Smart School Pro»</w:t>
      </w:r>
    </w:p>
    <w:p w:rsidR="00414CAE" w:rsidRDefault="00414CAE">
      <w:pPr>
        <w:rPr>
          <w:rFonts w:ascii="Times New Roman" w:eastAsia="Times New Roman" w:hAnsi="Times New Roman" w:cs="Times New Roman"/>
        </w:rPr>
      </w:pPr>
    </w:p>
    <w:p w:rsidR="00414CAE" w:rsidRDefault="00E95F16">
      <w:pP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Подготовил и завизировал:</w:t>
      </w:r>
    </w:p>
    <w:p w:rsidR="00414CAE" w:rsidRDefault="00414CAE">
      <w:pPr>
        <w:rPr>
          <w:rFonts w:ascii="Times New Roman" w:eastAsia="Times New Roman" w:hAnsi="Times New Roman" w:cs="Times New Roman"/>
          <w:b/>
          <w:color w:val="000000"/>
        </w:rPr>
      </w:pPr>
    </w:p>
    <w:p w:rsidR="00414CAE" w:rsidRDefault="00E95F16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Руководитель проекта: __________________________ Игнатьева Е.Б.</w:t>
      </w:r>
    </w:p>
    <w:p w:rsidR="00414CAE" w:rsidRDefault="00414CAE">
      <w:pPr>
        <w:rPr>
          <w:rFonts w:ascii="Times New Roman" w:eastAsia="Times New Roman" w:hAnsi="Times New Roman" w:cs="Times New Roman"/>
          <w:b/>
          <w:color w:val="000000"/>
        </w:rPr>
      </w:pPr>
    </w:p>
    <w:p w:rsidR="00414CAE" w:rsidRDefault="00E95F16">
      <w:pP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Согласовано:</w:t>
      </w:r>
    </w:p>
    <w:p w:rsidR="00414CAE" w:rsidRDefault="00414CAE">
      <w:pPr>
        <w:rPr>
          <w:rFonts w:ascii="Times New Roman" w:eastAsia="Times New Roman" w:hAnsi="Times New Roman" w:cs="Times New Roman"/>
          <w:b/>
          <w:color w:val="000000"/>
        </w:rPr>
      </w:pPr>
    </w:p>
    <w:p w:rsidR="00414CAE" w:rsidRDefault="00E95F16">
      <w:pPr>
        <w:tabs>
          <w:tab w:val="left" w:pos="1418"/>
        </w:tabs>
        <w:rPr>
          <w:rFonts w:ascii="Times New Roman" w:eastAsia="Times New Roman" w:hAnsi="Times New Roman" w:cs="Times New Roman"/>
          <w:color w:val="000000"/>
        </w:rPr>
      </w:pPr>
      <w:r w:rsidRPr="000C5763">
        <w:rPr>
          <w:rFonts w:ascii="Times New Roman" w:eastAsia="Times New Roman" w:hAnsi="Times New Roman" w:cs="Times New Roman"/>
          <w:color w:val="000000"/>
        </w:rPr>
        <w:t>Функциональный заказчик: ______________________</w:t>
      </w:r>
      <w:r>
        <w:rPr>
          <w:rFonts w:ascii="Times New Roman" w:eastAsia="Times New Roman" w:hAnsi="Times New Roman" w:cs="Times New Roman"/>
        </w:rPr>
        <w:t xml:space="preserve"> </w:t>
      </w:r>
      <w:r w:rsidR="00627DCD" w:rsidRPr="00627DCD">
        <w:rPr>
          <w:rFonts w:ascii="Times New Roman" w:eastAsia="Times New Roman" w:hAnsi="Times New Roman" w:cs="Times New Roman"/>
          <w:highlight w:val="yellow"/>
        </w:rPr>
        <w:t>(указать)</w:t>
      </w:r>
    </w:p>
    <w:p w:rsidR="00414CAE" w:rsidRDefault="00414CAE">
      <w:pPr>
        <w:rPr>
          <w:rFonts w:ascii="Times New Roman" w:eastAsia="Times New Roman" w:hAnsi="Times New Roman" w:cs="Times New Roman"/>
          <w:color w:val="000000"/>
        </w:rPr>
      </w:pPr>
    </w:p>
    <w:p w:rsidR="00414CAE" w:rsidRDefault="00E95F16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Описание проекта</w:t>
      </w:r>
    </w:p>
    <w:p w:rsidR="00414CAE" w:rsidRDefault="00414CAE">
      <w:pPr>
        <w:jc w:val="center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2594"/>
        <w:gridCol w:w="6869"/>
      </w:tblGrid>
      <w:tr w:rsidR="00414CAE">
        <w:trPr>
          <w:trHeight w:val="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E95F16">
            <w:pPr>
              <w:spacing w:before="120"/>
            </w:pPr>
            <w:r>
              <w:rPr>
                <w:rFonts w:ascii="Times New Roman" w:eastAsia="Times New Roman" w:hAnsi="Times New Roman" w:cs="Times New Roman"/>
              </w:rPr>
              <w:t>Категория (тип эффекта)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E95F16">
            <w:pPr>
              <w:spacing w:before="120"/>
            </w:pPr>
            <w:r>
              <w:rPr>
                <w:rFonts w:ascii="Times New Roman" w:eastAsia="Times New Roman" w:hAnsi="Times New Roman" w:cs="Times New Roman"/>
              </w:rPr>
              <w:t>Экономический, социальный, управленческий</w:t>
            </w:r>
          </w:p>
        </w:tc>
      </w:tr>
      <w:tr w:rsidR="00414CAE">
        <w:trPr>
          <w:trHeight w:val="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E95F16">
            <w:pPr>
              <w:spacing w:before="120"/>
            </w:pPr>
            <w:r>
              <w:rPr>
                <w:rFonts w:ascii="Times New Roman" w:eastAsia="Times New Roman" w:hAnsi="Times New Roman" w:cs="Times New Roman"/>
              </w:rPr>
              <w:t>Описание проекта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E95F16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Цифровая платформа для ДОУ — это комплексное решение, которое: </w:t>
            </w:r>
          </w:p>
          <w:p w:rsidR="00414CAE" w:rsidRDefault="00E95F16">
            <w:pPr>
              <w:numPr>
                <w:ilvl w:val="0"/>
                <w:numId w:val="1"/>
              </w:numPr>
              <w:spacing w:before="120" w:after="200" w:line="276" w:lineRule="auto"/>
              <w:ind w:left="720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предлагает новый подход к организации и хранению информации в ДОУ, работает по принципу «единого ввода», собирает всю информацию в одном окне;</w:t>
            </w:r>
          </w:p>
          <w:p w:rsidR="00414CAE" w:rsidRDefault="00E95F16">
            <w:pPr>
              <w:numPr>
                <w:ilvl w:val="0"/>
                <w:numId w:val="1"/>
              </w:numPr>
              <w:spacing w:before="120" w:after="200" w:line="276" w:lineRule="auto"/>
              <w:ind w:left="720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помогает автоматизировать рутинные процессы, сократить объем бумажной работы, повысить эффективность управления ДОУ;</w:t>
            </w:r>
          </w:p>
          <w:p w:rsidR="00414CAE" w:rsidRDefault="00E95F16">
            <w:pPr>
              <w:numPr>
                <w:ilvl w:val="0"/>
                <w:numId w:val="1"/>
              </w:numPr>
              <w:spacing w:before="120" w:after="200" w:line="276" w:lineRule="auto"/>
              <w:ind w:left="720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обеспечивает коммуникацию внутри ДОУ и канал связи с семьей;</w:t>
            </w:r>
          </w:p>
          <w:p w:rsidR="00414CAE" w:rsidRDefault="00E95F16">
            <w:pPr>
              <w:numPr>
                <w:ilvl w:val="0"/>
                <w:numId w:val="1"/>
              </w:numPr>
              <w:spacing w:before="120" w:after="200" w:line="276" w:lineRule="auto"/>
              <w:ind w:left="720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помогает выстраивать индивидуальную траекторию развития каждого ребенка;</w:t>
            </w:r>
          </w:p>
          <w:p w:rsidR="00414CAE" w:rsidRDefault="00E95F16">
            <w:pPr>
              <w:numPr>
                <w:ilvl w:val="0"/>
                <w:numId w:val="1"/>
              </w:numPr>
              <w:spacing w:before="120" w:after="200" w:line="276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</w:rPr>
              <w:t>предлагает современный подход к диагностике развитие детей и мониторингу образовательного процесса.</w:t>
            </w:r>
          </w:p>
        </w:tc>
      </w:tr>
      <w:tr w:rsidR="00414CAE">
        <w:trPr>
          <w:trHeight w:val="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E95F16">
            <w:pPr>
              <w:spacing w:before="120"/>
            </w:pPr>
            <w:r>
              <w:rPr>
                <w:rFonts w:ascii="Times New Roman" w:eastAsia="Times New Roman" w:hAnsi="Times New Roman" w:cs="Times New Roman"/>
              </w:rPr>
              <w:t>Цель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E95F16">
            <w:pPr>
              <w:spacing w:before="120"/>
            </w:pPr>
            <w:r>
              <w:rPr>
                <w:rFonts w:ascii="Times New Roman" w:eastAsia="Times New Roman" w:hAnsi="Times New Roman" w:cs="Times New Roman"/>
              </w:rPr>
              <w:t xml:space="preserve">Пилотирование платформы </w:t>
            </w:r>
          </w:p>
        </w:tc>
      </w:tr>
      <w:tr w:rsidR="00414CAE">
        <w:trPr>
          <w:trHeight w:val="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E95F16">
            <w:pPr>
              <w:spacing w:before="120"/>
            </w:pPr>
            <w:r>
              <w:rPr>
                <w:rFonts w:ascii="Times New Roman" w:eastAsia="Times New Roman" w:hAnsi="Times New Roman" w:cs="Times New Roman"/>
              </w:rPr>
              <w:t>Место внедрения (территория, объекты)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Pr="00A803B7" w:rsidRDefault="00A803B7" w:rsidP="00372946">
            <w:pPr>
              <w:spacing w:before="120"/>
            </w:pPr>
            <w:r>
              <w:rPr>
                <w:rFonts w:ascii="Times New Roman" w:eastAsia="Times New Roman" w:hAnsi="Times New Roman" w:cs="Times New Roman"/>
              </w:rPr>
              <w:t>детский</w:t>
            </w:r>
            <w:r w:rsidR="00E95F16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сад муниципального района, г.о</w:t>
            </w:r>
            <w:r w:rsidRPr="00A803B7">
              <w:rPr>
                <w:rFonts w:ascii="Times New Roman" w:eastAsia="Times New Roman" w:hAnsi="Times New Roman" w:cs="Times New Roman"/>
                <w:highlight w:val="yellow"/>
              </w:rPr>
              <w:t>.(указать какой)</w:t>
            </w:r>
            <w:bookmarkStart w:id="0" w:name="_GoBack"/>
            <w:bookmarkEnd w:id="0"/>
          </w:p>
        </w:tc>
      </w:tr>
      <w:tr w:rsidR="00414CAE">
        <w:trPr>
          <w:trHeight w:val="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E95F16">
            <w:pPr>
              <w:spacing w:before="120"/>
            </w:pPr>
            <w:r>
              <w:rPr>
                <w:rFonts w:ascii="Times New Roman" w:eastAsia="Times New Roman" w:hAnsi="Times New Roman" w:cs="Times New Roman"/>
              </w:rPr>
              <w:t xml:space="preserve">Необходимые условия для внедрения и пилотирования 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E95F16">
            <w:pPr>
              <w:spacing w:before="120"/>
            </w:pPr>
            <w:r>
              <w:rPr>
                <w:rFonts w:ascii="Times New Roman" w:eastAsia="Times New Roman" w:hAnsi="Times New Roman" w:cs="Times New Roman"/>
              </w:rPr>
              <w:t>Наличие компьютеров / планшетов/ смартфонов у сотрудников детского сада.</w:t>
            </w:r>
          </w:p>
        </w:tc>
      </w:tr>
    </w:tbl>
    <w:p w:rsidR="00414CAE" w:rsidRDefault="00414CAE">
      <w:pPr>
        <w:jc w:val="center"/>
        <w:rPr>
          <w:rFonts w:ascii="Times New Roman" w:eastAsia="Times New Roman" w:hAnsi="Times New Roman" w:cs="Times New Roman"/>
        </w:rPr>
      </w:pPr>
    </w:p>
    <w:p w:rsidR="00414CAE" w:rsidRDefault="00E95F16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План-график выполнения работ</w:t>
      </w:r>
    </w:p>
    <w:p w:rsidR="00414CAE" w:rsidRDefault="00414CAE">
      <w:pPr>
        <w:jc w:val="center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720"/>
        <w:gridCol w:w="5150"/>
        <w:gridCol w:w="1463"/>
        <w:gridCol w:w="2130"/>
      </w:tblGrid>
      <w:tr w:rsidR="00414CAE" w:rsidTr="00543967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E95F16">
            <w:pPr>
              <w:jc w:val="center"/>
            </w:pPr>
            <w:r>
              <w:rPr>
                <w:rFonts w:ascii="Segoe UI Symbol" w:eastAsia="Segoe UI Symbol" w:hAnsi="Segoe UI Symbol" w:cs="Segoe UI Symbol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</w:rPr>
              <w:t xml:space="preserve"> п/п</w:t>
            </w: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E95F1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Наименование этапа, мероприятия, контрольной точки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E95F1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Период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E95F1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Ответственный</w:t>
            </w:r>
          </w:p>
        </w:tc>
      </w:tr>
      <w:tr w:rsidR="00414CAE" w:rsidTr="0054396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414CAE">
            <w:pPr>
              <w:numPr>
                <w:ilvl w:val="0"/>
                <w:numId w:val="2"/>
              </w:numPr>
              <w:spacing w:after="200" w:line="276" w:lineRule="auto"/>
              <w:ind w:left="720" w:hanging="360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E95F16">
            <w:r>
              <w:rPr>
                <w:rFonts w:ascii="Times New Roman" w:eastAsia="Times New Roman" w:hAnsi="Times New Roman" w:cs="Times New Roman"/>
              </w:rPr>
              <w:t>Презентация, обсуждение возможностей платформы и задач, которые решаются с ее помощью.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0C576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 w:rsidR="00E95F16">
              <w:rPr>
                <w:rFonts w:ascii="Times New Roman" w:eastAsia="Times New Roman" w:hAnsi="Times New Roman" w:cs="Times New Roman"/>
              </w:rPr>
              <w:t xml:space="preserve"> декабря 2021 г.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E95F1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ООО «Образовательные технологии»</w:t>
            </w:r>
          </w:p>
        </w:tc>
      </w:tr>
      <w:tr w:rsidR="00414CAE" w:rsidTr="0054396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414CAE">
            <w:pPr>
              <w:numPr>
                <w:ilvl w:val="0"/>
                <w:numId w:val="3"/>
              </w:numPr>
              <w:spacing w:after="200" w:line="276" w:lineRule="auto"/>
              <w:ind w:left="720" w:hanging="360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E95F16">
            <w:r>
              <w:rPr>
                <w:rFonts w:ascii="Times New Roman" w:eastAsia="Times New Roman" w:hAnsi="Times New Roman" w:cs="Times New Roman"/>
              </w:rPr>
              <w:t xml:space="preserve">Выбор детских садов для участия в пилотировании проекта. Утверждение состава участников.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0C5763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декабрь </w:t>
            </w:r>
            <w:r w:rsidR="00E95F16">
              <w:rPr>
                <w:rFonts w:ascii="Times New Roman" w:eastAsia="Times New Roman" w:hAnsi="Times New Roman" w:cs="Times New Roman"/>
              </w:rPr>
              <w:t>2021 г.</w:t>
            </w:r>
            <w:r>
              <w:rPr>
                <w:rFonts w:ascii="Times New Roman" w:eastAsia="Times New Roman" w:hAnsi="Times New Roman" w:cs="Times New Roman"/>
              </w:rPr>
              <w:t xml:space="preserve"> -январь 2022 г.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E95F16" w:rsidP="0037294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Департамент образования</w:t>
            </w:r>
            <w:r w:rsidR="00627DCD">
              <w:rPr>
                <w:rFonts w:ascii="Times New Roman" w:eastAsia="Times New Roman" w:hAnsi="Times New Roman" w:cs="Times New Roman"/>
              </w:rPr>
              <w:t xml:space="preserve"> Ивановской области</w:t>
            </w:r>
          </w:p>
        </w:tc>
      </w:tr>
      <w:tr w:rsidR="00414CAE" w:rsidTr="0054396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414CAE">
            <w:pPr>
              <w:numPr>
                <w:ilvl w:val="0"/>
                <w:numId w:val="4"/>
              </w:numPr>
              <w:spacing w:after="200" w:line="276" w:lineRule="auto"/>
              <w:ind w:left="720" w:hanging="360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E95F16">
            <w:r>
              <w:rPr>
                <w:rFonts w:ascii="Times New Roman" w:eastAsia="Times New Roman" w:hAnsi="Times New Roman" w:cs="Times New Roman"/>
              </w:rPr>
              <w:t xml:space="preserve">Подписание </w:t>
            </w:r>
            <w:r w:rsidR="000C5763">
              <w:rPr>
                <w:rFonts w:ascii="Times New Roman" w:eastAsia="Times New Roman" w:hAnsi="Times New Roman" w:cs="Times New Roman"/>
              </w:rPr>
              <w:t>лицензионных соглашений</w:t>
            </w:r>
            <w:r>
              <w:rPr>
                <w:rFonts w:ascii="Times New Roman" w:eastAsia="Times New Roman" w:hAnsi="Times New Roman" w:cs="Times New Roman"/>
              </w:rPr>
              <w:t xml:space="preserve"> с ДОУ </w:t>
            </w:r>
            <w:r w:rsidR="000C5763">
              <w:rPr>
                <w:rFonts w:ascii="Times New Roman" w:eastAsia="Times New Roman" w:hAnsi="Times New Roman" w:cs="Times New Roman"/>
              </w:rPr>
              <w:t>на использования</w:t>
            </w:r>
            <w:r>
              <w:rPr>
                <w:rFonts w:ascii="Times New Roman" w:eastAsia="Times New Roman" w:hAnsi="Times New Roman" w:cs="Times New Roman"/>
              </w:rPr>
              <w:t xml:space="preserve"> платформы.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627DCD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24–31 января </w:t>
            </w:r>
            <w:r w:rsidR="00E95F16">
              <w:rPr>
                <w:rFonts w:ascii="Times New Roman" w:eastAsia="Times New Roman" w:hAnsi="Times New Roman" w:cs="Times New Roman"/>
              </w:rPr>
              <w:t xml:space="preserve">2022 г.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E95F1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Заведующие ДОУ</w:t>
            </w:r>
          </w:p>
        </w:tc>
      </w:tr>
      <w:tr w:rsidR="00414CAE" w:rsidTr="0054396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414CAE">
            <w:pPr>
              <w:numPr>
                <w:ilvl w:val="0"/>
                <w:numId w:val="5"/>
              </w:numPr>
              <w:spacing w:after="200" w:line="276" w:lineRule="auto"/>
              <w:ind w:left="720" w:hanging="360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E95F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Назначение ответственного администратора со стороны ДОУ</w:t>
            </w:r>
          </w:p>
          <w:p w:rsidR="00414CAE" w:rsidRDefault="00414CAE"/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627DCD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24–31 января 2022 г.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E95F1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Заведующие ДОУ</w:t>
            </w:r>
          </w:p>
        </w:tc>
      </w:tr>
      <w:tr w:rsidR="00414CAE" w:rsidTr="0054396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414CAE">
            <w:pPr>
              <w:numPr>
                <w:ilvl w:val="0"/>
                <w:numId w:val="6"/>
              </w:numPr>
              <w:spacing w:after="200" w:line="276" w:lineRule="auto"/>
              <w:ind w:left="720" w:hanging="360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E95F16">
            <w:r>
              <w:rPr>
                <w:rFonts w:ascii="Times New Roman" w:eastAsia="Times New Roman" w:hAnsi="Times New Roman" w:cs="Times New Roman"/>
              </w:rPr>
              <w:t>Создание аккаунтов и подключение детских садов к платформе Smart School Pro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54396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E95F16">
              <w:rPr>
                <w:rFonts w:ascii="Times New Roman" w:eastAsia="Times New Roman" w:hAnsi="Times New Roman" w:cs="Times New Roman"/>
              </w:rPr>
              <w:t>1 января 2022 г.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E95F1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Питерцев Д., менеджер ООО «Образовательные технологии»</w:t>
            </w:r>
          </w:p>
        </w:tc>
      </w:tr>
      <w:tr w:rsidR="00414CAE" w:rsidTr="0054396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414CAE">
            <w:pPr>
              <w:numPr>
                <w:ilvl w:val="0"/>
                <w:numId w:val="7"/>
              </w:numPr>
              <w:spacing w:after="200" w:line="276" w:lineRule="auto"/>
              <w:ind w:left="720" w:hanging="360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E95F16">
            <w:r>
              <w:rPr>
                <w:rFonts w:ascii="Times New Roman" w:eastAsia="Times New Roman" w:hAnsi="Times New Roman" w:cs="Times New Roman"/>
              </w:rPr>
              <w:t>Обучение сотрудников, консультирование, выстраивание алгоритма взаимодействия с администратором.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54396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1–7 февраля</w:t>
            </w:r>
            <w:r w:rsidR="00E95F16">
              <w:rPr>
                <w:rFonts w:ascii="Times New Roman" w:eastAsia="Times New Roman" w:hAnsi="Times New Roman" w:cs="Times New Roman"/>
              </w:rPr>
              <w:t xml:space="preserve"> 2022 г.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E95F1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Питерцев Д., менеджер ООО «Образовательные технологии» </w:t>
            </w:r>
          </w:p>
          <w:p w:rsidR="00414CAE" w:rsidRDefault="00414CAE">
            <w:pPr>
              <w:jc w:val="center"/>
            </w:pPr>
          </w:p>
        </w:tc>
      </w:tr>
      <w:tr w:rsidR="00414CAE" w:rsidTr="0054396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414CAE">
            <w:pPr>
              <w:numPr>
                <w:ilvl w:val="0"/>
                <w:numId w:val="8"/>
              </w:numPr>
              <w:spacing w:after="200" w:line="276" w:lineRule="auto"/>
              <w:ind w:left="720" w:hanging="360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E95F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Настройка модулей платформы для сотрудников, принимающих участие в пилотном использование платформы</w:t>
            </w:r>
          </w:p>
          <w:p w:rsidR="00414CAE" w:rsidRDefault="00414CAE"/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54396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1–7 февраля </w:t>
            </w:r>
            <w:r w:rsidR="00E95F16">
              <w:rPr>
                <w:rFonts w:ascii="Times New Roman" w:eastAsia="Times New Roman" w:hAnsi="Times New Roman" w:cs="Times New Roman"/>
              </w:rPr>
              <w:t>2022 г.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E95F1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Администратор ДОУ</w:t>
            </w:r>
          </w:p>
        </w:tc>
      </w:tr>
      <w:tr w:rsidR="00543967" w:rsidTr="0054396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3967" w:rsidRDefault="00543967" w:rsidP="00543967">
            <w:pPr>
              <w:numPr>
                <w:ilvl w:val="0"/>
                <w:numId w:val="9"/>
              </w:numPr>
              <w:spacing w:after="200" w:line="276" w:lineRule="auto"/>
              <w:ind w:left="720" w:hanging="360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3967" w:rsidRDefault="00543967" w:rsidP="00543967">
            <w:r>
              <w:rPr>
                <w:rFonts w:ascii="Times New Roman" w:eastAsia="Times New Roman" w:hAnsi="Times New Roman" w:cs="Times New Roman"/>
              </w:rPr>
              <w:t xml:space="preserve">Заполнение базовых функциональных модулей «Сотрудники», «Группы», «Договоры».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3967" w:rsidRDefault="00543967" w:rsidP="00543967">
            <w:pPr>
              <w:jc w:val="center"/>
            </w:pPr>
            <w:r w:rsidRPr="00A3576D">
              <w:rPr>
                <w:rFonts w:ascii="Times New Roman" w:eastAsia="Times New Roman" w:hAnsi="Times New Roman" w:cs="Times New Roman"/>
              </w:rPr>
              <w:t>1–</w:t>
            </w:r>
            <w:r>
              <w:rPr>
                <w:rFonts w:ascii="Times New Roman" w:eastAsia="Times New Roman" w:hAnsi="Times New Roman" w:cs="Times New Roman"/>
              </w:rPr>
              <w:t>10</w:t>
            </w:r>
            <w:r w:rsidRPr="00A3576D">
              <w:rPr>
                <w:rFonts w:ascii="Times New Roman" w:eastAsia="Times New Roman" w:hAnsi="Times New Roman" w:cs="Times New Roman"/>
              </w:rPr>
              <w:t xml:space="preserve"> февраля 2022 г.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3967" w:rsidRDefault="00543967" w:rsidP="0054396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Сотрудники ДОУ</w:t>
            </w:r>
          </w:p>
        </w:tc>
      </w:tr>
      <w:tr w:rsidR="00543967" w:rsidTr="0054396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3967" w:rsidRDefault="00543967" w:rsidP="00543967">
            <w:pPr>
              <w:numPr>
                <w:ilvl w:val="0"/>
                <w:numId w:val="10"/>
              </w:numPr>
              <w:spacing w:after="200" w:line="276" w:lineRule="auto"/>
              <w:ind w:left="720" w:hanging="360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43967" w:rsidRDefault="00543967" w:rsidP="00543967">
            <w:r>
              <w:rPr>
                <w:rFonts w:ascii="Times New Roman" w:eastAsia="Times New Roman" w:hAnsi="Times New Roman" w:cs="Times New Roman"/>
              </w:rPr>
              <w:t>Освоение модулей «Расписание», «Питание», заполнение раздела «Здоровье»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3967" w:rsidRDefault="00543967" w:rsidP="0054396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Pr="00A3576D"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>15</w:t>
            </w:r>
            <w:r w:rsidRPr="00A3576D">
              <w:rPr>
                <w:rFonts w:ascii="Times New Roman" w:eastAsia="Times New Roman" w:hAnsi="Times New Roman" w:cs="Times New Roman"/>
              </w:rPr>
              <w:t xml:space="preserve"> февраля 2022 г.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3967" w:rsidRDefault="00543967" w:rsidP="0054396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Сотрудники ДОУ</w:t>
            </w:r>
          </w:p>
        </w:tc>
      </w:tr>
      <w:tr w:rsidR="00414CAE" w:rsidTr="0054396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414CAE">
            <w:pPr>
              <w:numPr>
                <w:ilvl w:val="0"/>
                <w:numId w:val="11"/>
              </w:numPr>
              <w:spacing w:after="200" w:line="276" w:lineRule="auto"/>
              <w:ind w:left="720" w:hanging="360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E95F16">
            <w:r>
              <w:rPr>
                <w:rFonts w:ascii="Times New Roman" w:eastAsia="Times New Roman" w:hAnsi="Times New Roman" w:cs="Times New Roman"/>
              </w:rPr>
              <w:t>Установка и освоение работы мобильного приложения Smart School Pro для воспитателей.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54396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с 15 февраля 2022 г.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E95F1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Сотрудники ДОУ</w:t>
            </w:r>
          </w:p>
        </w:tc>
      </w:tr>
      <w:tr w:rsidR="00414CAE" w:rsidTr="0054396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414CAE">
            <w:pPr>
              <w:numPr>
                <w:ilvl w:val="0"/>
                <w:numId w:val="12"/>
              </w:numPr>
              <w:spacing w:after="200" w:line="276" w:lineRule="auto"/>
              <w:ind w:left="720" w:hanging="360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E95F16">
            <w:r>
              <w:rPr>
                <w:rFonts w:ascii="Times New Roman" w:eastAsia="Times New Roman" w:hAnsi="Times New Roman" w:cs="Times New Roman"/>
              </w:rPr>
              <w:t xml:space="preserve">Заполнение раздела «Отчет за день» в веб версии платформы и в мобильном приложении.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E95F1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ежедневно с </w:t>
            </w:r>
            <w:r w:rsidR="00543967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 xml:space="preserve">5 </w:t>
            </w:r>
            <w:r w:rsidR="00543967">
              <w:rPr>
                <w:rFonts w:ascii="Times New Roman" w:eastAsia="Times New Roman" w:hAnsi="Times New Roman" w:cs="Times New Roman"/>
              </w:rPr>
              <w:t xml:space="preserve">февраля </w:t>
            </w:r>
            <w:r>
              <w:rPr>
                <w:rFonts w:ascii="Times New Roman" w:eastAsia="Times New Roman" w:hAnsi="Times New Roman" w:cs="Times New Roman"/>
              </w:rPr>
              <w:t>2022 г.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E95F1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Сотрудники ДОУ</w:t>
            </w:r>
          </w:p>
        </w:tc>
      </w:tr>
      <w:tr w:rsidR="00414CAE" w:rsidTr="0054396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414CAE">
            <w:pPr>
              <w:numPr>
                <w:ilvl w:val="0"/>
                <w:numId w:val="13"/>
              </w:numPr>
              <w:spacing w:after="200" w:line="276" w:lineRule="auto"/>
              <w:ind w:left="720" w:hanging="360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E95F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Освоение модулей «Сообщения», «Объявления», «Письма», "Чат" в веб версии и в мобильном приложении.</w:t>
            </w:r>
          </w:p>
          <w:p w:rsidR="00414CAE" w:rsidRDefault="00414CAE"/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54396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15–21 </w:t>
            </w:r>
            <w:r w:rsidR="00E95F16">
              <w:rPr>
                <w:rFonts w:ascii="Times New Roman" w:eastAsia="Times New Roman" w:hAnsi="Times New Roman" w:cs="Times New Roman"/>
              </w:rPr>
              <w:t>февраля 2022 г.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E95F1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Сотрудники ДОУ</w:t>
            </w:r>
          </w:p>
        </w:tc>
      </w:tr>
      <w:tr w:rsidR="00414CAE" w:rsidTr="0054396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414CAE">
            <w:pPr>
              <w:numPr>
                <w:ilvl w:val="0"/>
                <w:numId w:val="14"/>
              </w:numPr>
              <w:spacing w:after="200" w:line="276" w:lineRule="auto"/>
              <w:ind w:left="720" w:hanging="360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E95F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Выдача доступов родителям и установка мобильного приложения для родителей. Сбор обратной связи от родителей.</w:t>
            </w:r>
          </w:p>
          <w:p w:rsidR="00414CAE" w:rsidRDefault="00414CAE"/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E95F1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 </w:t>
            </w:r>
            <w:r w:rsidR="00543967">
              <w:rPr>
                <w:rFonts w:ascii="Times New Roman" w:eastAsia="Times New Roman" w:hAnsi="Times New Roman" w:cs="Times New Roman"/>
              </w:rPr>
              <w:t>01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43967">
              <w:rPr>
                <w:rFonts w:ascii="Times New Roman" w:eastAsia="Times New Roman" w:hAnsi="Times New Roman" w:cs="Times New Roman"/>
              </w:rPr>
              <w:t xml:space="preserve">марта </w:t>
            </w:r>
            <w:r>
              <w:rPr>
                <w:rFonts w:ascii="Times New Roman" w:eastAsia="Times New Roman" w:hAnsi="Times New Roman" w:cs="Times New Roman"/>
              </w:rPr>
              <w:t>2022 г.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E95F1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Сотрудники ДОУ</w:t>
            </w:r>
          </w:p>
        </w:tc>
      </w:tr>
      <w:tr w:rsidR="00414CAE" w:rsidTr="0054396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414CAE">
            <w:pPr>
              <w:numPr>
                <w:ilvl w:val="0"/>
                <w:numId w:val="15"/>
              </w:numPr>
              <w:spacing w:after="200" w:line="276" w:lineRule="auto"/>
              <w:ind w:left="720" w:hanging="360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E95F16">
            <w:r>
              <w:rPr>
                <w:rFonts w:ascii="Times New Roman" w:eastAsia="Times New Roman" w:hAnsi="Times New Roman" w:cs="Times New Roman"/>
              </w:rPr>
              <w:t>Диагностическое тестирование детей на базе платформы.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54396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01</w:t>
            </w:r>
            <w:r w:rsidR="00E95F16">
              <w:rPr>
                <w:rFonts w:ascii="Times New Roman" w:eastAsia="Times New Roman" w:hAnsi="Times New Roman" w:cs="Times New Roman"/>
              </w:rPr>
              <w:t xml:space="preserve">–21 марта 2022 </w:t>
            </w:r>
            <w:r w:rsidR="00E95F16">
              <w:rPr>
                <w:rFonts w:ascii="Times New Roman" w:eastAsia="Times New Roman" w:hAnsi="Times New Roman" w:cs="Times New Roman"/>
              </w:rPr>
              <w:lastRenderedPageBreak/>
              <w:t>г.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E95F1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Сотрудники ДОУ</w:t>
            </w:r>
          </w:p>
        </w:tc>
      </w:tr>
      <w:tr w:rsidR="00414CAE" w:rsidTr="0054396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414CAE">
            <w:pPr>
              <w:numPr>
                <w:ilvl w:val="0"/>
                <w:numId w:val="16"/>
              </w:numPr>
              <w:spacing w:after="200" w:line="276" w:lineRule="auto"/>
              <w:ind w:left="720" w:hanging="360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E95F16">
            <w:r>
              <w:rPr>
                <w:rFonts w:ascii="Times New Roman" w:eastAsia="Times New Roman" w:hAnsi="Times New Roman" w:cs="Times New Roman"/>
              </w:rPr>
              <w:t xml:space="preserve">Оказание помощи и консультирование сотрудников детских садов по итогам проведения диагностического тестирования детей.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E95F1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21–31 марта 2022 г.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E95F1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Абрамова Л.В. старший методист ООО «Образовательные технологии»</w:t>
            </w:r>
          </w:p>
        </w:tc>
      </w:tr>
      <w:tr w:rsidR="00414CAE" w:rsidTr="0054396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414CAE">
            <w:pPr>
              <w:numPr>
                <w:ilvl w:val="0"/>
                <w:numId w:val="17"/>
              </w:numPr>
              <w:spacing w:after="200" w:line="276" w:lineRule="auto"/>
              <w:ind w:left="720" w:hanging="360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E95F16">
            <w:r>
              <w:rPr>
                <w:rFonts w:ascii="Times New Roman" w:eastAsia="Times New Roman" w:hAnsi="Times New Roman" w:cs="Times New Roman"/>
              </w:rPr>
              <w:t xml:space="preserve">Освоение модуля «Мониторинг». Заполнение ведомости мониторинга учебного года.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E95F1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01–10 апреля 2022 г.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E95F1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Сотрудники ДОУ</w:t>
            </w:r>
          </w:p>
        </w:tc>
      </w:tr>
      <w:tr w:rsidR="00414CAE" w:rsidTr="0054396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414CAE">
            <w:pPr>
              <w:numPr>
                <w:ilvl w:val="0"/>
                <w:numId w:val="18"/>
              </w:numPr>
              <w:spacing w:after="200" w:line="276" w:lineRule="auto"/>
              <w:ind w:left="720" w:hanging="360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E95F16">
            <w:r>
              <w:rPr>
                <w:rFonts w:ascii="Times New Roman" w:eastAsia="Times New Roman" w:hAnsi="Times New Roman" w:cs="Times New Roman"/>
              </w:rPr>
              <w:t xml:space="preserve">Сбор отзывов от разных категорий пользователей (руководители, воспитатели, родители).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E95F1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01–15 апреля 2022 г.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E95F1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Администратор ДОУ</w:t>
            </w:r>
          </w:p>
        </w:tc>
      </w:tr>
      <w:tr w:rsidR="00414CAE" w:rsidTr="0054396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414CAE">
            <w:pPr>
              <w:numPr>
                <w:ilvl w:val="0"/>
                <w:numId w:val="20"/>
              </w:numPr>
              <w:spacing w:after="200" w:line="276" w:lineRule="auto"/>
              <w:ind w:left="720" w:hanging="360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E95F16">
            <w:r>
              <w:rPr>
                <w:rFonts w:ascii="Times New Roman" w:eastAsia="Times New Roman" w:hAnsi="Times New Roman" w:cs="Times New Roman"/>
              </w:rPr>
              <w:t>Подготовка отчета о результатах пилотирования проекта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E95F1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15–22 апреля 2022 г.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E95F1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ООО «Образовательные технологии»</w:t>
            </w:r>
          </w:p>
        </w:tc>
      </w:tr>
      <w:tr w:rsidR="00414CAE" w:rsidTr="0054396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414CAE">
            <w:pPr>
              <w:numPr>
                <w:ilvl w:val="0"/>
                <w:numId w:val="21"/>
              </w:numPr>
              <w:spacing w:after="200" w:line="276" w:lineRule="auto"/>
              <w:ind w:left="720" w:hanging="360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4CAE" w:rsidRDefault="00E95F16">
            <w:r>
              <w:rPr>
                <w:rFonts w:ascii="Times New Roman" w:eastAsia="Times New Roman" w:hAnsi="Times New Roman" w:cs="Times New Roman"/>
              </w:rPr>
              <w:t>Подведение итогов пилотирования проекта. Анализ обратной связи. Разбор преимуществ платформы и узких мест. Обсуждение возможных вариантов дальнейшего взаимодействия.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E95F1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25 апреля 2022 г.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4CAE" w:rsidRDefault="00E95F1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ООО «Образовательные технологии»</w:t>
            </w:r>
          </w:p>
          <w:p w:rsidR="00414CAE" w:rsidRDefault="00E95F16" w:rsidP="00372946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Департамент образования Ивановской области</w:t>
            </w:r>
          </w:p>
        </w:tc>
      </w:tr>
    </w:tbl>
    <w:p w:rsidR="00414CAE" w:rsidRDefault="00414CAE">
      <w:pPr>
        <w:rPr>
          <w:rFonts w:ascii="Times New Roman" w:eastAsia="Times New Roman" w:hAnsi="Times New Roman" w:cs="Times New Roman"/>
          <w:color w:val="000000"/>
        </w:rPr>
      </w:pPr>
    </w:p>
    <w:sectPr w:rsidR="00414CAE" w:rsidSect="00364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A0435"/>
    <w:multiLevelType w:val="multilevel"/>
    <w:tmpl w:val="4830C7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930DA4"/>
    <w:multiLevelType w:val="multilevel"/>
    <w:tmpl w:val="F3BE7B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9C5187"/>
    <w:multiLevelType w:val="multilevel"/>
    <w:tmpl w:val="DF3489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09174E"/>
    <w:multiLevelType w:val="multilevel"/>
    <w:tmpl w:val="7D48BC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163362"/>
    <w:multiLevelType w:val="multilevel"/>
    <w:tmpl w:val="E4226F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BD5589"/>
    <w:multiLevelType w:val="multilevel"/>
    <w:tmpl w:val="6382D8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4F11EF"/>
    <w:multiLevelType w:val="multilevel"/>
    <w:tmpl w:val="415499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6835F5"/>
    <w:multiLevelType w:val="multilevel"/>
    <w:tmpl w:val="51DA94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F84E7C"/>
    <w:multiLevelType w:val="multilevel"/>
    <w:tmpl w:val="4C84C7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3AF079C"/>
    <w:multiLevelType w:val="multilevel"/>
    <w:tmpl w:val="2A50B8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7F27493"/>
    <w:multiLevelType w:val="multilevel"/>
    <w:tmpl w:val="FF2859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8166C31"/>
    <w:multiLevelType w:val="multilevel"/>
    <w:tmpl w:val="DE8666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C03575"/>
    <w:multiLevelType w:val="multilevel"/>
    <w:tmpl w:val="1A20BB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8E00C6E"/>
    <w:multiLevelType w:val="multilevel"/>
    <w:tmpl w:val="F1F28D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D6263AE"/>
    <w:multiLevelType w:val="multilevel"/>
    <w:tmpl w:val="8DFC8B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4312DDB"/>
    <w:multiLevelType w:val="multilevel"/>
    <w:tmpl w:val="B97AFC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A4B2FD0"/>
    <w:multiLevelType w:val="multilevel"/>
    <w:tmpl w:val="ED567C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A5C1F9A"/>
    <w:multiLevelType w:val="multilevel"/>
    <w:tmpl w:val="FDFA06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C7F113B"/>
    <w:multiLevelType w:val="multilevel"/>
    <w:tmpl w:val="882445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F7597E"/>
    <w:multiLevelType w:val="multilevel"/>
    <w:tmpl w:val="E0CC92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7193D4E"/>
    <w:multiLevelType w:val="multilevel"/>
    <w:tmpl w:val="22B4A0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4"/>
  </w:num>
  <w:num w:numId="3">
    <w:abstractNumId w:val="15"/>
  </w:num>
  <w:num w:numId="4">
    <w:abstractNumId w:val="0"/>
  </w:num>
  <w:num w:numId="5">
    <w:abstractNumId w:val="12"/>
  </w:num>
  <w:num w:numId="6">
    <w:abstractNumId w:val="9"/>
  </w:num>
  <w:num w:numId="7">
    <w:abstractNumId w:val="7"/>
  </w:num>
  <w:num w:numId="8">
    <w:abstractNumId w:val="2"/>
  </w:num>
  <w:num w:numId="9">
    <w:abstractNumId w:val="18"/>
  </w:num>
  <w:num w:numId="10">
    <w:abstractNumId w:val="19"/>
  </w:num>
  <w:num w:numId="11">
    <w:abstractNumId w:val="5"/>
  </w:num>
  <w:num w:numId="12">
    <w:abstractNumId w:val="20"/>
  </w:num>
  <w:num w:numId="13">
    <w:abstractNumId w:val="8"/>
  </w:num>
  <w:num w:numId="14">
    <w:abstractNumId w:val="17"/>
  </w:num>
  <w:num w:numId="15">
    <w:abstractNumId w:val="3"/>
  </w:num>
  <w:num w:numId="16">
    <w:abstractNumId w:val="16"/>
  </w:num>
  <w:num w:numId="17">
    <w:abstractNumId w:val="4"/>
  </w:num>
  <w:num w:numId="18">
    <w:abstractNumId w:val="11"/>
  </w:num>
  <w:num w:numId="19">
    <w:abstractNumId w:val="10"/>
  </w:num>
  <w:num w:numId="20">
    <w:abstractNumId w:val="1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14CAE"/>
    <w:rsid w:val="000C5763"/>
    <w:rsid w:val="00364546"/>
    <w:rsid w:val="00372946"/>
    <w:rsid w:val="00414CAE"/>
    <w:rsid w:val="00543967"/>
    <w:rsid w:val="00627DCD"/>
    <w:rsid w:val="00A803B7"/>
    <w:rsid w:val="00C03CA2"/>
    <w:rsid w:val="00E95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DS28</dc:creator>
  <cp:lastModifiedBy>DS28</cp:lastModifiedBy>
  <cp:revision>2</cp:revision>
  <cp:lastPrinted>2022-01-21T05:06:00Z</cp:lastPrinted>
  <dcterms:created xsi:type="dcterms:W3CDTF">2022-01-21T06:47:00Z</dcterms:created>
  <dcterms:modified xsi:type="dcterms:W3CDTF">2022-01-21T06:47:00Z</dcterms:modified>
</cp:coreProperties>
</file>