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3A24" w14:textId="0F4A17FF" w:rsidR="007B44A4" w:rsidRDefault="004931F2" w:rsidP="007B4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351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 </w:t>
      </w:r>
      <w:r w:rsidR="0019302B">
        <w:rPr>
          <w:rFonts w:ascii="Times New Roman" w:hAnsi="Times New Roman" w:cs="Times New Roman"/>
          <w:b/>
          <w:sz w:val="28"/>
          <w:szCs w:val="28"/>
        </w:rPr>
        <w:t xml:space="preserve">и город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D565C">
        <w:rPr>
          <w:rFonts w:ascii="Times New Roman" w:hAnsi="Times New Roman" w:cs="Times New Roman"/>
          <w:b/>
          <w:sz w:val="28"/>
          <w:szCs w:val="28"/>
        </w:rPr>
        <w:t xml:space="preserve"> условиях </w:t>
      </w:r>
      <w:r w:rsidR="007B44A4">
        <w:rPr>
          <w:rFonts w:ascii="Times New Roman" w:hAnsi="Times New Roman" w:cs="Times New Roman"/>
          <w:b/>
          <w:sz w:val="28"/>
          <w:szCs w:val="28"/>
        </w:rPr>
        <w:t xml:space="preserve">пожароопасного сезона и </w:t>
      </w:r>
      <w:r w:rsidRPr="00FD565C">
        <w:rPr>
          <w:rFonts w:ascii="Times New Roman" w:hAnsi="Times New Roman" w:cs="Times New Roman"/>
          <w:b/>
          <w:sz w:val="28"/>
          <w:szCs w:val="28"/>
        </w:rPr>
        <w:t xml:space="preserve">особого </w:t>
      </w:r>
      <w:r w:rsidR="007B44A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0C9B3154" w14:textId="218A8AB9" w:rsidR="004931F2" w:rsidRDefault="007B44A4" w:rsidP="007B4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931F2" w:rsidRPr="00FD565C">
        <w:rPr>
          <w:rFonts w:ascii="Times New Roman" w:hAnsi="Times New Roman" w:cs="Times New Roman"/>
          <w:b/>
          <w:sz w:val="28"/>
          <w:szCs w:val="28"/>
        </w:rPr>
        <w:t xml:space="preserve">противопожарного режима </w:t>
      </w:r>
    </w:p>
    <w:p w14:paraId="5AF88C82" w14:textId="77777777" w:rsidR="00EC5DA7" w:rsidRPr="00FD565C" w:rsidRDefault="00EC5DA7" w:rsidP="007B44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3673CD" w14:textId="288744AA" w:rsidR="00A3511D" w:rsidRDefault="007B44A4" w:rsidP="00493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4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7B44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связи с 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повышением дневных температур и быстрым сходом снежного покрова, а также возросшими рисками возникновения лесных пожаров из-за палов сухой травы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в 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A3511D">
        <w:rPr>
          <w:rFonts w:ascii="Times New Roman" w:hAnsi="Times New Roman" w:cs="Times New Roman"/>
          <w:sz w:val="28"/>
          <w:szCs w:val="28"/>
        </w:rPr>
        <w:t>постановлением Правительства Ивановской области от 21.03.2025 №101-</w:t>
      </w:r>
      <w:proofErr w:type="gramStart"/>
      <w:r w:rsidR="00A3511D">
        <w:rPr>
          <w:rFonts w:ascii="Times New Roman" w:hAnsi="Times New Roman" w:cs="Times New Roman"/>
          <w:sz w:val="28"/>
          <w:szCs w:val="28"/>
        </w:rPr>
        <w:t xml:space="preserve">п </w:t>
      </w:r>
      <w:r w:rsidR="00F20019">
        <w:rPr>
          <w:rFonts w:ascii="Times New Roman" w:hAnsi="Times New Roman" w:cs="Times New Roman"/>
          <w:sz w:val="28"/>
          <w:szCs w:val="28"/>
        </w:rPr>
        <w:t xml:space="preserve"> </w:t>
      </w:r>
      <w:r w:rsidR="004E4B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E4B25">
        <w:rPr>
          <w:rFonts w:ascii="Times New Roman" w:hAnsi="Times New Roman" w:cs="Times New Roman"/>
          <w:sz w:val="28"/>
          <w:szCs w:val="28"/>
        </w:rPr>
        <w:t xml:space="preserve"> 10.04.2025 года </w:t>
      </w:r>
      <w:r w:rsidR="00A3511D">
        <w:rPr>
          <w:rFonts w:ascii="Times New Roman" w:hAnsi="Times New Roman" w:cs="Times New Roman"/>
          <w:sz w:val="28"/>
          <w:szCs w:val="28"/>
        </w:rPr>
        <w:t>на территории Ивановской области установлен пожароопасн</w:t>
      </w:r>
      <w:r w:rsidR="004E4B25">
        <w:rPr>
          <w:rFonts w:ascii="Times New Roman" w:hAnsi="Times New Roman" w:cs="Times New Roman"/>
          <w:sz w:val="28"/>
          <w:szCs w:val="28"/>
        </w:rPr>
        <w:t>ый</w:t>
      </w:r>
      <w:r w:rsidR="00A3511D">
        <w:rPr>
          <w:rFonts w:ascii="Times New Roman" w:hAnsi="Times New Roman" w:cs="Times New Roman"/>
          <w:sz w:val="28"/>
          <w:szCs w:val="28"/>
        </w:rPr>
        <w:t xml:space="preserve"> сезон.</w:t>
      </w:r>
    </w:p>
    <w:p w14:paraId="38C01B30" w14:textId="76B9D5D8" w:rsidR="004931F2" w:rsidRDefault="004E4B25" w:rsidP="00493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31F2" w:rsidRPr="00DC781D">
        <w:rPr>
          <w:rFonts w:ascii="Times New Roman" w:hAnsi="Times New Roman" w:cs="Times New Roman"/>
          <w:sz w:val="28"/>
          <w:szCs w:val="28"/>
        </w:rPr>
        <w:t>Указом Губернатора Ивановской области от 2</w:t>
      </w:r>
      <w:r>
        <w:rPr>
          <w:rFonts w:ascii="Times New Roman" w:hAnsi="Times New Roman" w:cs="Times New Roman"/>
          <w:sz w:val="28"/>
          <w:szCs w:val="28"/>
        </w:rPr>
        <w:t>1</w:t>
      </w:r>
      <w:r w:rsidR="004931F2" w:rsidRPr="00DC781D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17</w:t>
      </w:r>
      <w:r w:rsidR="004931F2" w:rsidRPr="00DC78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уг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«О введении на территории Ивановской области особого противопожарного режима и режима повышенной готовности» с 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31F2" w:rsidRPr="00DC781D">
        <w:rPr>
          <w:rFonts w:ascii="Times New Roman" w:hAnsi="Times New Roman" w:cs="Times New Roman"/>
          <w:sz w:val="28"/>
          <w:szCs w:val="28"/>
        </w:rPr>
        <w:t>.04.202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по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31F2" w:rsidRPr="00DC781D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в лесах и на торфяниках, расположенных </w:t>
      </w:r>
      <w:r w:rsidR="004931F2" w:rsidRPr="00DC781D">
        <w:rPr>
          <w:rFonts w:ascii="Times New Roman" w:hAnsi="Times New Roman" w:cs="Times New Roman"/>
          <w:sz w:val="28"/>
          <w:szCs w:val="28"/>
        </w:rPr>
        <w:t>на территории Ивановской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введен особый противопожарный режим</w:t>
      </w:r>
      <w:r>
        <w:rPr>
          <w:rFonts w:ascii="Times New Roman" w:hAnsi="Times New Roman" w:cs="Times New Roman"/>
          <w:sz w:val="28"/>
          <w:szCs w:val="28"/>
        </w:rPr>
        <w:t xml:space="preserve">, а для органов управления и сил Ивановской областной  подсистемы 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 чрезвычайных ситуаций -</w:t>
      </w:r>
      <w:r w:rsidR="004931F2" w:rsidRPr="00DC781D">
        <w:rPr>
          <w:rFonts w:ascii="Times New Roman" w:hAnsi="Times New Roman" w:cs="Times New Roman"/>
          <w:sz w:val="28"/>
          <w:szCs w:val="28"/>
        </w:rPr>
        <w:t xml:space="preserve"> режим повышенной готовности. </w:t>
      </w:r>
    </w:p>
    <w:p w14:paraId="5C2A8FF1" w14:textId="4008CCB3" w:rsidR="00FF116D" w:rsidRDefault="00FF116D" w:rsidP="00FF116D">
      <w:pPr>
        <w:spacing w:after="0" w:line="360" w:lineRule="atLeast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пожароопасный сезон в лесу запрещается разводить костры, использовать мангалы и другие приспособления для приготовления пищи; курить, бросать горящие спички, окурки; использовать пиротехнические изделия; оставлять в лесу пропитанный горючими веществами обтирочный материал; заправлять топливом баки работающих двигателей внутреннего сгорания, выводить для работы технику с неисправной системой питания двигателя; оставлять на открытых лесных полянах бутылки, осколки стекла, другой мусор; выжигать траву, а также стерню на полях.</w:t>
      </w:r>
    </w:p>
    <w:p w14:paraId="2E81E250" w14:textId="6861FBFB" w:rsidR="00FF116D" w:rsidRPr="00FF116D" w:rsidRDefault="00F20019" w:rsidP="00FF116D">
      <w:pPr>
        <w:spacing w:after="0" w:line="360" w:lineRule="atLeast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 время 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особ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ого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противопожарн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ого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режим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а, который, напомним, начнет действовать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 территории региона 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25 апреля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FF116D"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устанавливаются дополнительные меры пожарной безопасности. Так, ограничено пребывание граждан в лесах и на торфяниках, а также въезд в них транспортных средств; запрещено разведение костров, проведение пожароопасных работ, работ с использованием открытого огня</w:t>
      </w:r>
      <w:r w:rsidR="00FF1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4BFB03AD" w14:textId="44FC459E" w:rsidR="00FF116D" w:rsidRPr="00D46AEC" w:rsidRDefault="00FF116D" w:rsidP="00FF116D">
      <w:pPr>
        <w:spacing w:after="0" w:line="360" w:lineRule="atLeast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 нарушение правил пожарной безопасности, совершенные в условиях особого противопожарного режима, предусмотрены административные штрафы: на граждан – от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0 до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0 тыс. рублей; на должностных лиц – от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0 до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0 тыс. рублей; на юридических лиц – от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00  до </w:t>
      </w:r>
      <w:r w:rsidR="00F20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800 тыс.</w:t>
      </w:r>
      <w:r w:rsidRPr="00D46A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рублей.</w:t>
      </w:r>
    </w:p>
    <w:p w14:paraId="62E8FDE1" w14:textId="1DD8CF04" w:rsidR="004931F2" w:rsidRPr="00945CF7" w:rsidRDefault="00EC5DA7" w:rsidP="004931F2">
      <w:pPr>
        <w:pStyle w:val="a4"/>
        <w:shd w:val="clear" w:color="auto" w:fill="FFFFFF"/>
        <w:jc w:val="both"/>
        <w:rPr>
          <w:sz w:val="72"/>
          <w:szCs w:val="72"/>
        </w:rPr>
      </w:pPr>
      <w:r>
        <w:rPr>
          <w:i/>
          <w:iCs/>
          <w:color w:val="052635"/>
          <w:sz w:val="28"/>
          <w:szCs w:val="28"/>
        </w:rPr>
        <w:t xml:space="preserve">        </w:t>
      </w:r>
      <w:r w:rsidR="004931F2" w:rsidRPr="00925ED0">
        <w:rPr>
          <w:i/>
          <w:iCs/>
          <w:color w:val="052635"/>
          <w:sz w:val="28"/>
          <w:szCs w:val="28"/>
        </w:rPr>
        <w:t xml:space="preserve">(подготовлено курсами ГО МУ «Управление ГОЧС </w:t>
      </w:r>
      <w:proofErr w:type="spellStart"/>
      <w:r w:rsidR="004931F2" w:rsidRPr="00925ED0">
        <w:rPr>
          <w:i/>
          <w:iCs/>
          <w:color w:val="052635"/>
          <w:sz w:val="28"/>
          <w:szCs w:val="28"/>
        </w:rPr>
        <w:t>г.о</w:t>
      </w:r>
      <w:proofErr w:type="spellEnd"/>
      <w:r w:rsidR="004931F2" w:rsidRPr="00925ED0">
        <w:rPr>
          <w:i/>
          <w:iCs/>
          <w:color w:val="052635"/>
          <w:sz w:val="28"/>
          <w:szCs w:val="28"/>
        </w:rPr>
        <w:t>. Кинешма»)</w:t>
      </w:r>
      <w:r w:rsidR="004931F2">
        <w:rPr>
          <w:sz w:val="28"/>
          <w:szCs w:val="28"/>
        </w:rPr>
        <w:t xml:space="preserve">                    </w:t>
      </w:r>
    </w:p>
    <w:p w14:paraId="14201058" w14:textId="77777777" w:rsidR="004931F2" w:rsidRPr="005B5894" w:rsidRDefault="004931F2" w:rsidP="005B5894"/>
    <w:sectPr w:rsidR="004931F2" w:rsidRPr="005B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66"/>
    <w:rsid w:val="0019302B"/>
    <w:rsid w:val="002F322F"/>
    <w:rsid w:val="00430910"/>
    <w:rsid w:val="004931F2"/>
    <w:rsid w:val="004E4B25"/>
    <w:rsid w:val="005B5894"/>
    <w:rsid w:val="007B44A4"/>
    <w:rsid w:val="00A3511D"/>
    <w:rsid w:val="00D46AEC"/>
    <w:rsid w:val="00E0397A"/>
    <w:rsid w:val="00EC5DA7"/>
    <w:rsid w:val="00F20019"/>
    <w:rsid w:val="00FE6366"/>
    <w:rsid w:val="00FF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F59E"/>
  <w15:chartTrackingRefBased/>
  <w15:docId w15:val="{3527AAB6-3557-450E-B7A8-072241D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64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23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432824470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410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2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5571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1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GujovaEN</dc:creator>
  <cp:keywords/>
  <dc:description/>
  <cp:lastModifiedBy>GujovaEN</cp:lastModifiedBy>
  <cp:revision>4</cp:revision>
  <dcterms:created xsi:type="dcterms:W3CDTF">2025-04-01T10:42:00Z</dcterms:created>
  <dcterms:modified xsi:type="dcterms:W3CDTF">2025-04-01T11:25:00Z</dcterms:modified>
</cp:coreProperties>
</file>