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672" w:rsidRDefault="009D7689">
      <w:pPr>
        <w:spacing w:before="73"/>
        <w:ind w:left="319" w:right="316"/>
        <w:jc w:val="center"/>
        <w:rPr>
          <w:sz w:val="32"/>
        </w:rPr>
      </w:pPr>
      <w:r>
        <w:rPr>
          <w:sz w:val="32"/>
        </w:rPr>
        <w:t>Муниципальное</w:t>
      </w:r>
      <w:r>
        <w:rPr>
          <w:spacing w:val="-18"/>
          <w:sz w:val="32"/>
        </w:rPr>
        <w:t xml:space="preserve"> </w:t>
      </w:r>
      <w:r>
        <w:rPr>
          <w:sz w:val="32"/>
        </w:rPr>
        <w:t>бюджетное</w:t>
      </w:r>
      <w:r>
        <w:rPr>
          <w:spacing w:val="-16"/>
          <w:sz w:val="32"/>
        </w:rPr>
        <w:t xml:space="preserve"> </w:t>
      </w:r>
      <w:r>
        <w:rPr>
          <w:sz w:val="32"/>
        </w:rPr>
        <w:t>дошкольное</w:t>
      </w:r>
      <w:r>
        <w:rPr>
          <w:spacing w:val="-16"/>
          <w:sz w:val="32"/>
        </w:rPr>
        <w:t xml:space="preserve"> </w:t>
      </w:r>
      <w:r>
        <w:rPr>
          <w:sz w:val="32"/>
        </w:rPr>
        <w:t>образовательное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учреждение</w:t>
      </w:r>
    </w:p>
    <w:p w:rsidR="00A73672" w:rsidRDefault="009D7689">
      <w:pPr>
        <w:spacing w:before="280"/>
        <w:ind w:left="328" w:right="316"/>
        <w:jc w:val="center"/>
        <w:rPr>
          <w:sz w:val="32"/>
        </w:rPr>
      </w:pPr>
      <w:r>
        <w:rPr>
          <w:sz w:val="32"/>
        </w:rPr>
        <w:t>№18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«Мишутка»</w:t>
      </w:r>
    </w:p>
    <w:p w:rsidR="00A73672" w:rsidRDefault="00A73672">
      <w:pPr>
        <w:pStyle w:val="a3"/>
        <w:ind w:left="0"/>
        <w:rPr>
          <w:sz w:val="32"/>
        </w:rPr>
      </w:pPr>
    </w:p>
    <w:p w:rsidR="00A73672" w:rsidRDefault="00A73672">
      <w:pPr>
        <w:pStyle w:val="a3"/>
        <w:ind w:left="0"/>
        <w:rPr>
          <w:sz w:val="32"/>
        </w:rPr>
      </w:pPr>
    </w:p>
    <w:p w:rsidR="00A73672" w:rsidRDefault="00A73672">
      <w:pPr>
        <w:pStyle w:val="a3"/>
        <w:ind w:left="0"/>
        <w:rPr>
          <w:sz w:val="32"/>
        </w:rPr>
      </w:pPr>
    </w:p>
    <w:p w:rsidR="00A73672" w:rsidRDefault="00A73672">
      <w:pPr>
        <w:pStyle w:val="a3"/>
        <w:ind w:left="0"/>
        <w:rPr>
          <w:sz w:val="32"/>
        </w:rPr>
      </w:pPr>
    </w:p>
    <w:p w:rsidR="00A73672" w:rsidRDefault="00A73672">
      <w:pPr>
        <w:pStyle w:val="a3"/>
        <w:ind w:left="0"/>
        <w:rPr>
          <w:sz w:val="32"/>
        </w:rPr>
      </w:pPr>
    </w:p>
    <w:p w:rsidR="00A73672" w:rsidRDefault="00A73672">
      <w:pPr>
        <w:pStyle w:val="a3"/>
        <w:ind w:left="0"/>
        <w:rPr>
          <w:sz w:val="32"/>
        </w:rPr>
      </w:pPr>
    </w:p>
    <w:p w:rsidR="00A73672" w:rsidRDefault="00A73672">
      <w:pPr>
        <w:pStyle w:val="a3"/>
        <w:spacing w:before="202"/>
        <w:ind w:left="0"/>
        <w:rPr>
          <w:sz w:val="32"/>
        </w:rPr>
      </w:pPr>
    </w:p>
    <w:p w:rsidR="00A73672" w:rsidRDefault="009D7689">
      <w:pPr>
        <w:pStyle w:val="a4"/>
      </w:pPr>
      <w:r>
        <w:t>ПЛАН</w:t>
      </w:r>
      <w:r>
        <w:rPr>
          <w:spacing w:val="-17"/>
        </w:rPr>
        <w:t xml:space="preserve"> </w:t>
      </w:r>
      <w:r>
        <w:rPr>
          <w:spacing w:val="-2"/>
        </w:rPr>
        <w:t>САМООБРАЗОВАНИЯ</w:t>
      </w:r>
    </w:p>
    <w:p w:rsidR="00A73672" w:rsidRDefault="00A73672">
      <w:pPr>
        <w:pStyle w:val="a3"/>
        <w:spacing w:before="326"/>
        <w:ind w:left="0"/>
        <w:rPr>
          <w:b/>
          <w:sz w:val="52"/>
        </w:rPr>
      </w:pPr>
    </w:p>
    <w:p w:rsidR="00A73672" w:rsidRDefault="009D7689">
      <w:pPr>
        <w:spacing w:line="273" w:lineRule="auto"/>
        <w:ind w:left="354" w:right="341" w:hanging="9"/>
        <w:jc w:val="center"/>
        <w:rPr>
          <w:b/>
          <w:sz w:val="44"/>
        </w:rPr>
      </w:pPr>
      <w:r>
        <w:rPr>
          <w:b/>
          <w:sz w:val="52"/>
        </w:rPr>
        <w:t>Тема:</w:t>
      </w:r>
      <w:r>
        <w:rPr>
          <w:b/>
          <w:spacing w:val="-24"/>
          <w:sz w:val="52"/>
        </w:rPr>
        <w:t xml:space="preserve"> </w:t>
      </w:r>
      <w:r>
        <w:rPr>
          <w:sz w:val="32"/>
        </w:rPr>
        <w:t>«</w:t>
      </w:r>
      <w:r>
        <w:rPr>
          <w:sz w:val="44"/>
        </w:rPr>
        <w:t>Проектная деятельность с детьми группы младшего</w:t>
      </w:r>
      <w:r>
        <w:rPr>
          <w:spacing w:val="-11"/>
          <w:sz w:val="44"/>
        </w:rPr>
        <w:t xml:space="preserve"> </w:t>
      </w:r>
      <w:r>
        <w:rPr>
          <w:sz w:val="44"/>
        </w:rPr>
        <w:t>дошкольного</w:t>
      </w:r>
      <w:r>
        <w:rPr>
          <w:spacing w:val="-7"/>
          <w:sz w:val="44"/>
        </w:rPr>
        <w:t xml:space="preserve"> </w:t>
      </w:r>
      <w:r>
        <w:rPr>
          <w:sz w:val="44"/>
        </w:rPr>
        <w:t>возраста</w:t>
      </w:r>
      <w:r>
        <w:rPr>
          <w:spacing w:val="-7"/>
          <w:sz w:val="44"/>
        </w:rPr>
        <w:t xml:space="preserve"> </w:t>
      </w:r>
      <w:r>
        <w:rPr>
          <w:sz w:val="44"/>
        </w:rPr>
        <w:t>с</w:t>
      </w:r>
      <w:r>
        <w:rPr>
          <w:spacing w:val="-10"/>
          <w:sz w:val="44"/>
        </w:rPr>
        <w:t xml:space="preserve"> </w:t>
      </w:r>
      <w:r>
        <w:rPr>
          <w:sz w:val="44"/>
        </w:rPr>
        <w:t>использованием дистанционных технологий</w:t>
      </w:r>
      <w:r>
        <w:rPr>
          <w:b/>
          <w:sz w:val="44"/>
        </w:rPr>
        <w:t>»</w:t>
      </w:r>
    </w:p>
    <w:p w:rsidR="00A73672" w:rsidRDefault="00A73672">
      <w:pPr>
        <w:pStyle w:val="a3"/>
        <w:ind w:left="0"/>
        <w:rPr>
          <w:b/>
          <w:sz w:val="44"/>
        </w:rPr>
      </w:pPr>
    </w:p>
    <w:p w:rsidR="00A73672" w:rsidRDefault="00A73672">
      <w:pPr>
        <w:pStyle w:val="a3"/>
        <w:ind w:left="0"/>
        <w:rPr>
          <w:b/>
          <w:sz w:val="44"/>
        </w:rPr>
      </w:pPr>
    </w:p>
    <w:p w:rsidR="00A73672" w:rsidRDefault="00A73672">
      <w:pPr>
        <w:pStyle w:val="a3"/>
        <w:ind w:left="0"/>
        <w:rPr>
          <w:b/>
          <w:sz w:val="44"/>
        </w:rPr>
      </w:pPr>
    </w:p>
    <w:p w:rsidR="00A73672" w:rsidRDefault="00A73672">
      <w:pPr>
        <w:pStyle w:val="a3"/>
        <w:ind w:left="0"/>
        <w:rPr>
          <w:b/>
          <w:sz w:val="44"/>
        </w:rPr>
      </w:pPr>
    </w:p>
    <w:p w:rsidR="00A73672" w:rsidRDefault="00A73672">
      <w:pPr>
        <w:pStyle w:val="a3"/>
        <w:ind w:left="0"/>
        <w:rPr>
          <w:b/>
          <w:sz w:val="44"/>
        </w:rPr>
      </w:pPr>
    </w:p>
    <w:p w:rsidR="00A73672" w:rsidRDefault="00A73672">
      <w:pPr>
        <w:pStyle w:val="a3"/>
        <w:ind w:left="0"/>
        <w:rPr>
          <w:b/>
          <w:sz w:val="44"/>
        </w:rPr>
      </w:pPr>
    </w:p>
    <w:p w:rsidR="00A73672" w:rsidRDefault="00A73672">
      <w:pPr>
        <w:pStyle w:val="a3"/>
        <w:ind w:left="0"/>
        <w:rPr>
          <w:b/>
          <w:sz w:val="44"/>
        </w:rPr>
      </w:pPr>
    </w:p>
    <w:p w:rsidR="00A73672" w:rsidRDefault="00A73672">
      <w:pPr>
        <w:pStyle w:val="a3"/>
        <w:spacing w:before="301"/>
        <w:ind w:left="0"/>
        <w:rPr>
          <w:b/>
          <w:sz w:val="44"/>
        </w:rPr>
      </w:pPr>
    </w:p>
    <w:p w:rsidR="00A73672" w:rsidRDefault="009D7689">
      <w:pPr>
        <w:spacing w:line="422" w:lineRule="auto"/>
        <w:ind w:left="5736" w:firstLine="2650"/>
        <w:rPr>
          <w:sz w:val="32"/>
        </w:rPr>
      </w:pPr>
      <w:r>
        <w:rPr>
          <w:spacing w:val="-2"/>
          <w:sz w:val="32"/>
        </w:rPr>
        <w:t xml:space="preserve">Воспитатель: </w:t>
      </w:r>
      <w:r>
        <w:rPr>
          <w:sz w:val="32"/>
        </w:rPr>
        <w:t>Ибрагимова</w:t>
      </w:r>
      <w:r>
        <w:rPr>
          <w:spacing w:val="-11"/>
          <w:sz w:val="32"/>
        </w:rPr>
        <w:t xml:space="preserve"> </w:t>
      </w:r>
      <w:proofErr w:type="spellStart"/>
      <w:r>
        <w:rPr>
          <w:sz w:val="32"/>
        </w:rPr>
        <w:t>Эльнара</w:t>
      </w:r>
      <w:proofErr w:type="spellEnd"/>
      <w:r>
        <w:rPr>
          <w:spacing w:val="-11"/>
          <w:sz w:val="32"/>
        </w:rPr>
        <w:t xml:space="preserve"> </w:t>
      </w:r>
      <w:proofErr w:type="spellStart"/>
      <w:r>
        <w:rPr>
          <w:spacing w:val="-2"/>
          <w:sz w:val="32"/>
        </w:rPr>
        <w:t>Кадимовна</w:t>
      </w:r>
      <w:proofErr w:type="spellEnd"/>
    </w:p>
    <w:p w:rsidR="00A73672" w:rsidRDefault="00A73672">
      <w:pPr>
        <w:pStyle w:val="a3"/>
        <w:ind w:left="0"/>
        <w:rPr>
          <w:sz w:val="32"/>
        </w:rPr>
      </w:pPr>
    </w:p>
    <w:p w:rsidR="00A73672" w:rsidRDefault="00A73672">
      <w:pPr>
        <w:pStyle w:val="a3"/>
        <w:ind w:left="0"/>
        <w:rPr>
          <w:sz w:val="32"/>
        </w:rPr>
      </w:pPr>
    </w:p>
    <w:p w:rsidR="00A73672" w:rsidRDefault="00A73672">
      <w:pPr>
        <w:pStyle w:val="a3"/>
        <w:spacing w:before="193"/>
        <w:ind w:left="0"/>
        <w:rPr>
          <w:sz w:val="32"/>
        </w:rPr>
      </w:pPr>
    </w:p>
    <w:p w:rsidR="00A73672" w:rsidRDefault="009D7689">
      <w:pPr>
        <w:spacing w:before="1"/>
        <w:ind w:left="12" w:right="328"/>
        <w:jc w:val="center"/>
        <w:rPr>
          <w:sz w:val="32"/>
        </w:rPr>
      </w:pPr>
      <w:bookmarkStart w:id="0" w:name="_GoBack"/>
      <w:bookmarkEnd w:id="0"/>
      <w:r>
        <w:rPr>
          <w:sz w:val="32"/>
        </w:rPr>
        <w:t>Сургут</w:t>
      </w:r>
      <w:r>
        <w:rPr>
          <w:spacing w:val="69"/>
          <w:sz w:val="32"/>
        </w:rPr>
        <w:t xml:space="preserve"> </w:t>
      </w:r>
      <w:r>
        <w:rPr>
          <w:sz w:val="32"/>
        </w:rPr>
        <w:t>2021</w:t>
      </w:r>
      <w:r>
        <w:rPr>
          <w:spacing w:val="-2"/>
          <w:sz w:val="32"/>
        </w:rPr>
        <w:t xml:space="preserve"> </w:t>
      </w:r>
      <w:r>
        <w:rPr>
          <w:spacing w:val="-5"/>
          <w:sz w:val="32"/>
        </w:rPr>
        <w:t>г.</w:t>
      </w:r>
    </w:p>
    <w:p w:rsidR="00A73672" w:rsidRDefault="00A73672">
      <w:pPr>
        <w:jc w:val="center"/>
        <w:rPr>
          <w:sz w:val="32"/>
        </w:rPr>
        <w:sectPr w:rsidR="00A73672">
          <w:type w:val="continuous"/>
          <w:pgSz w:w="11910" w:h="16840"/>
          <w:pgMar w:top="440" w:right="580" w:bottom="280" w:left="1000" w:header="720" w:footer="720" w:gutter="0"/>
          <w:cols w:space="720"/>
        </w:sectPr>
      </w:pPr>
    </w:p>
    <w:p w:rsidR="00A73672" w:rsidRDefault="009D7689">
      <w:pPr>
        <w:pStyle w:val="1"/>
        <w:spacing w:before="57"/>
        <w:ind w:left="318" w:right="316"/>
        <w:jc w:val="center"/>
      </w:pPr>
      <w:r>
        <w:rPr>
          <w:spacing w:val="-2"/>
        </w:rPr>
        <w:lastRenderedPageBreak/>
        <w:t>Актуальность.</w:t>
      </w:r>
    </w:p>
    <w:p w:rsidR="00A73672" w:rsidRDefault="009D7689">
      <w:pPr>
        <w:pStyle w:val="a3"/>
        <w:spacing w:before="153" w:line="360" w:lineRule="auto"/>
        <w:ind w:right="125"/>
        <w:jc w:val="both"/>
      </w:pPr>
      <w:r>
        <w:t>Общение педагогов с родителями воспитанников</w:t>
      </w:r>
      <w:r>
        <w:rPr>
          <w:spacing w:val="-1"/>
        </w:rPr>
        <w:t xml:space="preserve"> </w:t>
      </w:r>
      <w:r>
        <w:t>всегда было и остаётся актуальным вопросом. И</w:t>
      </w:r>
      <w:r>
        <w:rPr>
          <w:spacing w:val="-2"/>
        </w:rPr>
        <w:t xml:space="preserve"> </w:t>
      </w:r>
      <w:r>
        <w:t>семья, и дошкольное учреждение по-своему передают ребенку социальный опыт. Но только в сочетании д</w:t>
      </w:r>
      <w:r>
        <w:t>руг с другом они создают оптимальные условия для вхождения маленького человека в большой мир. Еще совсем недавно о дистанционном обучении можно было услышать, как об инновационной форме образовательного процесса, но уже сегодня применение в сфере образован</w:t>
      </w:r>
      <w:r>
        <w:t xml:space="preserve">ия дистанционных технологий обучения ни у кого не вызывает </w:t>
      </w:r>
      <w:r>
        <w:rPr>
          <w:spacing w:val="-2"/>
        </w:rPr>
        <w:t>удивления.</w:t>
      </w:r>
    </w:p>
    <w:p w:rsidR="00A73672" w:rsidRDefault="009D7689">
      <w:pPr>
        <w:pStyle w:val="a3"/>
        <w:spacing w:before="2" w:line="360" w:lineRule="auto"/>
        <w:ind w:right="121"/>
        <w:jc w:val="both"/>
      </w:pPr>
      <w:r>
        <w:t xml:space="preserve">Использование инновационных педагогических технологий открывает новые возможности воспитания и обучения дошкольников, и одной </w:t>
      </w:r>
      <w:proofErr w:type="gramStart"/>
      <w:r>
        <w:t>из</w:t>
      </w:r>
      <w:proofErr w:type="gramEnd"/>
      <w:r>
        <w:t xml:space="preserve"> наиболее эффективных в наши дни стала проектная деятельно</w:t>
      </w:r>
      <w:r>
        <w:t>сть.</w:t>
      </w:r>
    </w:p>
    <w:p w:rsidR="00A73672" w:rsidRDefault="009D7689">
      <w:pPr>
        <w:pStyle w:val="a3"/>
        <w:spacing w:before="1" w:line="360" w:lineRule="auto"/>
        <w:ind w:right="127"/>
        <w:jc w:val="both"/>
      </w:pPr>
      <w:r>
        <w:t xml:space="preserve">По словам </w:t>
      </w:r>
      <w:proofErr w:type="spellStart"/>
      <w:r>
        <w:t>Л.В.Свирской</w:t>
      </w:r>
      <w:proofErr w:type="spellEnd"/>
      <w:r>
        <w:t>, «...под проектом мы подразумеваем отрезок времени, в процессе которого и дети, и взрослые совершают увлекательную поисков</w:t>
      </w:r>
      <w:proofErr w:type="gramStart"/>
      <w:r>
        <w:t>о-</w:t>
      </w:r>
      <w:proofErr w:type="gramEnd"/>
      <w:r>
        <w:t xml:space="preserve"> познавательную</w:t>
      </w:r>
      <w:r>
        <w:rPr>
          <w:spacing w:val="40"/>
        </w:rPr>
        <w:t xml:space="preserve"> </w:t>
      </w:r>
      <w:r>
        <w:t>творческую работу»</w:t>
      </w:r>
    </w:p>
    <w:p w:rsidR="00A73672" w:rsidRDefault="009D7689">
      <w:pPr>
        <w:pStyle w:val="a3"/>
        <w:spacing w:before="1" w:line="360" w:lineRule="auto"/>
        <w:ind w:right="125" w:firstLine="379"/>
        <w:jc w:val="both"/>
      </w:pPr>
      <w:r>
        <w:t>Метод проектов – это образовательная технология, направленная на развитие 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результата. Проектная</w:t>
      </w:r>
      <w:r>
        <w:rPr>
          <w:spacing w:val="80"/>
        </w:rPr>
        <w:t xml:space="preserve"> </w:t>
      </w:r>
      <w:r>
        <w:t>деятельность обусловлена тем, что она позволяет расширять</w:t>
      </w:r>
      <w:r>
        <w:rPr>
          <w:spacing w:val="40"/>
        </w:rPr>
        <w:t xml:space="preserve"> </w:t>
      </w:r>
      <w:r>
        <w:t>социально-познавательное пространст</w:t>
      </w:r>
      <w:r>
        <w:t xml:space="preserve">во детей, развивать их творческую активность, общие интеллектуальные способности, формировать познавательную </w:t>
      </w:r>
      <w:r>
        <w:rPr>
          <w:spacing w:val="-2"/>
        </w:rPr>
        <w:t>мотивацию.</w:t>
      </w:r>
    </w:p>
    <w:p w:rsidR="00A73672" w:rsidRDefault="009D7689">
      <w:pPr>
        <w:pStyle w:val="a3"/>
        <w:spacing w:before="3" w:line="360" w:lineRule="auto"/>
        <w:ind w:right="123"/>
        <w:jc w:val="both"/>
      </w:pPr>
      <w:r>
        <w:t xml:space="preserve">При реализации проектной деятельности в период дистанционного обучения дошкольников, приходится задействовать не только детей, но также </w:t>
      </w:r>
      <w:r>
        <w:t xml:space="preserve">подключать </w:t>
      </w:r>
      <w:r>
        <w:rPr>
          <w:spacing w:val="-2"/>
        </w:rPr>
        <w:t>родителей.</w:t>
      </w:r>
    </w:p>
    <w:p w:rsidR="00A73672" w:rsidRDefault="009D7689">
      <w:pPr>
        <w:pStyle w:val="a3"/>
        <w:spacing w:line="362" w:lineRule="auto"/>
        <w:ind w:right="130"/>
        <w:jc w:val="both"/>
      </w:pPr>
      <w:proofErr w:type="spellStart"/>
      <w:r>
        <w:t>Поблема</w:t>
      </w:r>
      <w:proofErr w:type="spellEnd"/>
      <w:r>
        <w:t>: Большинство</w:t>
      </w:r>
      <w:r>
        <w:rPr>
          <w:spacing w:val="40"/>
        </w:rPr>
        <w:t xml:space="preserve"> </w:t>
      </w:r>
      <w:r>
        <w:t xml:space="preserve">родителей </w:t>
      </w:r>
      <w:proofErr w:type="spellStart"/>
      <w:r>
        <w:t>считаюь</w:t>
      </w:r>
      <w:proofErr w:type="spellEnd"/>
      <w:r>
        <w:t>, что их дети еще маленькие и многого не понимают.</w:t>
      </w:r>
    </w:p>
    <w:p w:rsidR="00A73672" w:rsidRDefault="009D7689">
      <w:pPr>
        <w:pStyle w:val="a3"/>
        <w:spacing w:line="360" w:lineRule="auto"/>
        <w:ind w:right="124"/>
        <w:jc w:val="both"/>
      </w:pPr>
      <w:r>
        <w:t>Поэтому</w:t>
      </w:r>
      <w:r>
        <w:rPr>
          <w:spacing w:val="40"/>
        </w:rPr>
        <w:t xml:space="preserve"> </w:t>
      </w:r>
      <w:r>
        <w:t>поставлена цель:</w:t>
      </w:r>
      <w:r>
        <w:rPr>
          <w:spacing w:val="-4"/>
        </w:rPr>
        <w:t xml:space="preserve"> </w:t>
      </w:r>
      <w:r>
        <w:t>показать родителям, что дети готовы к восприятию материала и сформировать у дошкольников представления о дистанционном обучении, используя различные виды деятельности.</w:t>
      </w:r>
    </w:p>
    <w:p w:rsidR="00A73672" w:rsidRDefault="009D7689">
      <w:pPr>
        <w:pStyle w:val="a3"/>
        <w:ind w:right="133"/>
        <w:jc w:val="both"/>
      </w:pPr>
      <w:r>
        <w:rPr>
          <w:color w:val="333333"/>
        </w:rPr>
        <w:t>Дистанционные образовательные технологии позволят родителям, при помощи педагогов, эффек</w:t>
      </w:r>
      <w:r>
        <w:rPr>
          <w:color w:val="333333"/>
        </w:rPr>
        <w:t>тивно и грамотно организовать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детей дома, общение детей и родителей будет более интересным и насыщенным. Это позволит детям не скучать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провести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пользой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дома,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получить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больше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внимания,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любви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</w:p>
    <w:p w:rsidR="00A73672" w:rsidRDefault="00A73672">
      <w:pPr>
        <w:jc w:val="both"/>
        <w:sectPr w:rsidR="00A73672">
          <w:pgSz w:w="11910" w:h="16840"/>
          <w:pgMar w:top="460" w:right="580" w:bottom="280" w:left="1000" w:header="720" w:footer="720" w:gutter="0"/>
          <w:cols w:space="720"/>
        </w:sectPr>
      </w:pPr>
    </w:p>
    <w:p w:rsidR="00A73672" w:rsidRDefault="009D7689">
      <w:pPr>
        <w:pStyle w:val="a3"/>
        <w:spacing w:before="72"/>
        <w:ind w:right="124"/>
        <w:jc w:val="both"/>
      </w:pPr>
      <w:r>
        <w:rPr>
          <w:color w:val="333333"/>
        </w:rPr>
        <w:lastRenderedPageBreak/>
        <w:t>общения со стороны самых бл</w:t>
      </w:r>
      <w:r>
        <w:rPr>
          <w:color w:val="333333"/>
        </w:rPr>
        <w:t>изких ему людей, а родителям это поможет лучше узнать своих детей: их интересы, потребности, желания и способности.</w:t>
      </w:r>
    </w:p>
    <w:p w:rsidR="00A73672" w:rsidRDefault="009D7689">
      <w:pPr>
        <w:pStyle w:val="a3"/>
        <w:spacing w:before="148"/>
        <w:ind w:right="122" w:firstLine="72"/>
        <w:jc w:val="both"/>
      </w:pPr>
      <w:r>
        <w:rPr>
          <w:color w:val="333333"/>
        </w:rPr>
        <w:t>Внедряя дистанционные образовательные технологии в образовательную деятельность дошкольников мы, тем самым параллельно повышаем и уровень пе</w:t>
      </w:r>
      <w:r>
        <w:rPr>
          <w:color w:val="333333"/>
        </w:rPr>
        <w:t>дагогической компетентности родителей. Родители выступают равноправными участниками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образовательных отношений, примерят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 себя роль педагога, наставника. А это в свою очередь поспособствует:</w:t>
      </w:r>
    </w:p>
    <w:p w:rsidR="00A73672" w:rsidRDefault="009D7689">
      <w:pPr>
        <w:pStyle w:val="a5"/>
        <w:numPr>
          <w:ilvl w:val="0"/>
          <w:numId w:val="6"/>
        </w:numPr>
        <w:tabs>
          <w:tab w:val="left" w:pos="429"/>
        </w:tabs>
        <w:spacing w:before="153"/>
        <w:ind w:right="124" w:firstLine="0"/>
        <w:jc w:val="both"/>
        <w:rPr>
          <w:sz w:val="28"/>
        </w:rPr>
      </w:pPr>
      <w:r>
        <w:rPr>
          <w:color w:val="333333"/>
          <w:sz w:val="28"/>
        </w:rPr>
        <w:t>индивидуализации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образовательной деятельности (родители вместе с детьми сами выбирают темп и порядок выполнения тех или иных заданий);</w:t>
      </w:r>
    </w:p>
    <w:p w:rsidR="00A73672" w:rsidRDefault="009D7689">
      <w:pPr>
        <w:pStyle w:val="a5"/>
        <w:numPr>
          <w:ilvl w:val="0"/>
          <w:numId w:val="6"/>
        </w:numPr>
        <w:tabs>
          <w:tab w:val="left" w:pos="463"/>
        </w:tabs>
        <w:ind w:right="132" w:firstLine="0"/>
        <w:jc w:val="both"/>
        <w:rPr>
          <w:sz w:val="28"/>
        </w:rPr>
      </w:pPr>
      <w:r>
        <w:rPr>
          <w:color w:val="333333"/>
          <w:sz w:val="28"/>
        </w:rPr>
        <w:t>повышению информационной культуры (родители и дети воспринимают компьютер, не как игрушку, а средство для получения знаний);</w:t>
      </w:r>
    </w:p>
    <w:p w:rsidR="00A73672" w:rsidRDefault="009D7689">
      <w:pPr>
        <w:pStyle w:val="a5"/>
        <w:numPr>
          <w:ilvl w:val="0"/>
          <w:numId w:val="6"/>
        </w:numPr>
        <w:tabs>
          <w:tab w:val="left" w:pos="362"/>
        </w:tabs>
        <w:spacing w:before="153"/>
        <w:ind w:right="122" w:firstLine="0"/>
        <w:jc w:val="both"/>
        <w:rPr>
          <w:sz w:val="28"/>
        </w:rPr>
      </w:pPr>
      <w:r>
        <w:rPr>
          <w:color w:val="333333"/>
          <w:sz w:val="28"/>
        </w:rPr>
        <w:t>поддержка очн</w:t>
      </w:r>
      <w:r>
        <w:rPr>
          <w:color w:val="333333"/>
          <w:sz w:val="28"/>
        </w:rPr>
        <w:t>ого обучения (дети, которые находятся по какой-либо причине дома, не оторваны от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 xml:space="preserve">образовательных отношений, а могут обучаться в домашних </w:t>
      </w:r>
      <w:r>
        <w:rPr>
          <w:color w:val="333333"/>
          <w:spacing w:val="-2"/>
          <w:sz w:val="28"/>
        </w:rPr>
        <w:t>условиях).</w:t>
      </w:r>
    </w:p>
    <w:p w:rsidR="00A73672" w:rsidRDefault="009D7689">
      <w:pPr>
        <w:pStyle w:val="1"/>
        <w:spacing w:before="153"/>
        <w:jc w:val="both"/>
      </w:pPr>
      <w:r>
        <w:rPr>
          <w:color w:val="333333"/>
        </w:rPr>
        <w:t>Как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сделать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дистанционное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эффективным?</w:t>
      </w:r>
    </w:p>
    <w:p w:rsidR="00A73672" w:rsidRDefault="009D7689">
      <w:pPr>
        <w:pStyle w:val="a5"/>
        <w:numPr>
          <w:ilvl w:val="0"/>
          <w:numId w:val="5"/>
        </w:numPr>
        <w:tabs>
          <w:tab w:val="left" w:pos="415"/>
        </w:tabs>
        <w:spacing w:before="144"/>
        <w:ind w:left="415" w:hanging="282"/>
        <w:jc w:val="both"/>
        <w:rPr>
          <w:sz w:val="28"/>
        </w:rPr>
      </w:pPr>
      <w:r>
        <w:rPr>
          <w:color w:val="333333"/>
          <w:sz w:val="28"/>
        </w:rPr>
        <w:t>Составить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расписание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онлайн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pacing w:val="-2"/>
          <w:sz w:val="28"/>
        </w:rPr>
        <w:t>занятий: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9"/>
        </w:tabs>
        <w:spacing w:before="153"/>
        <w:ind w:right="126" w:firstLine="0"/>
        <w:jc w:val="both"/>
        <w:rPr>
          <w:color w:val="333333"/>
          <w:sz w:val="28"/>
        </w:rPr>
      </w:pPr>
      <w:r>
        <w:rPr>
          <w:color w:val="333333"/>
          <w:sz w:val="28"/>
        </w:rPr>
        <w:t>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консультацию педагога;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9"/>
        </w:tabs>
        <w:ind w:right="135" w:firstLine="0"/>
        <w:jc w:val="both"/>
        <w:rPr>
          <w:color w:val="333333"/>
          <w:sz w:val="28"/>
        </w:rPr>
      </w:pPr>
      <w:r>
        <w:rPr>
          <w:color w:val="333333"/>
          <w:sz w:val="28"/>
        </w:rPr>
        <w:t>продумать время выполнения заданий,</w:t>
      </w:r>
      <w:r>
        <w:rPr>
          <w:color w:val="333333"/>
          <w:sz w:val="28"/>
        </w:rPr>
        <w:t xml:space="preserve"> поэтому нужно дать ребенку возможность решить задание, проверить его, чтобы закрепить полученные знания.</w:t>
      </w:r>
    </w:p>
    <w:p w:rsidR="00A73672" w:rsidRDefault="009D7689">
      <w:pPr>
        <w:pStyle w:val="a5"/>
        <w:numPr>
          <w:ilvl w:val="0"/>
          <w:numId w:val="5"/>
        </w:numPr>
        <w:tabs>
          <w:tab w:val="left" w:pos="415"/>
        </w:tabs>
        <w:spacing w:before="153"/>
        <w:ind w:left="415" w:hanging="282"/>
        <w:jc w:val="both"/>
        <w:rPr>
          <w:sz w:val="28"/>
        </w:rPr>
      </w:pPr>
      <w:r>
        <w:rPr>
          <w:color w:val="333333"/>
          <w:sz w:val="28"/>
        </w:rPr>
        <w:t>Вовлекайте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pacing w:val="-2"/>
          <w:sz w:val="28"/>
        </w:rPr>
        <w:t>постепенно: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before="149"/>
        <w:ind w:left="300" w:hanging="167"/>
        <w:jc w:val="both"/>
        <w:rPr>
          <w:color w:val="333333"/>
          <w:sz w:val="28"/>
        </w:rPr>
      </w:pPr>
      <w:r>
        <w:rPr>
          <w:color w:val="333333"/>
          <w:sz w:val="28"/>
        </w:rPr>
        <w:t>сначала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маме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следует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просмотреть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материал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самостоятельно;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14"/>
        </w:tabs>
        <w:ind w:right="124" w:firstLine="0"/>
        <w:jc w:val="both"/>
        <w:rPr>
          <w:color w:val="333333"/>
          <w:sz w:val="28"/>
        </w:rPr>
      </w:pPr>
      <w:r>
        <w:rPr>
          <w:color w:val="333333"/>
          <w:sz w:val="28"/>
        </w:rPr>
        <w:t>затем включить материал для ребенка, помня о том, что для дошкольника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онлайн обучение не урок, а игра, развлечение;</w:t>
      </w:r>
    </w:p>
    <w:p w:rsidR="00A73672" w:rsidRDefault="009D7689">
      <w:pPr>
        <w:pStyle w:val="a5"/>
        <w:numPr>
          <w:ilvl w:val="0"/>
          <w:numId w:val="5"/>
        </w:numPr>
        <w:tabs>
          <w:tab w:val="left" w:pos="415"/>
        </w:tabs>
        <w:spacing w:before="153"/>
        <w:ind w:left="415" w:hanging="282"/>
        <w:jc w:val="both"/>
        <w:rPr>
          <w:sz w:val="28"/>
        </w:rPr>
      </w:pPr>
      <w:r>
        <w:rPr>
          <w:color w:val="333333"/>
          <w:sz w:val="28"/>
        </w:rPr>
        <w:t>Направляйте,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pacing w:val="-2"/>
          <w:sz w:val="28"/>
        </w:rPr>
        <w:t>указывайте: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before="149"/>
        <w:ind w:left="300" w:hanging="167"/>
        <w:jc w:val="both"/>
        <w:rPr>
          <w:color w:val="333333"/>
          <w:sz w:val="28"/>
        </w:rPr>
      </w:pPr>
      <w:r>
        <w:rPr>
          <w:color w:val="333333"/>
          <w:sz w:val="28"/>
        </w:rPr>
        <w:t>договоритесь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ребенком,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какое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время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он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будет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2"/>
          <w:sz w:val="28"/>
        </w:rPr>
        <w:t>заниматься;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ind w:right="130" w:firstLine="0"/>
        <w:jc w:val="both"/>
        <w:rPr>
          <w:color w:val="333333"/>
          <w:sz w:val="28"/>
        </w:rPr>
      </w:pPr>
      <w:r>
        <w:rPr>
          <w:color w:val="333333"/>
          <w:sz w:val="28"/>
        </w:rPr>
        <w:t>ненавязчиво контролируйте процесс обучения: интер</w:t>
      </w:r>
      <w:r>
        <w:rPr>
          <w:color w:val="333333"/>
          <w:sz w:val="28"/>
        </w:rPr>
        <w:t>есуйтесь, все ли ребенку понятно, нравится ли ему, сложные ли задания;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53"/>
        </w:tabs>
        <w:spacing w:before="153"/>
        <w:ind w:right="133" w:firstLine="0"/>
        <w:jc w:val="both"/>
        <w:rPr>
          <w:color w:val="333333"/>
          <w:sz w:val="28"/>
        </w:rPr>
      </w:pPr>
      <w:r>
        <w:rPr>
          <w:color w:val="333333"/>
          <w:sz w:val="28"/>
        </w:rPr>
        <w:t>сидеть над душой, контролировать, правильно ли ребенок произносит глаголы или держит карандаш при рисовании, не нужно. Просто будьте в курсе, как ваш ребенок осваивает материал, и следи</w:t>
      </w:r>
      <w:r>
        <w:rPr>
          <w:color w:val="333333"/>
          <w:sz w:val="28"/>
        </w:rPr>
        <w:t>ть за соблюдением графика.</w:t>
      </w:r>
    </w:p>
    <w:p w:rsidR="00A73672" w:rsidRDefault="009D7689">
      <w:pPr>
        <w:spacing w:before="148"/>
        <w:ind w:left="133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темой: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сентябрь</w:t>
      </w:r>
      <w:r>
        <w:rPr>
          <w:spacing w:val="-6"/>
          <w:sz w:val="28"/>
        </w:rPr>
        <w:t xml:space="preserve"> </w:t>
      </w:r>
      <w:r>
        <w:rPr>
          <w:sz w:val="28"/>
        </w:rPr>
        <w:t>2022 г.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май</w:t>
      </w:r>
      <w:r>
        <w:rPr>
          <w:spacing w:val="-4"/>
          <w:sz w:val="28"/>
        </w:rPr>
        <w:t xml:space="preserve"> </w:t>
      </w:r>
      <w:r>
        <w:rPr>
          <w:sz w:val="28"/>
        </w:rPr>
        <w:t>2023</w:t>
      </w:r>
      <w:r>
        <w:rPr>
          <w:spacing w:val="-5"/>
          <w:sz w:val="28"/>
        </w:rPr>
        <w:t xml:space="preserve"> г.</w:t>
      </w:r>
    </w:p>
    <w:p w:rsidR="00A73672" w:rsidRDefault="009D7689">
      <w:pPr>
        <w:spacing w:before="48"/>
        <w:ind w:left="133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3-4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A73672" w:rsidRDefault="009D7689">
      <w:pPr>
        <w:pStyle w:val="a3"/>
        <w:spacing w:before="48" w:line="278" w:lineRule="auto"/>
      </w:pPr>
      <w:r>
        <w:rPr>
          <w:b/>
        </w:rPr>
        <w:t>Тема</w:t>
      </w:r>
      <w:r>
        <w:rPr>
          <w:b/>
          <w:spacing w:val="40"/>
        </w:rPr>
        <w:t xml:space="preserve"> </w:t>
      </w:r>
      <w:r>
        <w:rPr>
          <w:b/>
        </w:rPr>
        <w:t>самообразования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«Проектная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младшего дошкольного возраста с использованием дистанционных технологий»</w:t>
      </w:r>
    </w:p>
    <w:p w:rsidR="00A73672" w:rsidRDefault="009D7689">
      <w:pPr>
        <w:spacing w:before="189"/>
        <w:ind w:left="133"/>
        <w:rPr>
          <w:sz w:val="28"/>
        </w:rPr>
      </w:pP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начата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сентябрь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2022года</w:t>
      </w:r>
    </w:p>
    <w:p w:rsidR="00A73672" w:rsidRDefault="00A73672">
      <w:pPr>
        <w:pStyle w:val="a3"/>
        <w:spacing w:before="42"/>
        <w:ind w:left="0"/>
      </w:pPr>
    </w:p>
    <w:p w:rsidR="00A73672" w:rsidRDefault="009D7689">
      <w:pPr>
        <w:spacing w:before="1"/>
        <w:ind w:left="133"/>
        <w:rPr>
          <w:sz w:val="28"/>
        </w:rPr>
      </w:pPr>
      <w:r>
        <w:rPr>
          <w:b/>
          <w:sz w:val="28"/>
        </w:rPr>
        <w:t>Предполагается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закончить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май</w:t>
      </w:r>
      <w:r>
        <w:rPr>
          <w:spacing w:val="59"/>
          <w:sz w:val="28"/>
        </w:rPr>
        <w:t xml:space="preserve"> </w:t>
      </w:r>
      <w:r>
        <w:rPr>
          <w:sz w:val="28"/>
        </w:rPr>
        <w:t>2023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A73672" w:rsidRDefault="00A73672">
      <w:pPr>
        <w:rPr>
          <w:sz w:val="28"/>
        </w:rPr>
        <w:sectPr w:rsidR="00A73672">
          <w:pgSz w:w="11910" w:h="16840"/>
          <w:pgMar w:top="440" w:right="580" w:bottom="280" w:left="1000" w:header="720" w:footer="720" w:gutter="0"/>
          <w:cols w:space="720"/>
        </w:sectPr>
      </w:pPr>
    </w:p>
    <w:p w:rsidR="00A73672" w:rsidRDefault="009D7689">
      <w:pPr>
        <w:pStyle w:val="a3"/>
        <w:spacing w:before="72"/>
        <w:ind w:right="132"/>
        <w:jc w:val="both"/>
      </w:pPr>
      <w:r>
        <w:rPr>
          <w:b/>
        </w:rPr>
        <w:lastRenderedPageBreak/>
        <w:t>Цель</w:t>
      </w:r>
      <w:r>
        <w:t>: Повышение своего теоретического уровня, профессионального мастерства и компетентности по вопросу проектная деятельность в развитии детей младшего дошкольного возраста с испол</w:t>
      </w:r>
      <w:r>
        <w:t>ьзованием дистанционных технологий.</w:t>
      </w:r>
    </w:p>
    <w:p w:rsidR="00A73672" w:rsidRDefault="00A73672">
      <w:pPr>
        <w:pStyle w:val="a3"/>
        <w:spacing w:before="152"/>
        <w:ind w:left="0"/>
      </w:pPr>
    </w:p>
    <w:p w:rsidR="00A73672" w:rsidRDefault="009D7689">
      <w:pPr>
        <w:pStyle w:val="1"/>
      </w:pPr>
      <w:r>
        <w:rPr>
          <w:spacing w:val="-2"/>
        </w:rPr>
        <w:t>Задачи: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before="149"/>
        <w:ind w:left="300" w:hanging="167"/>
        <w:rPr>
          <w:sz w:val="28"/>
        </w:rPr>
      </w:pPr>
      <w:r>
        <w:rPr>
          <w:sz w:val="28"/>
        </w:rPr>
        <w:t>Изучить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научно-методическую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72"/>
        </w:tabs>
        <w:spacing w:before="149"/>
        <w:ind w:left="372" w:hanging="167"/>
        <w:rPr>
          <w:sz w:val="28"/>
        </w:rPr>
      </w:pPr>
      <w:r>
        <w:rPr>
          <w:sz w:val="28"/>
        </w:rPr>
        <w:t>Разработать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перспективный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ind w:left="300" w:hanging="167"/>
        <w:rPr>
          <w:sz w:val="28"/>
        </w:rPr>
      </w:pPr>
      <w:r>
        <w:rPr>
          <w:sz w:val="28"/>
        </w:rPr>
        <w:t>Разработать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2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недель;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9"/>
        </w:tabs>
        <w:spacing w:before="154"/>
        <w:ind w:right="122" w:firstLine="0"/>
        <w:rPr>
          <w:sz w:val="28"/>
        </w:rPr>
      </w:pPr>
      <w:r>
        <w:rPr>
          <w:sz w:val="28"/>
        </w:rPr>
        <w:t>Привлекать родителей воспитанников к работе над проектом (укрепление детск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родительских отношений);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line="350" w:lineRule="auto"/>
        <w:ind w:right="2463" w:firstLine="0"/>
        <w:rPr>
          <w:sz w:val="28"/>
        </w:rPr>
      </w:pPr>
      <w:r>
        <w:rPr>
          <w:sz w:val="28"/>
        </w:rPr>
        <w:t>Обеспечивать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детей </w:t>
      </w:r>
      <w:r>
        <w:rPr>
          <w:color w:val="333333"/>
          <w:sz w:val="28"/>
        </w:rPr>
        <w:t>Формы работы с детьми</w:t>
      </w:r>
      <w:proofErr w:type="gramStart"/>
      <w:r>
        <w:rPr>
          <w:color w:val="333333"/>
          <w:sz w:val="28"/>
        </w:rPr>
        <w:t xml:space="preserve"> :</w:t>
      </w:r>
      <w:proofErr w:type="gramEnd"/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before="6"/>
        <w:ind w:left="300" w:hanging="167"/>
        <w:rPr>
          <w:color w:val="333333"/>
          <w:sz w:val="28"/>
        </w:rPr>
      </w:pPr>
      <w:r>
        <w:rPr>
          <w:color w:val="333333"/>
          <w:sz w:val="28"/>
        </w:rPr>
        <w:t>подвижные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pacing w:val="-2"/>
          <w:sz w:val="28"/>
        </w:rPr>
        <w:t>игры,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ind w:left="300" w:hanging="167"/>
        <w:rPr>
          <w:color w:val="333333"/>
          <w:sz w:val="28"/>
        </w:rPr>
      </w:pPr>
      <w:r>
        <w:rPr>
          <w:color w:val="333333"/>
          <w:sz w:val="28"/>
        </w:rPr>
        <w:t>пальчиковые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pacing w:val="-2"/>
          <w:sz w:val="28"/>
        </w:rPr>
        <w:t>игры,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before="149"/>
        <w:ind w:left="300" w:hanging="167"/>
        <w:rPr>
          <w:color w:val="333333"/>
          <w:sz w:val="28"/>
        </w:rPr>
      </w:pPr>
      <w:r>
        <w:rPr>
          <w:color w:val="333333"/>
          <w:sz w:val="28"/>
        </w:rPr>
        <w:t>сюжетно-ролевые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pacing w:val="-4"/>
          <w:sz w:val="28"/>
        </w:rPr>
        <w:t>игры,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before="153"/>
        <w:ind w:left="300" w:hanging="167"/>
        <w:rPr>
          <w:color w:val="333333"/>
          <w:sz w:val="28"/>
        </w:rPr>
      </w:pPr>
      <w:r>
        <w:rPr>
          <w:color w:val="333333"/>
          <w:spacing w:val="-2"/>
          <w:sz w:val="28"/>
        </w:rPr>
        <w:t>физкультминутки,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before="149"/>
        <w:ind w:left="300" w:hanging="167"/>
        <w:rPr>
          <w:color w:val="333333"/>
          <w:sz w:val="28"/>
        </w:rPr>
      </w:pPr>
      <w:r>
        <w:rPr>
          <w:color w:val="333333"/>
          <w:sz w:val="28"/>
        </w:rPr>
        <w:t>чтение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pacing w:val="-2"/>
          <w:sz w:val="28"/>
        </w:rPr>
        <w:t>обсуждение,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ind w:left="300" w:hanging="167"/>
        <w:rPr>
          <w:color w:val="333333"/>
          <w:sz w:val="28"/>
        </w:rPr>
      </w:pPr>
      <w:r>
        <w:rPr>
          <w:color w:val="333333"/>
          <w:spacing w:val="-2"/>
          <w:sz w:val="28"/>
        </w:rPr>
        <w:t>заучивание,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before="154"/>
        <w:ind w:left="300" w:hanging="167"/>
        <w:rPr>
          <w:color w:val="333333"/>
          <w:sz w:val="28"/>
        </w:rPr>
      </w:pPr>
      <w:r>
        <w:rPr>
          <w:color w:val="333333"/>
          <w:spacing w:val="-2"/>
          <w:sz w:val="28"/>
        </w:rPr>
        <w:t>беседа,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ind w:left="300" w:hanging="167"/>
        <w:rPr>
          <w:color w:val="333333"/>
          <w:sz w:val="28"/>
        </w:rPr>
      </w:pPr>
      <w:r>
        <w:rPr>
          <w:color w:val="333333"/>
          <w:spacing w:val="-2"/>
          <w:sz w:val="28"/>
        </w:rPr>
        <w:t>театрализованная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pacing w:val="-2"/>
          <w:sz w:val="28"/>
        </w:rPr>
        <w:t>деятельность;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before="149"/>
        <w:ind w:left="300" w:hanging="167"/>
        <w:rPr>
          <w:color w:val="333333"/>
          <w:sz w:val="28"/>
        </w:rPr>
      </w:pPr>
      <w:r>
        <w:rPr>
          <w:color w:val="333333"/>
          <w:sz w:val="28"/>
        </w:rPr>
        <w:t>выставки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книжном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pacing w:val="-2"/>
          <w:sz w:val="28"/>
        </w:rPr>
        <w:t>уголке,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before="153"/>
        <w:ind w:left="300" w:hanging="167"/>
        <w:rPr>
          <w:color w:val="333333"/>
          <w:sz w:val="28"/>
        </w:rPr>
      </w:pPr>
      <w:r>
        <w:rPr>
          <w:color w:val="333333"/>
          <w:spacing w:val="-2"/>
          <w:sz w:val="28"/>
        </w:rPr>
        <w:t>конструирование,</w:t>
      </w:r>
    </w:p>
    <w:p w:rsidR="00A73672" w:rsidRDefault="009D7689">
      <w:pPr>
        <w:pStyle w:val="a5"/>
        <w:numPr>
          <w:ilvl w:val="1"/>
          <w:numId w:val="5"/>
        </w:numPr>
        <w:tabs>
          <w:tab w:val="left" w:pos="300"/>
        </w:tabs>
        <w:spacing w:line="350" w:lineRule="auto"/>
        <w:ind w:right="2354" w:firstLine="0"/>
        <w:rPr>
          <w:color w:val="333333"/>
          <w:sz w:val="28"/>
        </w:rPr>
      </w:pPr>
      <w:r>
        <w:rPr>
          <w:color w:val="333333"/>
          <w:sz w:val="28"/>
        </w:rPr>
        <w:t>изготовление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продуктов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детского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творчества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(рисование,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 xml:space="preserve">лепка, </w:t>
      </w:r>
      <w:r>
        <w:rPr>
          <w:color w:val="333333"/>
          <w:spacing w:val="-2"/>
          <w:sz w:val="28"/>
        </w:rPr>
        <w:t>аппликация).</w:t>
      </w:r>
    </w:p>
    <w:p w:rsidR="00A73672" w:rsidRDefault="00A73672">
      <w:pPr>
        <w:pStyle w:val="a3"/>
        <w:ind w:left="0"/>
      </w:pPr>
    </w:p>
    <w:p w:rsidR="00A73672" w:rsidRDefault="00A73672">
      <w:pPr>
        <w:pStyle w:val="a3"/>
        <w:spacing w:before="92"/>
        <w:ind w:left="0"/>
      </w:pPr>
    </w:p>
    <w:p w:rsidR="00A73672" w:rsidRDefault="009D7689">
      <w:pPr>
        <w:pStyle w:val="a3"/>
      </w:pPr>
      <w:r>
        <w:t>Ожидаемые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A73672" w:rsidRDefault="009D7689">
      <w:pPr>
        <w:pStyle w:val="a5"/>
        <w:numPr>
          <w:ilvl w:val="0"/>
          <w:numId w:val="4"/>
        </w:numPr>
        <w:tabs>
          <w:tab w:val="left" w:pos="483"/>
          <w:tab w:val="left" w:pos="2516"/>
          <w:tab w:val="left" w:pos="3648"/>
          <w:tab w:val="left" w:pos="5888"/>
          <w:tab w:val="left" w:pos="7531"/>
          <w:tab w:val="left" w:pos="10040"/>
        </w:tabs>
        <w:spacing w:before="279" w:line="242" w:lineRule="auto"/>
        <w:ind w:right="132" w:firstLine="0"/>
        <w:rPr>
          <w:sz w:val="28"/>
        </w:rPr>
      </w:pPr>
      <w:r>
        <w:rPr>
          <w:spacing w:val="-2"/>
          <w:sz w:val="28"/>
        </w:rPr>
        <w:t>сформируются</w:t>
      </w:r>
      <w:r>
        <w:rPr>
          <w:sz w:val="28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z w:val="28"/>
        </w:rPr>
        <w:tab/>
      </w:r>
      <w:r>
        <w:rPr>
          <w:spacing w:val="-2"/>
          <w:sz w:val="28"/>
        </w:rPr>
        <w:t>мастерства,</w:t>
      </w:r>
      <w:r>
        <w:rPr>
          <w:sz w:val="28"/>
        </w:rPr>
        <w:tab/>
      </w:r>
      <w:r>
        <w:rPr>
          <w:spacing w:val="-2"/>
          <w:sz w:val="28"/>
        </w:rPr>
        <w:t>профессионализма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творчества:</w:t>
      </w:r>
    </w:p>
    <w:p w:rsidR="00A73672" w:rsidRDefault="009D7689">
      <w:pPr>
        <w:pStyle w:val="a3"/>
        <w:tabs>
          <w:tab w:val="left" w:pos="1337"/>
          <w:tab w:val="left" w:pos="3313"/>
          <w:tab w:val="left" w:pos="6228"/>
          <w:tab w:val="left" w:pos="7888"/>
          <w:tab w:val="left" w:pos="9504"/>
        </w:tabs>
        <w:spacing w:before="276"/>
        <w:ind w:right="126"/>
      </w:pPr>
      <w:r>
        <w:rPr>
          <w:spacing w:val="-2"/>
        </w:rPr>
        <w:t>-умение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научно-методическую</w:t>
      </w:r>
      <w:r>
        <w:tab/>
      </w:r>
      <w:r>
        <w:rPr>
          <w:spacing w:val="-2"/>
        </w:rPr>
        <w:t>литературу,</w:t>
      </w:r>
      <w:r>
        <w:tab/>
      </w:r>
      <w:r>
        <w:rPr>
          <w:spacing w:val="-2"/>
        </w:rPr>
        <w:t>повышение</w:t>
      </w:r>
      <w:r>
        <w:tab/>
      </w:r>
      <w:r>
        <w:rPr>
          <w:spacing w:val="-2"/>
        </w:rPr>
        <w:t xml:space="preserve">своих </w:t>
      </w:r>
      <w:r>
        <w:t>теоретических и практических знаний, умений и навыков;</w:t>
      </w:r>
    </w:p>
    <w:p w:rsidR="00A73672" w:rsidRDefault="00A73672">
      <w:pPr>
        <w:pStyle w:val="a3"/>
        <w:spacing w:before="42"/>
        <w:ind w:left="0"/>
      </w:pPr>
    </w:p>
    <w:p w:rsidR="00A73672" w:rsidRDefault="009D7689">
      <w:pPr>
        <w:pStyle w:val="a3"/>
      </w:pPr>
      <w:r>
        <w:t>Эти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планирую</w:t>
      </w:r>
      <w:r>
        <w:rPr>
          <w:spacing w:val="-8"/>
        </w:rPr>
        <w:t xml:space="preserve"> </w:t>
      </w:r>
      <w:r>
        <w:t>решать</w:t>
      </w:r>
      <w:r>
        <w:rPr>
          <w:spacing w:val="-10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rPr>
          <w:spacing w:val="-2"/>
        </w:rPr>
        <w:t>мероприятий.</w:t>
      </w:r>
    </w:p>
    <w:p w:rsidR="00A73672" w:rsidRDefault="00A73672">
      <w:pPr>
        <w:sectPr w:rsidR="00A73672">
          <w:pgSz w:w="11910" w:h="16840"/>
          <w:pgMar w:top="440" w:right="580" w:bottom="280" w:left="1000" w:header="720" w:footer="720" w:gutter="0"/>
          <w:cols w:space="720"/>
        </w:sectPr>
      </w:pPr>
    </w:p>
    <w:p w:rsidR="00A73672" w:rsidRDefault="009D7689">
      <w:pPr>
        <w:pStyle w:val="a3"/>
        <w:spacing w:before="67"/>
      </w:pPr>
      <w:r>
        <w:lastRenderedPageBreak/>
        <w:t>Вторая</w:t>
      </w:r>
      <w:r>
        <w:rPr>
          <w:spacing w:val="-5"/>
        </w:rPr>
        <w:t xml:space="preserve"> </w:t>
      </w:r>
      <w:r>
        <w:t>младшая</w:t>
      </w:r>
      <w:r>
        <w:rPr>
          <w:spacing w:val="-5"/>
        </w:rPr>
        <w:t xml:space="preserve"> </w:t>
      </w:r>
      <w:r>
        <w:rPr>
          <w:spacing w:val="-2"/>
        </w:rPr>
        <w:t>группа</w:t>
      </w:r>
    </w:p>
    <w:p w:rsidR="00A73672" w:rsidRDefault="00A73672">
      <w:pPr>
        <w:pStyle w:val="a3"/>
        <w:ind w:left="0"/>
        <w:rPr>
          <w:sz w:val="20"/>
        </w:rPr>
      </w:pPr>
    </w:p>
    <w:p w:rsidR="00A73672" w:rsidRDefault="00A73672">
      <w:pPr>
        <w:pStyle w:val="a3"/>
        <w:spacing w:before="118"/>
        <w:ind w:left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856"/>
        <w:gridCol w:w="2956"/>
        <w:gridCol w:w="2254"/>
      </w:tblGrid>
      <w:tr w:rsidR="00A73672">
        <w:trPr>
          <w:trHeight w:val="437"/>
        </w:trPr>
        <w:tc>
          <w:tcPr>
            <w:tcW w:w="336" w:type="dxa"/>
            <w:tcBorders>
              <w:bottom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5"/>
              <w:ind w:left="2" w:right="52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3856" w:type="dxa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5"/>
            </w:pPr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956" w:type="dxa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5"/>
            </w:pPr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2254" w:type="dxa"/>
            <w:tcBorders>
              <w:left w:val="double" w:sz="6" w:space="0" w:color="EAEAEA"/>
              <w:bottom w:val="double" w:sz="6" w:space="0" w:color="EAEAEA"/>
            </w:tcBorders>
          </w:tcPr>
          <w:p w:rsidR="00A73672" w:rsidRDefault="009D7689">
            <w:pPr>
              <w:pStyle w:val="TableParagraph"/>
              <w:spacing w:before="5"/>
              <w:ind w:left="32"/>
            </w:pPr>
            <w:r>
              <w:t>Отметка 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выполнении</w:t>
            </w:r>
          </w:p>
        </w:tc>
      </w:tr>
      <w:tr w:rsidR="00A73672">
        <w:trPr>
          <w:trHeight w:val="409"/>
        </w:trPr>
        <w:tc>
          <w:tcPr>
            <w:tcW w:w="336" w:type="dxa"/>
            <w:tcBorders>
              <w:top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13"/>
              <w:ind w:left="0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856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Подготовительный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</w:t>
            </w:r>
          </w:p>
        </w:tc>
        <w:tc>
          <w:tcPr>
            <w:tcW w:w="2956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254" w:type="dxa"/>
            <w:vMerge w:val="restart"/>
            <w:tcBorders>
              <w:top w:val="double" w:sz="6" w:space="0" w:color="EAEAEA"/>
              <w:lef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</w:tr>
      <w:tr w:rsidR="00A73672">
        <w:trPr>
          <w:trHeight w:val="779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tabs>
                <w:tab w:val="left" w:pos="2001"/>
                <w:tab w:val="left" w:pos="2936"/>
              </w:tabs>
              <w:spacing w:before="60"/>
              <w:ind w:right="18"/>
              <w:rPr>
                <w:sz w:val="28"/>
              </w:rPr>
            </w:pPr>
            <w:r>
              <w:rPr>
                <w:spacing w:val="-2"/>
                <w:sz w:val="28"/>
              </w:rPr>
              <w:t>1.Составление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работы </w:t>
            </w:r>
            <w:r>
              <w:rPr>
                <w:sz w:val="28"/>
              </w:rPr>
              <w:t>по самообразованию;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692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tabs>
                <w:tab w:val="left" w:pos="2098"/>
                <w:tab w:val="left" w:pos="3655"/>
              </w:tabs>
              <w:spacing w:before="29" w:line="322" w:lineRule="exact"/>
              <w:ind w:right="13"/>
              <w:rPr>
                <w:sz w:val="28"/>
              </w:rPr>
            </w:pPr>
            <w:r>
              <w:rPr>
                <w:spacing w:val="-2"/>
                <w:sz w:val="28"/>
              </w:rPr>
              <w:t>2.Изучение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методической литературы: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1831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tabs>
                <w:tab w:val="left" w:pos="894"/>
                <w:tab w:val="left" w:pos="2415"/>
                <w:tab w:val="left" w:pos="2689"/>
                <w:tab w:val="left" w:pos="3442"/>
              </w:tabs>
              <w:spacing w:before="147"/>
              <w:ind w:right="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Белая,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К.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Ю. </w:t>
            </w:r>
            <w:r>
              <w:rPr>
                <w:sz w:val="28"/>
              </w:rPr>
              <w:t xml:space="preserve">Самообразование педагогов ДОУ / К. Ю. Белая // </w:t>
            </w:r>
            <w:r>
              <w:rPr>
                <w:spacing w:val="-2"/>
                <w:sz w:val="28"/>
              </w:rPr>
              <w:t>Справочник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старшего </w:t>
            </w:r>
            <w:r>
              <w:rPr>
                <w:sz w:val="28"/>
              </w:rPr>
              <w:t>воспитателя. - 2007. - № 2.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1744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tabs>
                <w:tab w:val="left" w:pos="2218"/>
              </w:tabs>
              <w:spacing w:before="63"/>
              <w:ind w:right="1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Веракса</w:t>
            </w:r>
            <w:proofErr w:type="spellEnd"/>
            <w:r>
              <w:rPr>
                <w:sz w:val="28"/>
              </w:rPr>
              <w:t xml:space="preserve"> Н. Е., </w:t>
            </w:r>
            <w:proofErr w:type="spellStart"/>
            <w:r>
              <w:rPr>
                <w:sz w:val="28"/>
              </w:rPr>
              <w:t>Веракса</w:t>
            </w:r>
            <w:proofErr w:type="spellEnd"/>
            <w:r>
              <w:rPr>
                <w:sz w:val="28"/>
              </w:rPr>
              <w:t xml:space="preserve"> А. Н. </w:t>
            </w:r>
            <w:r>
              <w:rPr>
                <w:spacing w:val="-2"/>
                <w:sz w:val="28"/>
              </w:rPr>
              <w:t>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 дошкольников.</w:t>
            </w:r>
          </w:p>
          <w:p w:rsidR="00A73672" w:rsidRDefault="009D7689">
            <w:pPr>
              <w:pStyle w:val="TableParagraph"/>
              <w:ind w:right="52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Издательство</w:t>
            </w:r>
            <w:proofErr w:type="gramStart"/>
            <w:r>
              <w:rPr>
                <w:spacing w:val="-2"/>
                <w:sz w:val="28"/>
              </w:rPr>
              <w:t>:М</w:t>
            </w:r>
            <w:proofErr w:type="gramEnd"/>
            <w:r>
              <w:rPr>
                <w:spacing w:val="-2"/>
                <w:sz w:val="28"/>
              </w:rPr>
              <w:t>озаика-Синтез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2008 г.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2068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tabs>
                <w:tab w:val="left" w:pos="3057"/>
              </w:tabs>
              <w:spacing w:before="60"/>
              <w:ind w:right="1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Деркунская</w:t>
            </w:r>
            <w:proofErr w:type="spellEnd"/>
            <w:r>
              <w:rPr>
                <w:sz w:val="28"/>
              </w:rPr>
              <w:t xml:space="preserve"> В. А. Проектная деятельность дошкольников. Учебно-методическое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пособие. </w:t>
            </w:r>
            <w:r>
              <w:rPr>
                <w:spacing w:val="-2"/>
                <w:sz w:val="28"/>
              </w:rPr>
              <w:t>Издательство: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Центр </w:t>
            </w:r>
            <w:r>
              <w:rPr>
                <w:sz w:val="28"/>
              </w:rPr>
              <w:t>педагогического образования, 2013 г.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1979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tabs>
                <w:tab w:val="left" w:pos="2084"/>
                <w:tab w:val="left" w:pos="2567"/>
                <w:tab w:val="left" w:pos="3183"/>
              </w:tabs>
              <w:spacing w:before="60"/>
              <w:ind w:right="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-Захарова М. А. Проектная деятельность в детском саду: </w:t>
            </w:r>
            <w:r>
              <w:rPr>
                <w:spacing w:val="-2"/>
                <w:sz w:val="28"/>
              </w:rPr>
              <w:t>родители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дети. </w:t>
            </w:r>
            <w:r>
              <w:rPr>
                <w:spacing w:val="-2"/>
                <w:sz w:val="28"/>
              </w:rPr>
              <w:t>Издательство: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Школьная </w:t>
            </w:r>
            <w:r>
              <w:rPr>
                <w:sz w:val="28"/>
              </w:rPr>
              <w:t>пресса, 2010 г.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1014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298"/>
              <w:rPr>
                <w:sz w:val="28"/>
              </w:rPr>
            </w:pPr>
            <w:r>
              <w:rPr>
                <w:sz w:val="28"/>
              </w:rPr>
              <w:t>3.Изучение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журналах по проектной деятельности: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3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58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«Дошкольное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воспитание»;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57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«Ребенок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саду»;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55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«Дошкольная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педагогика»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1425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0"/>
              <w:ind w:right="17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статей,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конспектов по самообразованию и проектной деятельности на интернет сайте: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701"/>
        </w:trPr>
        <w:tc>
          <w:tcPr>
            <w:tcW w:w="336" w:type="dxa"/>
            <w:tcBorders>
              <w:top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0"/>
              <w:ind w:left="10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71"/>
                <w:sz w:val="28"/>
              </w:rPr>
              <w:t xml:space="preserve"> </w:t>
            </w:r>
            <w:hyperlink r:id="rId6">
              <w:r>
                <w:rPr>
                  <w:color w:val="0000FF"/>
                  <w:spacing w:val="-2"/>
                  <w:sz w:val="28"/>
                  <w:u w:val="single" w:color="0000FF"/>
                </w:rPr>
                <w:t>www.nsportal.ru</w:t>
              </w:r>
            </w:hyperlink>
          </w:p>
        </w:tc>
        <w:tc>
          <w:tcPr>
            <w:tcW w:w="2956" w:type="dxa"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20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</w:tbl>
    <w:p w:rsidR="00A73672" w:rsidRDefault="00A73672">
      <w:pPr>
        <w:rPr>
          <w:sz w:val="2"/>
          <w:szCs w:val="2"/>
        </w:rPr>
        <w:sectPr w:rsidR="00A73672">
          <w:pgSz w:w="11910" w:h="16840"/>
          <w:pgMar w:top="440" w:right="580" w:bottom="535" w:left="10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856"/>
        <w:gridCol w:w="2956"/>
        <w:gridCol w:w="2254"/>
      </w:tblGrid>
      <w:tr w:rsidR="00A73672">
        <w:trPr>
          <w:trHeight w:val="387"/>
        </w:trPr>
        <w:tc>
          <w:tcPr>
            <w:tcW w:w="336" w:type="dxa"/>
            <w:vMerge w:val="restart"/>
            <w:tcBorders>
              <w:bottom w:val="double" w:sz="6" w:space="0" w:color="EAEAEA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tcBorders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hyperlink r:id="rId7">
              <w:proofErr w:type="spellStart"/>
              <w:r>
                <w:rPr>
                  <w:sz w:val="28"/>
                </w:rPr>
                <w:t>www</w:t>
              </w:r>
              <w:proofErr w:type="spellEnd"/>
              <w:r>
                <w:rPr>
                  <w:sz w:val="28"/>
                </w:rPr>
                <w:t>.</w:t>
              </w:r>
            </w:hyperlink>
            <w:r>
              <w:rPr>
                <w:sz w:val="28"/>
              </w:rPr>
              <w:t xml:space="preserve"> </w:t>
            </w:r>
            <w:hyperlink r:id="rId8">
              <w:r>
                <w:rPr>
                  <w:color w:val="0000FF"/>
                  <w:sz w:val="28"/>
                  <w:u w:val="single" w:color="0000FF"/>
                </w:rPr>
                <w:t>maam.ru</w:t>
              </w:r>
            </w:hyperlink>
            <w:r>
              <w:rPr>
                <w:color w:val="0000FF"/>
                <w:spacing w:val="-1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  <w:tc>
          <w:tcPr>
            <w:tcW w:w="2956" w:type="dxa"/>
            <w:tcBorders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54" w:type="dxa"/>
            <w:vMerge w:val="restart"/>
            <w:tcBorders>
              <w:left w:val="double" w:sz="6" w:space="0" w:color="EAEAEA"/>
              <w:bottom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</w:tr>
      <w:tr w:rsidR="00A73672">
        <w:trPr>
          <w:trHeight w:val="427"/>
        </w:trPr>
        <w:tc>
          <w:tcPr>
            <w:tcW w:w="336" w:type="dxa"/>
            <w:vMerge/>
            <w:tcBorders>
              <w:top w:val="nil"/>
              <w:bottom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71"/>
                <w:sz w:val="28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8"/>
                  <w:u w:val="single" w:color="0000FF"/>
                </w:rPr>
                <w:t>www.detskysad.ru</w:t>
              </w:r>
            </w:hyperlink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  <w:bottom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27"/>
        </w:trPr>
        <w:tc>
          <w:tcPr>
            <w:tcW w:w="336" w:type="dxa"/>
            <w:vMerge/>
            <w:tcBorders>
              <w:top w:val="nil"/>
              <w:bottom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71"/>
                <w:sz w:val="28"/>
              </w:rPr>
              <w:t xml:space="preserve"> </w:t>
            </w:r>
            <w:hyperlink r:id="rId10">
              <w:r>
                <w:rPr>
                  <w:color w:val="0000FF"/>
                  <w:spacing w:val="-2"/>
                  <w:sz w:val="28"/>
                  <w:u w:val="single" w:color="0000FF"/>
                </w:rPr>
                <w:t>www.doskolnik.ru</w:t>
              </w:r>
            </w:hyperlink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  <w:bottom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25"/>
        </w:trPr>
        <w:tc>
          <w:tcPr>
            <w:tcW w:w="336" w:type="dxa"/>
            <w:vMerge/>
            <w:tcBorders>
              <w:top w:val="nil"/>
              <w:bottom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8"/>
                  <w:u w:val="single" w:color="0000FF"/>
                </w:rPr>
                <w:t>www.planetadetstva.net</w:t>
              </w:r>
            </w:hyperlink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  <w:bottom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931"/>
        </w:trPr>
        <w:tc>
          <w:tcPr>
            <w:tcW w:w="336" w:type="dxa"/>
            <w:vMerge/>
            <w:tcBorders>
              <w:top w:val="nil"/>
              <w:bottom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top w:val="nil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45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5.Анкетирование</w:t>
            </w:r>
            <w:r>
              <w:rPr>
                <w:spacing w:val="48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родителей</w:t>
            </w:r>
          </w:p>
          <w:p w:rsidR="00A73672" w:rsidRDefault="009D7689">
            <w:pPr>
              <w:pStyle w:val="TableParagraph"/>
              <w:tabs>
                <w:tab w:val="left" w:pos="3655"/>
              </w:tabs>
              <w:ind w:right="10"/>
              <w:jc w:val="both"/>
              <w:rPr>
                <w:sz w:val="32"/>
              </w:rPr>
            </w:pPr>
            <w:r>
              <w:rPr>
                <w:sz w:val="28"/>
              </w:rPr>
              <w:t xml:space="preserve">«Выявление уровня знаний родителей о проектной </w:t>
            </w:r>
            <w:r>
              <w:rPr>
                <w:spacing w:val="-2"/>
                <w:sz w:val="28"/>
              </w:rPr>
              <w:t>технологии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32"/>
              </w:rPr>
              <w:t>с</w:t>
            </w:r>
            <w:proofErr w:type="gramEnd"/>
          </w:p>
          <w:p w:rsidR="00A73672" w:rsidRDefault="009D7689">
            <w:pPr>
              <w:pStyle w:val="TableParagraph"/>
              <w:spacing w:before="2"/>
              <w:ind w:right="1559"/>
              <w:jc w:val="both"/>
              <w:rPr>
                <w:sz w:val="28"/>
              </w:rPr>
            </w:pPr>
            <w:r>
              <w:rPr>
                <w:spacing w:val="-2"/>
                <w:sz w:val="32"/>
              </w:rPr>
              <w:t>использованием дистанционных технологий</w:t>
            </w:r>
            <w:r>
              <w:rPr>
                <w:spacing w:val="-2"/>
                <w:sz w:val="28"/>
              </w:rPr>
              <w:t>»</w:t>
            </w:r>
          </w:p>
          <w:p w:rsidR="00A73672" w:rsidRDefault="009D7689">
            <w:pPr>
              <w:pStyle w:val="TableParagraph"/>
              <w:tabs>
                <w:tab w:val="left" w:pos="3655"/>
              </w:tabs>
              <w:spacing w:before="148"/>
              <w:ind w:right="10"/>
              <w:jc w:val="both"/>
              <w:rPr>
                <w:sz w:val="32"/>
              </w:rPr>
            </w:pPr>
            <w:r>
              <w:rPr>
                <w:sz w:val="28"/>
              </w:rPr>
              <w:t xml:space="preserve">Цель: выявление уровня знаний родителей о проектной </w:t>
            </w:r>
            <w:r>
              <w:rPr>
                <w:spacing w:val="-2"/>
                <w:sz w:val="28"/>
              </w:rPr>
              <w:t>технологии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32"/>
              </w:rPr>
              <w:t>с</w:t>
            </w:r>
            <w:proofErr w:type="gramEnd"/>
          </w:p>
          <w:p w:rsidR="00A73672" w:rsidRDefault="009D7689">
            <w:pPr>
              <w:pStyle w:val="TableParagraph"/>
              <w:spacing w:before="3"/>
              <w:ind w:right="1559"/>
              <w:jc w:val="both"/>
              <w:rPr>
                <w:sz w:val="28"/>
              </w:rPr>
            </w:pPr>
            <w:r>
              <w:rPr>
                <w:spacing w:val="-2"/>
                <w:sz w:val="32"/>
              </w:rPr>
              <w:t>использованием дистанционных технологий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  <w:p w:rsidR="00A73672" w:rsidRDefault="00A73672">
            <w:pPr>
              <w:pStyle w:val="TableParagraph"/>
              <w:spacing w:before="173"/>
              <w:ind w:left="0"/>
              <w:rPr>
                <w:sz w:val="28"/>
              </w:rPr>
            </w:pPr>
          </w:p>
          <w:p w:rsidR="00A73672" w:rsidRDefault="009D7689">
            <w:pPr>
              <w:pStyle w:val="TableParagraph"/>
              <w:spacing w:line="705" w:lineRule="auto"/>
              <w:ind w:right="112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года 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  <w:bottom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11"/>
        </w:trPr>
        <w:tc>
          <w:tcPr>
            <w:tcW w:w="336" w:type="dxa"/>
            <w:tcBorders>
              <w:top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14"/>
              <w:ind w:left="2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856" w:type="dxa"/>
            <w:vMerge w:val="restart"/>
            <w:tcBorders>
              <w:top w:val="double" w:sz="6" w:space="0" w:color="EAEAEA"/>
              <w:left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14"/>
              <w:jc w:val="both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</w:t>
            </w:r>
          </w:p>
          <w:p w:rsidR="00A73672" w:rsidRDefault="009D7689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  <w:tab w:val="left" w:pos="3655"/>
              </w:tabs>
              <w:spacing w:before="156" w:line="237" w:lineRule="auto"/>
              <w:ind w:right="10" w:firstLine="0"/>
              <w:jc w:val="both"/>
              <w:rPr>
                <w:sz w:val="32"/>
              </w:rPr>
            </w:pPr>
            <w:r>
              <w:rPr>
                <w:sz w:val="28"/>
              </w:rPr>
              <w:t xml:space="preserve">Проведение консультации для родителей «Проектные </w:t>
            </w:r>
            <w:r>
              <w:rPr>
                <w:spacing w:val="-2"/>
                <w:sz w:val="28"/>
              </w:rPr>
              <w:t>технологии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32"/>
              </w:rPr>
              <w:t>с</w:t>
            </w:r>
            <w:proofErr w:type="gramEnd"/>
          </w:p>
          <w:p w:rsidR="00A73672" w:rsidRDefault="009D7689">
            <w:pPr>
              <w:pStyle w:val="TableParagraph"/>
              <w:spacing w:before="4"/>
              <w:ind w:right="1559"/>
              <w:jc w:val="both"/>
              <w:rPr>
                <w:sz w:val="28"/>
              </w:rPr>
            </w:pPr>
            <w:r>
              <w:rPr>
                <w:spacing w:val="-2"/>
                <w:sz w:val="32"/>
              </w:rPr>
              <w:t>использованием дистанционных технологий</w:t>
            </w:r>
            <w:r>
              <w:rPr>
                <w:spacing w:val="-2"/>
                <w:sz w:val="28"/>
              </w:rPr>
              <w:t>.</w:t>
            </w:r>
          </w:p>
          <w:p w:rsidR="00A73672" w:rsidRDefault="009D7689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</w:tabs>
              <w:spacing w:before="153"/>
              <w:ind w:right="16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Изучение опыта работы педагогов на интернет </w:t>
            </w:r>
            <w:proofErr w:type="gramStart"/>
            <w:r>
              <w:rPr>
                <w:spacing w:val="-2"/>
                <w:sz w:val="28"/>
              </w:rPr>
              <w:t>ресурсах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  <w:p w:rsidR="00A73672" w:rsidRDefault="009D7689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before="149"/>
              <w:ind w:right="1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Посетить занятия коллег и поучаствовать в обмене </w:t>
            </w:r>
            <w:r>
              <w:rPr>
                <w:spacing w:val="-2"/>
                <w:sz w:val="28"/>
              </w:rPr>
              <w:t>опытом;</w:t>
            </w:r>
          </w:p>
          <w:p w:rsidR="00A73672" w:rsidRDefault="009D7689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before="152"/>
              <w:ind w:left="312" w:hanging="28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</w:t>
            </w:r>
          </w:p>
          <w:p w:rsidR="00A73672" w:rsidRDefault="009D7689">
            <w:pPr>
              <w:pStyle w:val="TableParagraph"/>
              <w:spacing w:before="149"/>
              <w:ind w:left="102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сад»</w:t>
            </w:r>
          </w:p>
          <w:p w:rsidR="00A73672" w:rsidRDefault="009D7689">
            <w:pPr>
              <w:pStyle w:val="TableParagraph"/>
              <w:spacing w:before="148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  <w:r>
              <w:rPr>
                <w:spacing w:val="-2"/>
                <w:sz w:val="28"/>
              </w:rPr>
              <w:t xml:space="preserve"> хороша»</w:t>
            </w:r>
          </w:p>
          <w:p w:rsidR="00A73672" w:rsidRDefault="009D7689">
            <w:pPr>
              <w:pStyle w:val="TableParagraph"/>
              <w:tabs>
                <w:tab w:val="left" w:pos="701"/>
                <w:tab w:val="left" w:pos="1502"/>
                <w:tab w:val="left" w:pos="1982"/>
                <w:tab w:val="left" w:pos="2985"/>
              </w:tabs>
              <w:spacing w:before="154"/>
              <w:ind w:right="19"/>
              <w:rPr>
                <w:sz w:val="28"/>
              </w:rPr>
            </w:pPr>
            <w:r>
              <w:rPr>
                <w:spacing w:val="-6"/>
                <w:sz w:val="28"/>
              </w:rPr>
              <w:t>«К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елочка пришла»</w:t>
            </w:r>
          </w:p>
          <w:p w:rsidR="00A73672" w:rsidRDefault="009D7689">
            <w:pPr>
              <w:pStyle w:val="TableParagraph"/>
              <w:spacing w:before="148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семья»</w:t>
            </w:r>
          </w:p>
          <w:p w:rsidR="00A73672" w:rsidRDefault="009D7689">
            <w:pPr>
              <w:pStyle w:val="TableParagraph"/>
              <w:spacing w:before="149"/>
              <w:rPr>
                <w:sz w:val="28"/>
              </w:rPr>
            </w:pPr>
            <w:r>
              <w:rPr>
                <w:sz w:val="28"/>
              </w:rPr>
              <w:t>«Будь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малыш»</w:t>
            </w:r>
          </w:p>
          <w:p w:rsidR="00A73672" w:rsidRDefault="009D7689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  <w:tab w:val="left" w:pos="1843"/>
                <w:tab w:val="left" w:pos="2562"/>
              </w:tabs>
              <w:spacing w:before="153"/>
              <w:ind w:right="17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Размещение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стендовой информации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2956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54" w:type="dxa"/>
            <w:vMerge w:val="restart"/>
            <w:tcBorders>
              <w:top w:val="double" w:sz="6" w:space="0" w:color="EAEAEA"/>
              <w:lef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</w:tr>
      <w:tr w:rsidR="00A73672">
        <w:trPr>
          <w:trHeight w:val="457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693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928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29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693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29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58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55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57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57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455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928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1166"/>
        </w:trPr>
        <w:tc>
          <w:tcPr>
            <w:tcW w:w="336" w:type="dxa"/>
            <w:tcBorders>
              <w:top w:val="nil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spacing w:before="211"/>
              <w:ind w:left="0"/>
              <w:rPr>
                <w:sz w:val="28"/>
              </w:rPr>
            </w:pPr>
          </w:p>
          <w:p w:rsidR="00A73672" w:rsidRDefault="009D768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  <w:tr w:rsidR="00A73672">
        <w:trPr>
          <w:trHeight w:val="1063"/>
        </w:trPr>
        <w:tc>
          <w:tcPr>
            <w:tcW w:w="336" w:type="dxa"/>
            <w:tcBorders>
              <w:top w:val="nil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6" w:type="dxa"/>
            <w:vMerge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2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54" w:type="dxa"/>
            <w:vMerge/>
            <w:tcBorders>
              <w:top w:val="nil"/>
              <w:left w:val="double" w:sz="6" w:space="0" w:color="EAEAEA"/>
            </w:tcBorders>
          </w:tcPr>
          <w:p w:rsidR="00A73672" w:rsidRDefault="00A73672">
            <w:pPr>
              <w:rPr>
                <w:sz w:val="2"/>
                <w:szCs w:val="2"/>
              </w:rPr>
            </w:pPr>
          </w:p>
        </w:tc>
      </w:tr>
    </w:tbl>
    <w:p w:rsidR="00A73672" w:rsidRDefault="00A73672">
      <w:pPr>
        <w:rPr>
          <w:sz w:val="2"/>
          <w:szCs w:val="2"/>
        </w:rPr>
        <w:sectPr w:rsidR="00A73672">
          <w:type w:val="continuous"/>
          <w:pgSz w:w="11910" w:h="16840"/>
          <w:pgMar w:top="520" w:right="5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856"/>
        <w:gridCol w:w="2956"/>
        <w:gridCol w:w="2254"/>
      </w:tblGrid>
      <w:tr w:rsidR="00A73672">
        <w:trPr>
          <w:trHeight w:val="3857"/>
        </w:trPr>
        <w:tc>
          <w:tcPr>
            <w:tcW w:w="336" w:type="dxa"/>
            <w:tcBorders>
              <w:bottom w:val="double" w:sz="6" w:space="0" w:color="EAEAEA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56" w:type="dxa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7"/>
              <w:ind w:right="19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«Информация о текущем </w:t>
            </w:r>
            <w:r>
              <w:rPr>
                <w:spacing w:val="-2"/>
                <w:sz w:val="28"/>
              </w:rPr>
              <w:t>проекте»</w:t>
            </w:r>
          </w:p>
          <w:p w:rsidR="00A73672" w:rsidRDefault="009D7689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148" w:line="242" w:lineRule="auto"/>
              <w:ind w:right="17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конкурсах и выставках различного уровня.</w:t>
            </w:r>
          </w:p>
          <w:p w:rsidR="00A73672" w:rsidRDefault="009D7689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</w:tabs>
              <w:spacing w:before="147"/>
              <w:ind w:right="13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родителей к организации проектов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группе.</w:t>
            </w:r>
          </w:p>
          <w:p w:rsidR="00A73672" w:rsidRDefault="009D7689">
            <w:pPr>
              <w:pStyle w:val="TableParagraph"/>
              <w:numPr>
                <w:ilvl w:val="0"/>
                <w:numId w:val="2"/>
              </w:numPr>
              <w:tabs>
                <w:tab w:val="left" w:pos="494"/>
              </w:tabs>
              <w:spacing w:before="148"/>
              <w:ind w:right="17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Разработать совместно с родителями проект « Мы здоровью скажем – да!»</w:t>
            </w:r>
          </w:p>
        </w:tc>
        <w:tc>
          <w:tcPr>
            <w:tcW w:w="2956" w:type="dxa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8"/>
              </w:rPr>
            </w:pPr>
          </w:p>
          <w:p w:rsidR="00A73672" w:rsidRDefault="00A73672">
            <w:pPr>
              <w:pStyle w:val="TableParagraph"/>
              <w:spacing w:before="309"/>
              <w:ind w:left="0"/>
              <w:rPr>
                <w:sz w:val="28"/>
              </w:rPr>
            </w:pPr>
          </w:p>
          <w:p w:rsidR="00A73672" w:rsidRDefault="009D768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254" w:type="dxa"/>
            <w:tcBorders>
              <w:left w:val="double" w:sz="6" w:space="0" w:color="EAEAEA"/>
              <w:bottom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</w:tr>
      <w:tr w:rsidR="00A73672">
        <w:trPr>
          <w:trHeight w:val="2416"/>
        </w:trPr>
        <w:tc>
          <w:tcPr>
            <w:tcW w:w="336" w:type="dxa"/>
            <w:tcBorders>
              <w:top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18"/>
              <w:ind w:left="2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56" w:type="dxa"/>
            <w:tcBorders>
              <w:top w:val="double" w:sz="6" w:space="0" w:color="EAEAEA"/>
              <w:left w:val="double" w:sz="6" w:space="0" w:color="EAEAEA"/>
              <w:right w:val="double" w:sz="6" w:space="0" w:color="EAEAEA"/>
            </w:tcBorders>
          </w:tcPr>
          <w:p w:rsidR="00A73672" w:rsidRDefault="009D7689">
            <w:pPr>
              <w:pStyle w:val="TableParagraph"/>
              <w:spacing w:before="18"/>
              <w:jc w:val="both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этап.</w:t>
            </w:r>
          </w:p>
          <w:p w:rsidR="00A73672" w:rsidRDefault="009D7689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49"/>
              <w:ind w:right="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Самоанализ и самооценка проделанной работы в своей </w:t>
            </w:r>
            <w:r>
              <w:rPr>
                <w:spacing w:val="-2"/>
                <w:sz w:val="28"/>
              </w:rPr>
              <w:t>группе.</w:t>
            </w:r>
          </w:p>
          <w:p w:rsidR="00A73672" w:rsidRDefault="009D7689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148"/>
              <w:ind w:right="18" w:firstLine="0"/>
              <w:jc w:val="both"/>
              <w:rPr>
                <w:sz w:val="28"/>
              </w:rPr>
            </w:pPr>
            <w:r>
              <w:rPr>
                <w:sz w:val="28"/>
              </w:rPr>
              <w:t>Публикация в интернете презентации проекта</w:t>
            </w:r>
          </w:p>
        </w:tc>
        <w:tc>
          <w:tcPr>
            <w:tcW w:w="2956" w:type="dxa"/>
            <w:tcBorders>
              <w:top w:val="double" w:sz="6" w:space="0" w:color="EAEAEA"/>
              <w:left w:val="double" w:sz="6" w:space="0" w:color="EAEAEA"/>
              <w:right w:val="double" w:sz="6" w:space="0" w:color="EAEAEA"/>
            </w:tcBorders>
          </w:tcPr>
          <w:p w:rsidR="00A73672" w:rsidRDefault="00A73672">
            <w:pPr>
              <w:pStyle w:val="TableParagraph"/>
              <w:spacing w:before="166"/>
              <w:ind w:left="0"/>
              <w:rPr>
                <w:sz w:val="28"/>
              </w:rPr>
            </w:pPr>
          </w:p>
          <w:p w:rsidR="00A73672" w:rsidRDefault="009D7689">
            <w:pPr>
              <w:pStyle w:val="TableParagraph"/>
              <w:spacing w:before="1" w:line="350" w:lineRule="auto"/>
              <w:ind w:right="19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Апрель </w:t>
            </w:r>
            <w:r>
              <w:rPr>
                <w:spacing w:val="-4"/>
                <w:sz w:val="28"/>
              </w:rPr>
              <w:t>Май</w:t>
            </w:r>
          </w:p>
          <w:p w:rsidR="00A73672" w:rsidRDefault="00A73672">
            <w:pPr>
              <w:pStyle w:val="TableParagraph"/>
              <w:spacing w:before="154"/>
              <w:ind w:left="0"/>
              <w:rPr>
                <w:sz w:val="28"/>
              </w:rPr>
            </w:pPr>
          </w:p>
          <w:p w:rsidR="00A73672" w:rsidRDefault="009D768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2254" w:type="dxa"/>
            <w:tcBorders>
              <w:top w:val="double" w:sz="6" w:space="0" w:color="EAEAEA"/>
              <w:left w:val="double" w:sz="6" w:space="0" w:color="EAEAEA"/>
            </w:tcBorders>
          </w:tcPr>
          <w:p w:rsidR="00A73672" w:rsidRDefault="00A7367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73672" w:rsidRDefault="00A73672">
      <w:pPr>
        <w:pStyle w:val="a3"/>
        <w:ind w:left="0"/>
      </w:pPr>
    </w:p>
    <w:p w:rsidR="00A73672" w:rsidRDefault="00A73672">
      <w:pPr>
        <w:pStyle w:val="a3"/>
        <w:spacing w:before="1"/>
        <w:ind w:left="0"/>
      </w:pPr>
    </w:p>
    <w:p w:rsidR="00A73672" w:rsidRDefault="009D7689">
      <w:pPr>
        <w:pStyle w:val="a3"/>
      </w:pPr>
      <w:r>
        <w:t>Ожидаемые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A73672" w:rsidRDefault="009D7689">
      <w:pPr>
        <w:pStyle w:val="a5"/>
        <w:numPr>
          <w:ilvl w:val="0"/>
          <w:numId w:val="4"/>
        </w:numPr>
        <w:tabs>
          <w:tab w:val="left" w:pos="483"/>
          <w:tab w:val="left" w:pos="2516"/>
          <w:tab w:val="left" w:pos="3648"/>
          <w:tab w:val="left" w:pos="5888"/>
          <w:tab w:val="left" w:pos="7531"/>
          <w:tab w:val="left" w:pos="10040"/>
        </w:tabs>
        <w:spacing w:before="278"/>
        <w:ind w:right="132" w:firstLine="0"/>
        <w:rPr>
          <w:sz w:val="28"/>
        </w:rPr>
      </w:pPr>
      <w:r>
        <w:rPr>
          <w:spacing w:val="-2"/>
          <w:sz w:val="28"/>
        </w:rPr>
        <w:t>сформируются</w:t>
      </w:r>
      <w:r>
        <w:rPr>
          <w:sz w:val="28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z w:val="28"/>
        </w:rPr>
        <w:tab/>
      </w:r>
      <w:r>
        <w:rPr>
          <w:spacing w:val="-2"/>
          <w:sz w:val="28"/>
        </w:rPr>
        <w:t>мастерства,</w:t>
      </w:r>
      <w:r>
        <w:rPr>
          <w:sz w:val="28"/>
        </w:rPr>
        <w:tab/>
      </w:r>
      <w:r>
        <w:rPr>
          <w:spacing w:val="-2"/>
          <w:sz w:val="28"/>
        </w:rPr>
        <w:t>профессионализма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творчества:</w:t>
      </w:r>
    </w:p>
    <w:p w:rsidR="00A73672" w:rsidRDefault="009D7689">
      <w:pPr>
        <w:pStyle w:val="a3"/>
        <w:tabs>
          <w:tab w:val="left" w:pos="1337"/>
          <w:tab w:val="left" w:pos="3316"/>
          <w:tab w:val="left" w:pos="6228"/>
          <w:tab w:val="left" w:pos="7888"/>
          <w:tab w:val="left" w:pos="9504"/>
        </w:tabs>
        <w:spacing w:before="283"/>
        <w:ind w:right="126"/>
      </w:pPr>
      <w:r>
        <w:rPr>
          <w:spacing w:val="-2"/>
        </w:rPr>
        <w:t>-умение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научно-методическую</w:t>
      </w:r>
      <w:r>
        <w:tab/>
      </w:r>
      <w:r>
        <w:rPr>
          <w:spacing w:val="-2"/>
        </w:rPr>
        <w:t>литературу,</w:t>
      </w:r>
      <w:r>
        <w:tab/>
      </w:r>
      <w:r>
        <w:rPr>
          <w:spacing w:val="-2"/>
        </w:rPr>
        <w:t>повышение</w:t>
      </w:r>
      <w:r>
        <w:tab/>
      </w:r>
      <w:r>
        <w:rPr>
          <w:spacing w:val="-2"/>
        </w:rPr>
        <w:t xml:space="preserve">своих </w:t>
      </w:r>
      <w:r>
        <w:t>теоретических и практических знаний, умений и навыков;</w:t>
      </w:r>
    </w:p>
    <w:sectPr w:rsidR="00A73672">
      <w:type w:val="continuous"/>
      <w:pgSz w:w="11910" w:h="16840"/>
      <w:pgMar w:top="520" w:right="5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5F3D"/>
    <w:multiLevelType w:val="hybridMultilevel"/>
    <w:tmpl w:val="08BA140E"/>
    <w:lvl w:ilvl="0" w:tplc="A6A473A0">
      <w:numFmt w:val="bullet"/>
      <w:lvlText w:val="•"/>
      <w:lvlJc w:val="left"/>
      <w:pPr>
        <w:ind w:left="13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65C810A0">
      <w:numFmt w:val="bullet"/>
      <w:lvlText w:val="•"/>
      <w:lvlJc w:val="left"/>
      <w:pPr>
        <w:ind w:left="1158" w:hanging="298"/>
      </w:pPr>
      <w:rPr>
        <w:rFonts w:hint="default"/>
        <w:lang w:val="ru-RU" w:eastAsia="en-US" w:bidi="ar-SA"/>
      </w:rPr>
    </w:lvl>
    <w:lvl w:ilvl="2" w:tplc="1974CF58">
      <w:numFmt w:val="bullet"/>
      <w:lvlText w:val="•"/>
      <w:lvlJc w:val="left"/>
      <w:pPr>
        <w:ind w:left="2176" w:hanging="298"/>
      </w:pPr>
      <w:rPr>
        <w:rFonts w:hint="default"/>
        <w:lang w:val="ru-RU" w:eastAsia="en-US" w:bidi="ar-SA"/>
      </w:rPr>
    </w:lvl>
    <w:lvl w:ilvl="3" w:tplc="1DEC623C">
      <w:numFmt w:val="bullet"/>
      <w:lvlText w:val="•"/>
      <w:lvlJc w:val="left"/>
      <w:pPr>
        <w:ind w:left="3195" w:hanging="298"/>
      </w:pPr>
      <w:rPr>
        <w:rFonts w:hint="default"/>
        <w:lang w:val="ru-RU" w:eastAsia="en-US" w:bidi="ar-SA"/>
      </w:rPr>
    </w:lvl>
    <w:lvl w:ilvl="4" w:tplc="377CD71E">
      <w:numFmt w:val="bullet"/>
      <w:lvlText w:val="•"/>
      <w:lvlJc w:val="left"/>
      <w:pPr>
        <w:ind w:left="4213" w:hanging="298"/>
      </w:pPr>
      <w:rPr>
        <w:rFonts w:hint="default"/>
        <w:lang w:val="ru-RU" w:eastAsia="en-US" w:bidi="ar-SA"/>
      </w:rPr>
    </w:lvl>
    <w:lvl w:ilvl="5" w:tplc="1EF87DC6">
      <w:numFmt w:val="bullet"/>
      <w:lvlText w:val="•"/>
      <w:lvlJc w:val="left"/>
      <w:pPr>
        <w:ind w:left="5232" w:hanging="298"/>
      </w:pPr>
      <w:rPr>
        <w:rFonts w:hint="default"/>
        <w:lang w:val="ru-RU" w:eastAsia="en-US" w:bidi="ar-SA"/>
      </w:rPr>
    </w:lvl>
    <w:lvl w:ilvl="6" w:tplc="B4A81450">
      <w:numFmt w:val="bullet"/>
      <w:lvlText w:val="•"/>
      <w:lvlJc w:val="left"/>
      <w:pPr>
        <w:ind w:left="6250" w:hanging="298"/>
      </w:pPr>
      <w:rPr>
        <w:rFonts w:hint="default"/>
        <w:lang w:val="ru-RU" w:eastAsia="en-US" w:bidi="ar-SA"/>
      </w:rPr>
    </w:lvl>
    <w:lvl w:ilvl="7" w:tplc="A0F8BEB0">
      <w:numFmt w:val="bullet"/>
      <w:lvlText w:val="•"/>
      <w:lvlJc w:val="left"/>
      <w:pPr>
        <w:ind w:left="7268" w:hanging="298"/>
      </w:pPr>
      <w:rPr>
        <w:rFonts w:hint="default"/>
        <w:lang w:val="ru-RU" w:eastAsia="en-US" w:bidi="ar-SA"/>
      </w:rPr>
    </w:lvl>
    <w:lvl w:ilvl="8" w:tplc="FE50D294">
      <w:numFmt w:val="bullet"/>
      <w:lvlText w:val="•"/>
      <w:lvlJc w:val="left"/>
      <w:pPr>
        <w:ind w:left="8287" w:hanging="298"/>
      </w:pPr>
      <w:rPr>
        <w:rFonts w:hint="default"/>
        <w:lang w:val="ru-RU" w:eastAsia="en-US" w:bidi="ar-SA"/>
      </w:rPr>
    </w:lvl>
  </w:abstractNum>
  <w:abstractNum w:abstractNumId="1">
    <w:nsid w:val="0C2348D6"/>
    <w:multiLevelType w:val="hybridMultilevel"/>
    <w:tmpl w:val="FDE6E5D2"/>
    <w:lvl w:ilvl="0" w:tplc="5D3E7B32">
      <w:start w:val="6"/>
      <w:numFmt w:val="decimal"/>
      <w:lvlText w:val="%1."/>
      <w:lvlJc w:val="left"/>
      <w:pPr>
        <w:ind w:left="3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B5462A2">
      <w:numFmt w:val="bullet"/>
      <w:lvlText w:val="•"/>
      <w:lvlJc w:val="left"/>
      <w:pPr>
        <w:ind w:left="417" w:hanging="212"/>
      </w:pPr>
      <w:rPr>
        <w:rFonts w:hint="default"/>
        <w:lang w:val="ru-RU" w:eastAsia="en-US" w:bidi="ar-SA"/>
      </w:rPr>
    </w:lvl>
    <w:lvl w:ilvl="2" w:tplc="621C4436">
      <w:numFmt w:val="bullet"/>
      <w:lvlText w:val="•"/>
      <w:lvlJc w:val="left"/>
      <w:pPr>
        <w:ind w:left="794" w:hanging="212"/>
      </w:pPr>
      <w:rPr>
        <w:rFonts w:hint="default"/>
        <w:lang w:val="ru-RU" w:eastAsia="en-US" w:bidi="ar-SA"/>
      </w:rPr>
    </w:lvl>
    <w:lvl w:ilvl="3" w:tplc="22ACA114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4" w:tplc="F0CC4C10">
      <w:numFmt w:val="bullet"/>
      <w:lvlText w:val="•"/>
      <w:lvlJc w:val="left"/>
      <w:pPr>
        <w:ind w:left="1548" w:hanging="212"/>
      </w:pPr>
      <w:rPr>
        <w:rFonts w:hint="default"/>
        <w:lang w:val="ru-RU" w:eastAsia="en-US" w:bidi="ar-SA"/>
      </w:rPr>
    </w:lvl>
    <w:lvl w:ilvl="5" w:tplc="91E47F90">
      <w:numFmt w:val="bullet"/>
      <w:lvlText w:val="•"/>
      <w:lvlJc w:val="left"/>
      <w:pPr>
        <w:ind w:left="1925" w:hanging="212"/>
      </w:pPr>
      <w:rPr>
        <w:rFonts w:hint="default"/>
        <w:lang w:val="ru-RU" w:eastAsia="en-US" w:bidi="ar-SA"/>
      </w:rPr>
    </w:lvl>
    <w:lvl w:ilvl="6" w:tplc="4EBAB44E">
      <w:numFmt w:val="bullet"/>
      <w:lvlText w:val="•"/>
      <w:lvlJc w:val="left"/>
      <w:pPr>
        <w:ind w:left="2302" w:hanging="212"/>
      </w:pPr>
      <w:rPr>
        <w:rFonts w:hint="default"/>
        <w:lang w:val="ru-RU" w:eastAsia="en-US" w:bidi="ar-SA"/>
      </w:rPr>
    </w:lvl>
    <w:lvl w:ilvl="7" w:tplc="A8E4A51E">
      <w:numFmt w:val="bullet"/>
      <w:lvlText w:val="•"/>
      <w:lvlJc w:val="left"/>
      <w:pPr>
        <w:ind w:left="2679" w:hanging="212"/>
      </w:pPr>
      <w:rPr>
        <w:rFonts w:hint="default"/>
        <w:lang w:val="ru-RU" w:eastAsia="en-US" w:bidi="ar-SA"/>
      </w:rPr>
    </w:lvl>
    <w:lvl w:ilvl="8" w:tplc="F0D49D28">
      <w:numFmt w:val="bullet"/>
      <w:lvlText w:val="•"/>
      <w:lvlJc w:val="left"/>
      <w:pPr>
        <w:ind w:left="3056" w:hanging="212"/>
      </w:pPr>
      <w:rPr>
        <w:rFonts w:hint="default"/>
        <w:lang w:val="ru-RU" w:eastAsia="en-US" w:bidi="ar-SA"/>
      </w:rPr>
    </w:lvl>
  </w:abstractNum>
  <w:abstractNum w:abstractNumId="2">
    <w:nsid w:val="3BCA6D59"/>
    <w:multiLevelType w:val="hybridMultilevel"/>
    <w:tmpl w:val="96D6F6EA"/>
    <w:lvl w:ilvl="0" w:tplc="FE56EF7C">
      <w:numFmt w:val="bullet"/>
      <w:lvlText w:val="-"/>
      <w:lvlJc w:val="left"/>
      <w:pPr>
        <w:ind w:left="13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CF2B14E">
      <w:numFmt w:val="bullet"/>
      <w:lvlText w:val="•"/>
      <w:lvlJc w:val="left"/>
      <w:pPr>
        <w:ind w:left="1158" w:hanging="351"/>
      </w:pPr>
      <w:rPr>
        <w:rFonts w:hint="default"/>
        <w:lang w:val="ru-RU" w:eastAsia="en-US" w:bidi="ar-SA"/>
      </w:rPr>
    </w:lvl>
    <w:lvl w:ilvl="2" w:tplc="7CB6CD5A">
      <w:numFmt w:val="bullet"/>
      <w:lvlText w:val="•"/>
      <w:lvlJc w:val="left"/>
      <w:pPr>
        <w:ind w:left="2176" w:hanging="351"/>
      </w:pPr>
      <w:rPr>
        <w:rFonts w:hint="default"/>
        <w:lang w:val="ru-RU" w:eastAsia="en-US" w:bidi="ar-SA"/>
      </w:rPr>
    </w:lvl>
    <w:lvl w:ilvl="3" w:tplc="A46EAB0E">
      <w:numFmt w:val="bullet"/>
      <w:lvlText w:val="•"/>
      <w:lvlJc w:val="left"/>
      <w:pPr>
        <w:ind w:left="3195" w:hanging="351"/>
      </w:pPr>
      <w:rPr>
        <w:rFonts w:hint="default"/>
        <w:lang w:val="ru-RU" w:eastAsia="en-US" w:bidi="ar-SA"/>
      </w:rPr>
    </w:lvl>
    <w:lvl w:ilvl="4" w:tplc="EAA2E832">
      <w:numFmt w:val="bullet"/>
      <w:lvlText w:val="•"/>
      <w:lvlJc w:val="left"/>
      <w:pPr>
        <w:ind w:left="4213" w:hanging="351"/>
      </w:pPr>
      <w:rPr>
        <w:rFonts w:hint="default"/>
        <w:lang w:val="ru-RU" w:eastAsia="en-US" w:bidi="ar-SA"/>
      </w:rPr>
    </w:lvl>
    <w:lvl w:ilvl="5" w:tplc="484889B2">
      <w:numFmt w:val="bullet"/>
      <w:lvlText w:val="•"/>
      <w:lvlJc w:val="left"/>
      <w:pPr>
        <w:ind w:left="5232" w:hanging="351"/>
      </w:pPr>
      <w:rPr>
        <w:rFonts w:hint="default"/>
        <w:lang w:val="ru-RU" w:eastAsia="en-US" w:bidi="ar-SA"/>
      </w:rPr>
    </w:lvl>
    <w:lvl w:ilvl="6" w:tplc="06A64D36">
      <w:numFmt w:val="bullet"/>
      <w:lvlText w:val="•"/>
      <w:lvlJc w:val="left"/>
      <w:pPr>
        <w:ind w:left="6250" w:hanging="351"/>
      </w:pPr>
      <w:rPr>
        <w:rFonts w:hint="default"/>
        <w:lang w:val="ru-RU" w:eastAsia="en-US" w:bidi="ar-SA"/>
      </w:rPr>
    </w:lvl>
    <w:lvl w:ilvl="7" w:tplc="994EF2FA">
      <w:numFmt w:val="bullet"/>
      <w:lvlText w:val="•"/>
      <w:lvlJc w:val="left"/>
      <w:pPr>
        <w:ind w:left="7268" w:hanging="351"/>
      </w:pPr>
      <w:rPr>
        <w:rFonts w:hint="default"/>
        <w:lang w:val="ru-RU" w:eastAsia="en-US" w:bidi="ar-SA"/>
      </w:rPr>
    </w:lvl>
    <w:lvl w:ilvl="8" w:tplc="EE888562">
      <w:numFmt w:val="bullet"/>
      <w:lvlText w:val="•"/>
      <w:lvlJc w:val="left"/>
      <w:pPr>
        <w:ind w:left="8287" w:hanging="351"/>
      </w:pPr>
      <w:rPr>
        <w:rFonts w:hint="default"/>
        <w:lang w:val="ru-RU" w:eastAsia="en-US" w:bidi="ar-SA"/>
      </w:rPr>
    </w:lvl>
  </w:abstractNum>
  <w:abstractNum w:abstractNumId="3">
    <w:nsid w:val="45BC0004"/>
    <w:multiLevelType w:val="hybridMultilevel"/>
    <w:tmpl w:val="7E68CD42"/>
    <w:lvl w:ilvl="0" w:tplc="E1C8485C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5F5CD98E">
      <w:numFmt w:val="bullet"/>
      <w:lvlText w:val="•"/>
      <w:lvlJc w:val="left"/>
      <w:pPr>
        <w:ind w:left="133" w:hanging="16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C32E6E0C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3" w:tplc="1BE46C66">
      <w:numFmt w:val="bullet"/>
      <w:lvlText w:val="•"/>
      <w:lvlJc w:val="left"/>
      <w:pPr>
        <w:ind w:left="2620" w:hanging="168"/>
      </w:pPr>
      <w:rPr>
        <w:rFonts w:hint="default"/>
        <w:lang w:val="ru-RU" w:eastAsia="en-US" w:bidi="ar-SA"/>
      </w:rPr>
    </w:lvl>
    <w:lvl w:ilvl="4" w:tplc="1A3014B6">
      <w:numFmt w:val="bullet"/>
      <w:lvlText w:val="•"/>
      <w:lvlJc w:val="left"/>
      <w:pPr>
        <w:ind w:left="3721" w:hanging="168"/>
      </w:pPr>
      <w:rPr>
        <w:rFonts w:hint="default"/>
        <w:lang w:val="ru-RU" w:eastAsia="en-US" w:bidi="ar-SA"/>
      </w:rPr>
    </w:lvl>
    <w:lvl w:ilvl="5" w:tplc="DEE0DF5E">
      <w:numFmt w:val="bullet"/>
      <w:lvlText w:val="•"/>
      <w:lvlJc w:val="left"/>
      <w:pPr>
        <w:ind w:left="4821" w:hanging="168"/>
      </w:pPr>
      <w:rPr>
        <w:rFonts w:hint="default"/>
        <w:lang w:val="ru-RU" w:eastAsia="en-US" w:bidi="ar-SA"/>
      </w:rPr>
    </w:lvl>
    <w:lvl w:ilvl="6" w:tplc="A52E61C2">
      <w:numFmt w:val="bullet"/>
      <w:lvlText w:val="•"/>
      <w:lvlJc w:val="left"/>
      <w:pPr>
        <w:ind w:left="5922" w:hanging="168"/>
      </w:pPr>
      <w:rPr>
        <w:rFonts w:hint="default"/>
        <w:lang w:val="ru-RU" w:eastAsia="en-US" w:bidi="ar-SA"/>
      </w:rPr>
    </w:lvl>
    <w:lvl w:ilvl="7" w:tplc="CF021886">
      <w:numFmt w:val="bullet"/>
      <w:lvlText w:val="•"/>
      <w:lvlJc w:val="left"/>
      <w:pPr>
        <w:ind w:left="7022" w:hanging="168"/>
      </w:pPr>
      <w:rPr>
        <w:rFonts w:hint="default"/>
        <w:lang w:val="ru-RU" w:eastAsia="en-US" w:bidi="ar-SA"/>
      </w:rPr>
    </w:lvl>
    <w:lvl w:ilvl="8" w:tplc="2086F9BA">
      <w:numFmt w:val="bullet"/>
      <w:lvlText w:val="•"/>
      <w:lvlJc w:val="left"/>
      <w:pPr>
        <w:ind w:left="8123" w:hanging="168"/>
      </w:pPr>
      <w:rPr>
        <w:rFonts w:hint="default"/>
        <w:lang w:val="ru-RU" w:eastAsia="en-US" w:bidi="ar-SA"/>
      </w:rPr>
    </w:lvl>
  </w:abstractNum>
  <w:abstractNum w:abstractNumId="4">
    <w:nsid w:val="4D644B66"/>
    <w:multiLevelType w:val="hybridMultilevel"/>
    <w:tmpl w:val="B2C8374A"/>
    <w:lvl w:ilvl="0" w:tplc="746E1E88">
      <w:start w:val="1"/>
      <w:numFmt w:val="decimal"/>
      <w:lvlText w:val="%1."/>
      <w:lvlJc w:val="left"/>
      <w:pPr>
        <w:ind w:left="30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A82B8EE">
      <w:numFmt w:val="bullet"/>
      <w:lvlText w:val="•"/>
      <w:lvlJc w:val="left"/>
      <w:pPr>
        <w:ind w:left="417" w:hanging="212"/>
      </w:pPr>
      <w:rPr>
        <w:rFonts w:hint="default"/>
        <w:lang w:val="ru-RU" w:eastAsia="en-US" w:bidi="ar-SA"/>
      </w:rPr>
    </w:lvl>
    <w:lvl w:ilvl="2" w:tplc="10782FF0">
      <w:numFmt w:val="bullet"/>
      <w:lvlText w:val="•"/>
      <w:lvlJc w:val="left"/>
      <w:pPr>
        <w:ind w:left="794" w:hanging="212"/>
      </w:pPr>
      <w:rPr>
        <w:rFonts w:hint="default"/>
        <w:lang w:val="ru-RU" w:eastAsia="en-US" w:bidi="ar-SA"/>
      </w:rPr>
    </w:lvl>
    <w:lvl w:ilvl="3" w:tplc="9A4AB5A8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4" w:tplc="5BECBEC0">
      <w:numFmt w:val="bullet"/>
      <w:lvlText w:val="•"/>
      <w:lvlJc w:val="left"/>
      <w:pPr>
        <w:ind w:left="1548" w:hanging="212"/>
      </w:pPr>
      <w:rPr>
        <w:rFonts w:hint="default"/>
        <w:lang w:val="ru-RU" w:eastAsia="en-US" w:bidi="ar-SA"/>
      </w:rPr>
    </w:lvl>
    <w:lvl w:ilvl="5" w:tplc="809A35DA">
      <w:numFmt w:val="bullet"/>
      <w:lvlText w:val="•"/>
      <w:lvlJc w:val="left"/>
      <w:pPr>
        <w:ind w:left="1925" w:hanging="212"/>
      </w:pPr>
      <w:rPr>
        <w:rFonts w:hint="default"/>
        <w:lang w:val="ru-RU" w:eastAsia="en-US" w:bidi="ar-SA"/>
      </w:rPr>
    </w:lvl>
    <w:lvl w:ilvl="6" w:tplc="40320BBC">
      <w:numFmt w:val="bullet"/>
      <w:lvlText w:val="•"/>
      <w:lvlJc w:val="left"/>
      <w:pPr>
        <w:ind w:left="2302" w:hanging="212"/>
      </w:pPr>
      <w:rPr>
        <w:rFonts w:hint="default"/>
        <w:lang w:val="ru-RU" w:eastAsia="en-US" w:bidi="ar-SA"/>
      </w:rPr>
    </w:lvl>
    <w:lvl w:ilvl="7" w:tplc="70CEEB64">
      <w:numFmt w:val="bullet"/>
      <w:lvlText w:val="•"/>
      <w:lvlJc w:val="left"/>
      <w:pPr>
        <w:ind w:left="2679" w:hanging="212"/>
      </w:pPr>
      <w:rPr>
        <w:rFonts w:hint="default"/>
        <w:lang w:val="ru-RU" w:eastAsia="en-US" w:bidi="ar-SA"/>
      </w:rPr>
    </w:lvl>
    <w:lvl w:ilvl="8" w:tplc="F7D68FA0">
      <w:numFmt w:val="bullet"/>
      <w:lvlText w:val="•"/>
      <w:lvlJc w:val="left"/>
      <w:pPr>
        <w:ind w:left="3056" w:hanging="212"/>
      </w:pPr>
      <w:rPr>
        <w:rFonts w:hint="default"/>
        <w:lang w:val="ru-RU" w:eastAsia="en-US" w:bidi="ar-SA"/>
      </w:rPr>
    </w:lvl>
  </w:abstractNum>
  <w:abstractNum w:abstractNumId="5">
    <w:nsid w:val="728C37C0"/>
    <w:multiLevelType w:val="hybridMultilevel"/>
    <w:tmpl w:val="ED486A00"/>
    <w:lvl w:ilvl="0" w:tplc="F04E67E6">
      <w:start w:val="1"/>
      <w:numFmt w:val="decimal"/>
      <w:lvlText w:val="%1."/>
      <w:lvlJc w:val="left"/>
      <w:pPr>
        <w:ind w:left="3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3120E7E">
      <w:numFmt w:val="bullet"/>
      <w:lvlText w:val="•"/>
      <w:lvlJc w:val="left"/>
      <w:pPr>
        <w:ind w:left="417" w:hanging="408"/>
      </w:pPr>
      <w:rPr>
        <w:rFonts w:hint="default"/>
        <w:lang w:val="ru-RU" w:eastAsia="en-US" w:bidi="ar-SA"/>
      </w:rPr>
    </w:lvl>
    <w:lvl w:ilvl="2" w:tplc="3D7C34CC">
      <w:numFmt w:val="bullet"/>
      <w:lvlText w:val="•"/>
      <w:lvlJc w:val="left"/>
      <w:pPr>
        <w:ind w:left="794" w:hanging="408"/>
      </w:pPr>
      <w:rPr>
        <w:rFonts w:hint="default"/>
        <w:lang w:val="ru-RU" w:eastAsia="en-US" w:bidi="ar-SA"/>
      </w:rPr>
    </w:lvl>
    <w:lvl w:ilvl="3" w:tplc="0220CA98">
      <w:numFmt w:val="bullet"/>
      <w:lvlText w:val="•"/>
      <w:lvlJc w:val="left"/>
      <w:pPr>
        <w:ind w:left="1171" w:hanging="408"/>
      </w:pPr>
      <w:rPr>
        <w:rFonts w:hint="default"/>
        <w:lang w:val="ru-RU" w:eastAsia="en-US" w:bidi="ar-SA"/>
      </w:rPr>
    </w:lvl>
    <w:lvl w:ilvl="4" w:tplc="E62A9FFE">
      <w:numFmt w:val="bullet"/>
      <w:lvlText w:val="•"/>
      <w:lvlJc w:val="left"/>
      <w:pPr>
        <w:ind w:left="1548" w:hanging="408"/>
      </w:pPr>
      <w:rPr>
        <w:rFonts w:hint="default"/>
        <w:lang w:val="ru-RU" w:eastAsia="en-US" w:bidi="ar-SA"/>
      </w:rPr>
    </w:lvl>
    <w:lvl w:ilvl="5" w:tplc="40FC60D6">
      <w:numFmt w:val="bullet"/>
      <w:lvlText w:val="•"/>
      <w:lvlJc w:val="left"/>
      <w:pPr>
        <w:ind w:left="1925" w:hanging="408"/>
      </w:pPr>
      <w:rPr>
        <w:rFonts w:hint="default"/>
        <w:lang w:val="ru-RU" w:eastAsia="en-US" w:bidi="ar-SA"/>
      </w:rPr>
    </w:lvl>
    <w:lvl w:ilvl="6" w:tplc="7BF848F4">
      <w:numFmt w:val="bullet"/>
      <w:lvlText w:val="•"/>
      <w:lvlJc w:val="left"/>
      <w:pPr>
        <w:ind w:left="2302" w:hanging="408"/>
      </w:pPr>
      <w:rPr>
        <w:rFonts w:hint="default"/>
        <w:lang w:val="ru-RU" w:eastAsia="en-US" w:bidi="ar-SA"/>
      </w:rPr>
    </w:lvl>
    <w:lvl w:ilvl="7" w:tplc="18A022B4">
      <w:numFmt w:val="bullet"/>
      <w:lvlText w:val="•"/>
      <w:lvlJc w:val="left"/>
      <w:pPr>
        <w:ind w:left="2679" w:hanging="408"/>
      </w:pPr>
      <w:rPr>
        <w:rFonts w:hint="default"/>
        <w:lang w:val="ru-RU" w:eastAsia="en-US" w:bidi="ar-SA"/>
      </w:rPr>
    </w:lvl>
    <w:lvl w:ilvl="8" w:tplc="C1FC8170">
      <w:numFmt w:val="bullet"/>
      <w:lvlText w:val="•"/>
      <w:lvlJc w:val="left"/>
      <w:pPr>
        <w:ind w:left="3056" w:hanging="4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3672"/>
    <w:rsid w:val="009D7689"/>
    <w:rsid w:val="00A7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17" w:right="316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before="148"/>
      <w:ind w:left="300" w:hanging="167"/>
    </w:pPr>
  </w:style>
  <w:style w:type="paragraph" w:customStyle="1" w:styleId="TableParagraph">
    <w:name w:val="Table Paragraph"/>
    <w:basedOn w:val="a"/>
    <w:uiPriority w:val="1"/>
    <w:qFormat/>
    <w:pPr>
      <w:ind w:left="3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17" w:right="316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before="148"/>
      <w:ind w:left="300" w:hanging="167"/>
    </w:pPr>
  </w:style>
  <w:style w:type="paragraph" w:customStyle="1" w:styleId="TableParagraph">
    <w:name w:val="Table Paragraph"/>
    <w:basedOn w:val="a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am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portal.ru/" TargetMode="External"/><Relationship Id="rId11" Type="http://schemas.openxmlformats.org/officeDocument/2006/relationships/hyperlink" Target="http://www.planetadetstva.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oskoln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tskysa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1274</Words>
  <Characters>7267</Characters>
  <Application>Microsoft Office Word</Application>
  <DocSecurity>0</DocSecurity>
  <Lines>60</Lines>
  <Paragraphs>17</Paragraphs>
  <ScaleCrop>false</ScaleCrop>
  <Company>Home</Company>
  <LinksUpToDate>false</LinksUpToDate>
  <CharactersWithSpaces>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Asus</cp:lastModifiedBy>
  <cp:revision>2</cp:revision>
  <dcterms:created xsi:type="dcterms:W3CDTF">2024-12-08T17:23:00Z</dcterms:created>
  <dcterms:modified xsi:type="dcterms:W3CDTF">2024-12-08T17:25:00Z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2024-12-08T00:00:00Z</vt:filetime>
  </property>
  <property fmtid="{D5CDD505-2E9C-101B-9397-08002B2CF9AE}" pid="5" name="Producer">
    <vt:lpwstr>www.ilovepdf.com</vt:lpwstr>
  </property>
</Properties>
</file>