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F5F" w:rsidRPr="008555E2" w:rsidRDefault="00192F5F" w:rsidP="00BD7DE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</w:rPr>
      </w:pPr>
      <w:r w:rsidRPr="008555E2"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</w:rPr>
        <w:t>«Рекомендации родителям по воспитанию мальчиков»</w:t>
      </w:r>
    </w:p>
    <w:p w:rsidR="005B3FF7" w:rsidRPr="00EA4CD1" w:rsidRDefault="005B3FF7" w:rsidP="001502A9">
      <w:pPr>
        <w:spacing w:after="0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1201DB" w:rsidRDefault="00386400" w:rsidP="005D6B19">
      <w:pPr>
        <w:tabs>
          <w:tab w:val="left" w:pos="284"/>
          <w:tab w:val="left" w:pos="567"/>
          <w:tab w:val="left" w:pos="709"/>
          <w:tab w:val="left" w:pos="851"/>
          <w:tab w:val="left" w:pos="1134"/>
          <w:tab w:val="left" w:pos="1560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2977"/>
          <w:tab w:val="left" w:pos="3402"/>
          <w:tab w:val="left" w:pos="3686"/>
          <w:tab w:val="left" w:pos="3969"/>
          <w:tab w:val="left" w:pos="4536"/>
          <w:tab w:val="left" w:pos="4820"/>
          <w:tab w:val="left" w:pos="5245"/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Рассуждая о воспитании детей, мы, взрослые понимаем: дети – это и разные темпераменты, и разные характеры.</w:t>
      </w:r>
      <w:r w:rsid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 ещё мы понимаем: дети – это 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мальчики</w:t>
      </w:r>
      <w:r w:rsid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681C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девочки.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Благодаря жизненному и педагогическому опыту, мы без труда назовём характерные особенности, определяемые половой принадлежностью</w:t>
      </w:r>
      <w:r w:rsidR="004861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Большинство родителей согласятся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воспитание мальчиков – это особая тема. В дошкольном возрасте </w:t>
      </w:r>
      <w:bookmarkStart w:id="0" w:name="_GoBack"/>
      <w:bookmarkEnd w:id="0"/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проблема пола ещё не стоит перед воспитателями и родителями так остро, как в школе, куда ребёнок приходит со своим опытом поведения и привычками. Но уже в период раннего детства необходимо задумываться н</w:t>
      </w:r>
      <w:r w:rsidR="004861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 тем, как избежать негативных</w:t>
      </w:r>
      <w:r w:rsidR="004861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проблем</w:t>
      </w:r>
      <w:r w:rsidR="004861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в</w:t>
      </w:r>
      <w:r w:rsidR="004861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будущем.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Каждой маме хочется, чтобы её ребёнок был послушным, спокойным, усидчивым. Конечно, ведь такой ребёнок не требует постоянного внимания, не нужно тратить время и силы на то, чтобы его успокоить, от чего-то отговорить, да и количество травм у него меньше, следовательно, лишних слёз и переживаний также нет. А ещё у родителей появляется шанс заняться своими делами, посидеть за компьютером, посмотреть телевизор или просто отдохнуть. Как правило</w:t>
      </w:r>
      <w:r w:rsidR="009F19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это только мечты. На деле же оказывается</w:t>
      </w:r>
      <w:r w:rsidR="009F19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9F19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всё совсем 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r w:rsidR="009F19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так.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Мальчики чаще, чем девочки, беспокоят нас своим поведением. Те мамы, у кого есть сыновья, знают, что природа мальчишек такова, что им всё время не сидится на месте. Они то и дело придумывают что-то новое, всё время пытаются нарушить запреты. Для того чтобы научиться справляться со своим ребёнком, необходимо пон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имать его суть и предназначение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 этом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мире.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Мальчики – это исследователи, защитники. Именно отсюда их рвение «лезть туда, куда не надо, куда их совсем не просят»,</w:t>
      </w:r>
      <w:r w:rsid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ломать и разбирать игрушки (им интересно знать, что там внутри). Поэтому, чтобы воспитать настоящего мужчину, необходимо понимать природу мальчиков и растить его, поддерживая в нём мужское начало, не подавляя его на корню.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Главная потребность для детей – любовь. Но любовь может выражаться по-разному. Любовь родителей в первую очередь проявляется через доверие и заботу. Забота – это готовность всегда прийти на помощь ребёнку, заинтересованность в его благополучии, интерес к его личности. Забота – это активная разновидность любви. Заботиться – значит интересоваться</w:t>
      </w:r>
      <w:r w:rsidR="007A0C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7A0C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7A0C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проникаться</w:t>
      </w:r>
      <w:r w:rsidR="007A0C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жизнью</w:t>
      </w:r>
      <w:r w:rsidR="007A0C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A0C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ребёнка.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Доверять – значит признавать, что у ребёнка всё в порядке. Это вера в то, что ребёнок может успешно учиться на собственных ошибках. Доверять – значит давать мальчику свободу и пространство делать всё самостоятельно.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5A32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Независимо от возраста мальчикам требуется больше доверия. Мальчик доволен собой, если может действовать самостоятельно. Добиваясь чего-то без посторонней помощи, он обретает уверенность в себе и чувство собственного достоинства. Так, мальчик может 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сопротивляться тому, чтобы мама помогла ему завязать шнурки, по</w:t>
      </w:r>
      <w:r w:rsidR="007A0C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скольку ему приятно о</w:t>
      </w:r>
      <w:r w:rsidR="005A32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сознавать,  </w:t>
      </w:r>
      <w:r w:rsidR="007A0C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r w:rsidR="007A0C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он</w:t>
      </w:r>
      <w:r w:rsidR="005A32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7A0C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делает</w:t>
      </w:r>
      <w:r w:rsidR="005A32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</w:t>
      </w:r>
      <w:r w:rsidR="007A0C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5A32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сам.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5A32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 нередко делают своих сыновей слабыми, слишком беспокоясь о них и подавляя своей опекой. Иногда наилучший способ проявить заботу о мальчике – дать ему возможность сделать, что - либо самому. Даже если вы уверены, что у малыша ничего не получится, поверьте, что он извлечёт из своей неудачи необходимые уроки. И запомните: если он потерпит неудачу, никогда не говорите ему «Ну вот, я же предупреждала!».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Для того чтобы мальчик доверял старшим, ему требуется забота, понимание, уважение, а самое главное мотивация к действию. Без мотивации он  перестаёт, заботиться о чём бы то ни было. Если мальчишка ни о чём не заботится, он становится угрюмым и неуправляемым. Без мотивации мальчик не может ни на чём сосредоточиться. Самая </w:t>
      </w:r>
      <w:r w:rsidR="005D6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главная потребность</w:t>
      </w:r>
      <w:r w:rsidR="005D6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мальчиков   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="005D6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 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мотивация</w:t>
      </w:r>
      <w:r w:rsidR="005D6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5D6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деятельности.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«Как воспитать настоящего мужчину?» - задумываются родители, глядя на своего маленького сына. Кто-то занимается воспитанием, используя личный опыт, другие, ищут ответы, читая пе</w:t>
      </w:r>
      <w:r w:rsidR="00D942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дагогическую литературу, третьи</w:t>
      </w:r>
      <w:r w:rsidR="00D942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воспитывают,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совершая</w:t>
      </w:r>
      <w:r w:rsidR="00D942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собственные</w:t>
      </w:r>
      <w:r w:rsidR="00D942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ошибки.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72445D" w:rsidRDefault="00386400" w:rsidP="001201DB">
      <w:pPr>
        <w:tabs>
          <w:tab w:val="left" w:pos="284"/>
          <w:tab w:val="left" w:pos="567"/>
          <w:tab w:val="left" w:pos="709"/>
          <w:tab w:val="left" w:pos="1560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402"/>
          <w:tab w:val="left" w:pos="3686"/>
          <w:tab w:val="left" w:pos="3969"/>
          <w:tab w:val="left" w:pos="5245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несколько советов, которые помогут в</w:t>
      </w:r>
      <w:r w:rsidR="007244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 воспитать настоящего мужчину:</w:t>
      </w:r>
    </w:p>
    <w:p w:rsidR="001201DB" w:rsidRDefault="00192F5F" w:rsidP="001201DB">
      <w:pPr>
        <w:tabs>
          <w:tab w:val="left" w:pos="284"/>
          <w:tab w:val="left" w:pos="567"/>
          <w:tab w:val="left" w:pos="709"/>
          <w:tab w:val="left" w:pos="1560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402"/>
          <w:tab w:val="left" w:pos="3686"/>
          <w:tab w:val="left" w:pos="3969"/>
          <w:tab w:val="left" w:pos="5245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Всё делать, чтобы у сына был полноценный отец. Если у женщины никак не получается совместная жизнь с мужчиной, но он не обременён серьёзными нравственными пороками и вредными привычками, все</w:t>
      </w:r>
      <w:r w:rsidR="00D942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цело способствовать интенсивн</w:t>
      </w:r>
      <w:r w:rsidR="00D942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ым контактам сына с отцом и его </w:t>
      </w:r>
      <w:r w:rsidR="00225B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одственниками.</w:t>
      </w:r>
      <w:r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 Беречь авторитет окружающих мужчин, не подрывать его пренебрежительными репликами и грубыми окриками.</w:t>
      </w:r>
      <w:r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 Разговаривать с сыном по-взрослому, уважительно.</w:t>
      </w:r>
      <w:r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 Не отмахиваться досадливо от вопросов, относиться к ним серьёзно и по возможности обстоятельно на них отвечать.</w:t>
      </w:r>
      <w:r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 Не опекать сына чрезмерно.</w:t>
      </w:r>
      <w:r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6. С каждым годом поручать как можно больше операций по самообслуживанию, а потом и во благо семьи.</w:t>
      </w:r>
      <w:r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7. Не пресекать деловую инициативу.</w:t>
      </w:r>
      <w:r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8. Следить за соблюдением баланса между похвалами и критическими замечаниями.</w:t>
      </w:r>
      <w:r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9. Не охать при виде у сына (внука) царапин, ссадин и прочих мелких травм, не ругать за них, а спокойно обработать рану.</w:t>
      </w:r>
      <w:r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10. Ещё в дошкольном возрасте начинать вводить сына в курс своих дел и</w:t>
      </w:r>
      <w:r w:rsidR="00D942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проблем, вызывая сочувствие и сопереживание.</w:t>
      </w:r>
      <w:r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11. Каждый день – физзарядка с постепенным усложнением. До школы научить сына плавать, ходить на лыжах, кататься на двухколёсном велосипеде.</w:t>
      </w:r>
      <w:r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12. Всецело поощрять правдивость.</w:t>
      </w:r>
      <w:r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13. Приучать к правилу: не давши слово - крепись, а давши – держись. </w:t>
      </w:r>
      <w:r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Здесь особенно важен личный пример: все обещания, данные сыну, строго выполнять.</w:t>
      </w:r>
      <w:r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14. Не высмеивать, не оскорблять, не унижать сына.</w:t>
      </w:r>
      <w:r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15. С 6 – 7 лет включать в обсуждение общесемейных вопросов.</w:t>
      </w:r>
      <w:r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16. Осваивать вместе с сыном разнообразные инструменты и устройства.</w:t>
      </w:r>
      <w:r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17. Как можно раньше начать выявлять деловые и творческие наклонности.</w:t>
      </w:r>
      <w:r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18. Начать приучать ухаживать за женщинами с малого возраста (за мамой, бабушкой, сестрой, соседкой): подать пальто, шарф, брать у них сумки по дороге от автобуса, вместе с сыном выбирать подарки женщинам, поощрять изготовление подарков своими руками.</w:t>
      </w:r>
    </w:p>
    <w:p w:rsidR="00386400" w:rsidRDefault="00192F5F" w:rsidP="00D9420B">
      <w:pPr>
        <w:tabs>
          <w:tab w:val="left" w:pos="284"/>
          <w:tab w:val="left" w:pos="567"/>
          <w:tab w:val="left" w:pos="709"/>
          <w:tab w:val="left" w:pos="1560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2977"/>
          <w:tab w:val="left" w:pos="3402"/>
          <w:tab w:val="left" w:pos="3686"/>
          <w:tab w:val="left" w:pos="3969"/>
          <w:tab w:val="left" w:pos="5245"/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3864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Конечно, этим списком рекомендаций не исчерпывается программа превращения мальчика в настоящего мужчину. Даже неукоснительное следование им не даст гарантии, что в итоге вырастет истинный джентльмен: ребёнка делают человеком не </w:t>
      </w:r>
      <w:r w:rsidR="001201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действия родителей, но и</w:t>
      </w:r>
      <w:r w:rsidR="00D942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масса</w:t>
      </w:r>
      <w:r w:rsidR="00D942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201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других</w:t>
      </w:r>
      <w:r w:rsidR="001201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D942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864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факторов.</w:t>
      </w:r>
    </w:p>
    <w:p w:rsidR="00192F5F" w:rsidRDefault="00386400" w:rsidP="00D9420B">
      <w:pPr>
        <w:tabs>
          <w:tab w:val="left" w:pos="284"/>
          <w:tab w:val="left" w:pos="567"/>
          <w:tab w:val="left" w:pos="709"/>
          <w:tab w:val="left" w:pos="1560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2977"/>
          <w:tab w:val="left" w:pos="3402"/>
          <w:tab w:val="left" w:pos="3686"/>
          <w:tab w:val="left" w:pos="3969"/>
          <w:tab w:val="left" w:pos="5245"/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Уместно ставить вопрос так: всё ли возможное мною сделано для становления</w:t>
      </w:r>
      <w:r w:rsidR="00D942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 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мужского</w:t>
      </w:r>
      <w:r w:rsidR="00D942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характера?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192F5F" w:rsidRPr="00192F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Большую роль в воспитании мальчика играет личный пример и собственная позиция мужчин старшего поколения.</w:t>
      </w:r>
    </w:p>
    <w:p w:rsidR="00386400" w:rsidRDefault="00386400" w:rsidP="00D9420B">
      <w:pPr>
        <w:tabs>
          <w:tab w:val="left" w:pos="284"/>
          <w:tab w:val="left" w:pos="567"/>
          <w:tab w:val="left" w:pos="709"/>
          <w:tab w:val="left" w:pos="1560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2977"/>
          <w:tab w:val="left" w:pos="3402"/>
          <w:tab w:val="left" w:pos="3686"/>
          <w:tab w:val="left" w:pos="3969"/>
          <w:tab w:val="left" w:pos="5245"/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86400" w:rsidRDefault="00386400" w:rsidP="003864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400" w:rsidRPr="00386400" w:rsidRDefault="00386400" w:rsidP="0038640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E379CE" wp14:editId="599B4ACA">
            <wp:extent cx="4648200" cy="3883431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52638" cy="3887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6400" w:rsidRPr="00386400" w:rsidSect="00192F5F"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F5F"/>
    <w:rsid w:val="00002CC4"/>
    <w:rsid w:val="000D4FDE"/>
    <w:rsid w:val="001201DB"/>
    <w:rsid w:val="001502A9"/>
    <w:rsid w:val="00192F5F"/>
    <w:rsid w:val="001C14A9"/>
    <w:rsid w:val="001F3BDC"/>
    <w:rsid w:val="00225BAF"/>
    <w:rsid w:val="00263495"/>
    <w:rsid w:val="002638F1"/>
    <w:rsid w:val="0036482E"/>
    <w:rsid w:val="00386400"/>
    <w:rsid w:val="004022D5"/>
    <w:rsid w:val="004520A9"/>
    <w:rsid w:val="004861DB"/>
    <w:rsid w:val="00492671"/>
    <w:rsid w:val="004D696B"/>
    <w:rsid w:val="00536027"/>
    <w:rsid w:val="005A32B7"/>
    <w:rsid w:val="005B3FF7"/>
    <w:rsid w:val="005D6B19"/>
    <w:rsid w:val="005F211F"/>
    <w:rsid w:val="00681CE2"/>
    <w:rsid w:val="006909DE"/>
    <w:rsid w:val="0072445D"/>
    <w:rsid w:val="00756B71"/>
    <w:rsid w:val="00771D0D"/>
    <w:rsid w:val="007A0C95"/>
    <w:rsid w:val="007B253E"/>
    <w:rsid w:val="007C03CE"/>
    <w:rsid w:val="007D66DF"/>
    <w:rsid w:val="008555E2"/>
    <w:rsid w:val="008A0FA2"/>
    <w:rsid w:val="008B2E4C"/>
    <w:rsid w:val="008F51A2"/>
    <w:rsid w:val="009F195A"/>
    <w:rsid w:val="00A210E2"/>
    <w:rsid w:val="00A65AE7"/>
    <w:rsid w:val="00A8798F"/>
    <w:rsid w:val="00A93F53"/>
    <w:rsid w:val="00B32952"/>
    <w:rsid w:val="00BD7DEA"/>
    <w:rsid w:val="00C4675C"/>
    <w:rsid w:val="00CB0036"/>
    <w:rsid w:val="00CE1A1F"/>
    <w:rsid w:val="00D9420B"/>
    <w:rsid w:val="00DD05B9"/>
    <w:rsid w:val="00DD0792"/>
    <w:rsid w:val="00E379BA"/>
    <w:rsid w:val="00EA4CD1"/>
    <w:rsid w:val="00EE059A"/>
    <w:rsid w:val="00FD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4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4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8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samsungs</dc:creator>
  <cp:lastModifiedBy>Windows User</cp:lastModifiedBy>
  <cp:revision>19</cp:revision>
  <dcterms:created xsi:type="dcterms:W3CDTF">2014-04-06T14:00:00Z</dcterms:created>
  <dcterms:modified xsi:type="dcterms:W3CDTF">2019-02-12T08:24:00Z</dcterms:modified>
</cp:coreProperties>
</file>