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4F212D" w:rsidRDefault="00CB253A" w:rsidP="004F212D">
      <w:pPr>
        <w:shd w:val="clear" w:color="auto" w:fill="FFFFFF"/>
        <w:spacing w:after="0" w:afterAutospacing="1" w:line="310" w:lineRule="atLeast"/>
        <w:jc w:val="center"/>
        <w:rPr>
          <w:rFonts w:ascii="Times New Roman" w:eastAsia="Times New Roman" w:hAnsi="Times New Roman" w:cs="Times New Roman"/>
          <w:b/>
          <w:color w:val="111115"/>
          <w:sz w:val="36"/>
          <w:szCs w:val="36"/>
          <w:lang w:eastAsia="ru-RU"/>
        </w:rPr>
      </w:pPr>
    </w:p>
    <w:p w:rsidR="00CB253A" w:rsidRPr="004F212D" w:rsidRDefault="00CB253A" w:rsidP="004F212D">
      <w:pPr>
        <w:shd w:val="clear" w:color="auto" w:fill="FFFFFF"/>
        <w:spacing w:after="0" w:afterAutospacing="1" w:line="310" w:lineRule="atLeast"/>
        <w:jc w:val="center"/>
        <w:rPr>
          <w:rFonts w:ascii="Times New Roman" w:eastAsia="Times New Roman" w:hAnsi="Times New Roman" w:cs="Times New Roman"/>
          <w:b/>
          <w:color w:val="111115"/>
          <w:sz w:val="36"/>
          <w:szCs w:val="36"/>
          <w:lang w:eastAsia="ru-RU"/>
        </w:rPr>
      </w:pPr>
      <w:r w:rsidRPr="004F212D">
        <w:rPr>
          <w:rFonts w:ascii="Times New Roman" w:eastAsia="Times New Roman" w:hAnsi="Times New Roman" w:cs="Times New Roman"/>
          <w:b/>
          <w:color w:val="211E1E"/>
          <w:sz w:val="36"/>
          <w:szCs w:val="36"/>
          <w:lang w:eastAsia="ru-RU"/>
        </w:rPr>
        <w:t>Проект по духовно-нравственному воспитанию</w:t>
      </w:r>
    </w:p>
    <w:p w:rsidR="00CB253A" w:rsidRPr="004F212D" w:rsidRDefault="00CB253A" w:rsidP="004F212D">
      <w:pPr>
        <w:shd w:val="clear" w:color="auto" w:fill="FFFFFF"/>
        <w:spacing w:after="0" w:afterAutospacing="1" w:line="310" w:lineRule="atLeast"/>
        <w:jc w:val="center"/>
        <w:rPr>
          <w:rFonts w:ascii="Times New Roman" w:eastAsia="Times New Roman" w:hAnsi="Times New Roman" w:cs="Times New Roman"/>
          <w:b/>
          <w:color w:val="111115"/>
          <w:sz w:val="36"/>
          <w:szCs w:val="36"/>
          <w:lang w:eastAsia="ru-RU"/>
        </w:rPr>
      </w:pPr>
      <w:r w:rsidRPr="004F212D">
        <w:rPr>
          <w:rFonts w:ascii="Times New Roman" w:eastAsia="Times New Roman" w:hAnsi="Times New Roman" w:cs="Times New Roman"/>
          <w:b/>
          <w:color w:val="211E1E"/>
          <w:sz w:val="36"/>
          <w:szCs w:val="36"/>
          <w:lang w:eastAsia="ru-RU"/>
        </w:rPr>
        <w:t>«Азбука добра»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4F212D" w:rsidRDefault="00CB253A" w:rsidP="004F212D">
      <w:pPr>
        <w:shd w:val="clear" w:color="auto" w:fill="FFFFFF"/>
        <w:spacing w:after="0" w:afterAutospacing="1" w:line="310" w:lineRule="atLeast"/>
        <w:jc w:val="right"/>
        <w:rPr>
          <w:rFonts w:ascii="Times New Roman" w:eastAsia="Times New Roman" w:hAnsi="Times New Roman" w:cs="Times New Roman"/>
          <w:color w:val="211E1E"/>
          <w:sz w:val="24"/>
          <w:szCs w:val="24"/>
          <w:lang w:eastAsia="ru-RU"/>
        </w:rPr>
      </w:pPr>
      <w:r w:rsidRPr="00CB253A">
        <w:rPr>
          <w:rFonts w:ascii="Times New Roman" w:eastAsia="Times New Roman" w:hAnsi="Times New Roman" w:cs="Times New Roman"/>
          <w:color w:val="211E1E"/>
          <w:sz w:val="24"/>
          <w:szCs w:val="24"/>
          <w:lang w:eastAsia="ru-RU"/>
        </w:rPr>
        <w:t> </w:t>
      </w:r>
      <w:r w:rsidR="004F212D">
        <w:rPr>
          <w:rFonts w:ascii="Times New Roman" w:eastAsia="Times New Roman" w:hAnsi="Times New Roman" w:cs="Times New Roman"/>
          <w:color w:val="211E1E"/>
          <w:sz w:val="24"/>
          <w:szCs w:val="24"/>
          <w:lang w:eastAsia="ru-RU"/>
        </w:rPr>
        <w:t>Подготовил:</w:t>
      </w:r>
    </w:p>
    <w:p w:rsidR="00183F96" w:rsidRDefault="00183F96" w:rsidP="004F212D">
      <w:pPr>
        <w:shd w:val="clear" w:color="auto" w:fill="FFFFFF"/>
        <w:spacing w:after="0" w:afterAutospacing="1" w:line="310" w:lineRule="atLeast"/>
        <w:jc w:val="right"/>
        <w:rPr>
          <w:rFonts w:ascii="Times New Roman" w:eastAsia="Times New Roman" w:hAnsi="Times New Roman" w:cs="Times New Roman"/>
          <w:color w:val="211E1E"/>
          <w:sz w:val="24"/>
          <w:szCs w:val="24"/>
          <w:lang w:eastAsia="ru-RU"/>
        </w:rPr>
      </w:pPr>
      <w:proofErr w:type="spellStart"/>
      <w:r>
        <w:rPr>
          <w:rFonts w:ascii="Times New Roman" w:eastAsia="Times New Roman" w:hAnsi="Times New Roman" w:cs="Times New Roman"/>
          <w:color w:val="211E1E"/>
          <w:sz w:val="24"/>
          <w:szCs w:val="24"/>
          <w:lang w:eastAsia="ru-RU"/>
        </w:rPr>
        <w:t>Подсевалова</w:t>
      </w:r>
      <w:proofErr w:type="spellEnd"/>
      <w:r>
        <w:rPr>
          <w:rFonts w:ascii="Times New Roman" w:eastAsia="Times New Roman" w:hAnsi="Times New Roman" w:cs="Times New Roman"/>
          <w:color w:val="211E1E"/>
          <w:sz w:val="24"/>
          <w:szCs w:val="24"/>
          <w:lang w:eastAsia="ru-RU"/>
        </w:rPr>
        <w:t xml:space="preserve"> Е.П.</w:t>
      </w:r>
    </w:p>
    <w:p w:rsidR="00CB253A" w:rsidRPr="00CB253A" w:rsidRDefault="004F212D" w:rsidP="00183F96">
      <w:pPr>
        <w:shd w:val="clear" w:color="auto" w:fill="FFFFFF"/>
        <w:spacing w:after="0" w:afterAutospacing="1" w:line="310" w:lineRule="atLeast"/>
        <w:jc w:val="right"/>
        <w:rPr>
          <w:rFonts w:ascii="Times New Roman" w:eastAsia="Times New Roman" w:hAnsi="Times New Roman" w:cs="Times New Roman"/>
          <w:color w:val="111115"/>
          <w:sz w:val="21"/>
          <w:szCs w:val="21"/>
          <w:lang w:eastAsia="ru-RU"/>
        </w:rPr>
      </w:pPr>
      <w:r>
        <w:rPr>
          <w:rFonts w:ascii="Times New Roman" w:eastAsia="Times New Roman" w:hAnsi="Times New Roman" w:cs="Times New Roman"/>
          <w:color w:val="211E1E"/>
          <w:sz w:val="24"/>
          <w:szCs w:val="24"/>
          <w:lang w:eastAsia="ru-RU"/>
        </w:rPr>
        <w:t xml:space="preserve"> </w:t>
      </w:r>
      <w:r w:rsidR="00183F96">
        <w:rPr>
          <w:rFonts w:ascii="Times New Roman" w:eastAsia="Times New Roman" w:hAnsi="Times New Roman" w:cs="Times New Roman"/>
          <w:color w:val="211E1E"/>
          <w:sz w:val="24"/>
          <w:szCs w:val="24"/>
          <w:lang w:eastAsia="ru-RU"/>
        </w:rPr>
        <w:t>п</w:t>
      </w:r>
      <w:r>
        <w:rPr>
          <w:rFonts w:ascii="Times New Roman" w:eastAsia="Times New Roman" w:hAnsi="Times New Roman" w:cs="Times New Roman"/>
          <w:color w:val="211E1E"/>
          <w:sz w:val="24"/>
          <w:szCs w:val="24"/>
          <w:lang w:eastAsia="ru-RU"/>
        </w:rPr>
        <w:t>едагог высшей категори</w:t>
      </w:r>
      <w:r w:rsidR="00183F96">
        <w:rPr>
          <w:rFonts w:ascii="Times New Roman" w:eastAsia="Times New Roman" w:hAnsi="Times New Roman" w:cs="Times New Roman"/>
          <w:color w:val="211E1E"/>
          <w:sz w:val="24"/>
          <w:szCs w:val="24"/>
          <w:lang w:eastAsia="ru-RU"/>
        </w:rPr>
        <w:t>и</w:t>
      </w:r>
      <w:r w:rsidR="00CB253A"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lastRenderedPageBreak/>
        <w:t> </w:t>
      </w:r>
    </w:p>
    <w:p w:rsidR="00CB253A" w:rsidRPr="00183F96" w:rsidRDefault="00CB253A" w:rsidP="00CB253A">
      <w:pPr>
        <w:shd w:val="clear" w:color="auto" w:fill="FFFFFF"/>
        <w:spacing w:after="0" w:afterAutospacing="1" w:line="310" w:lineRule="atLeast"/>
        <w:jc w:val="both"/>
        <w:rPr>
          <w:rFonts w:ascii="Times New Roman" w:eastAsia="Times New Roman" w:hAnsi="Times New Roman" w:cs="Times New Roman"/>
          <w:b/>
          <w:color w:val="111115"/>
          <w:sz w:val="28"/>
          <w:szCs w:val="28"/>
          <w:lang w:eastAsia="ru-RU"/>
        </w:rPr>
      </w:pPr>
      <w:r w:rsidRPr="00183F96">
        <w:rPr>
          <w:rFonts w:ascii="Times New Roman" w:eastAsia="Times New Roman" w:hAnsi="Times New Roman" w:cs="Times New Roman"/>
          <w:b/>
          <w:color w:val="211E1E"/>
          <w:sz w:val="28"/>
          <w:szCs w:val="28"/>
          <w:lang w:eastAsia="ru-RU"/>
        </w:rPr>
        <w:t>Оглавление</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Введение</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1. Актуальность</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2. Цели и задачи проекта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xml:space="preserve">3. </w:t>
      </w:r>
      <w:proofErr w:type="spellStart"/>
      <w:r w:rsidRPr="00CB253A">
        <w:rPr>
          <w:rFonts w:ascii="Times New Roman" w:eastAsia="Times New Roman" w:hAnsi="Times New Roman" w:cs="Times New Roman"/>
          <w:color w:val="211E1E"/>
          <w:sz w:val="24"/>
          <w:szCs w:val="24"/>
          <w:lang w:eastAsia="ru-RU"/>
        </w:rPr>
        <w:t>Сформированность</w:t>
      </w:r>
      <w:proofErr w:type="spellEnd"/>
      <w:r w:rsidRPr="00CB253A">
        <w:rPr>
          <w:rFonts w:ascii="Times New Roman" w:eastAsia="Times New Roman" w:hAnsi="Times New Roman" w:cs="Times New Roman"/>
          <w:color w:val="211E1E"/>
          <w:sz w:val="24"/>
          <w:szCs w:val="24"/>
          <w:lang w:eastAsia="ru-RU"/>
        </w:rPr>
        <w:t xml:space="preserve"> ресурсной базы ДОУ</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4.</w:t>
      </w:r>
      <w:r w:rsidRPr="00CB253A">
        <w:rPr>
          <w:rFonts w:ascii="Times New Roman" w:eastAsia="Times New Roman" w:hAnsi="Times New Roman" w:cs="Times New Roman"/>
          <w:color w:val="111115"/>
          <w:sz w:val="24"/>
          <w:szCs w:val="24"/>
          <w:bdr w:val="none" w:sz="0" w:space="0" w:color="auto" w:frame="1"/>
          <w:lang w:eastAsia="ru-RU"/>
        </w:rPr>
        <w:t> </w:t>
      </w:r>
      <w:r w:rsidRPr="00CB253A">
        <w:rPr>
          <w:rFonts w:ascii="Times New Roman" w:eastAsia="Times New Roman" w:hAnsi="Times New Roman" w:cs="Times New Roman"/>
          <w:color w:val="211E1E"/>
          <w:sz w:val="24"/>
          <w:szCs w:val="24"/>
          <w:lang w:eastAsia="ru-RU"/>
        </w:rPr>
        <w:t>План реализации  проекта.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5. Аспекты деятельности</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6. Анализ результатов проекта и выводы</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7. Литература.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Приложения</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lastRenderedPageBreak/>
        <w:t> </w:t>
      </w:r>
    </w:p>
    <w:p w:rsidR="004F212D" w:rsidRDefault="00CB253A" w:rsidP="00CB253A">
      <w:pPr>
        <w:shd w:val="clear" w:color="auto" w:fill="FFFFFF"/>
        <w:spacing w:after="0" w:afterAutospacing="1" w:line="310" w:lineRule="atLeast"/>
        <w:jc w:val="both"/>
        <w:rPr>
          <w:rFonts w:ascii="Times New Roman" w:eastAsia="Times New Roman" w:hAnsi="Times New Roman" w:cs="Times New Roman"/>
          <w:b/>
          <w:color w:val="111115"/>
          <w:sz w:val="21"/>
          <w:szCs w:val="21"/>
          <w:lang w:eastAsia="ru-RU"/>
        </w:rPr>
      </w:pPr>
      <w:r w:rsidRPr="00A61212">
        <w:rPr>
          <w:rFonts w:ascii="Times New Roman" w:eastAsia="Times New Roman" w:hAnsi="Times New Roman" w:cs="Times New Roman"/>
          <w:b/>
          <w:color w:val="211E1E"/>
          <w:sz w:val="24"/>
          <w:szCs w:val="24"/>
          <w:lang w:eastAsia="ru-RU"/>
        </w:rPr>
        <w:t>КРАТКАЯ АННОТАЦИЯ ПРОЕКТА</w:t>
      </w:r>
      <w:r w:rsidR="004F212D">
        <w:rPr>
          <w:rFonts w:ascii="Times New Roman" w:eastAsia="Times New Roman" w:hAnsi="Times New Roman" w:cs="Times New Roman"/>
          <w:b/>
          <w:color w:val="111115"/>
          <w:sz w:val="21"/>
          <w:szCs w:val="21"/>
          <w:lang w:eastAsia="ru-RU"/>
        </w:rPr>
        <w:t xml:space="preserve">  </w:t>
      </w:r>
    </w:p>
    <w:p w:rsidR="00CB253A" w:rsidRPr="00CB253A" w:rsidRDefault="004F212D"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Pr>
          <w:rFonts w:ascii="Times New Roman" w:eastAsia="Times New Roman" w:hAnsi="Times New Roman" w:cs="Times New Roman"/>
          <w:color w:val="211E1E"/>
          <w:sz w:val="24"/>
          <w:szCs w:val="24"/>
          <w:lang w:eastAsia="ru-RU"/>
        </w:rPr>
        <w:t>-</w:t>
      </w:r>
      <w:r w:rsidR="00CB253A" w:rsidRPr="00CB253A">
        <w:rPr>
          <w:rFonts w:ascii="Times New Roman" w:eastAsia="Times New Roman" w:hAnsi="Times New Roman" w:cs="Times New Roman"/>
          <w:color w:val="211E1E"/>
          <w:sz w:val="24"/>
          <w:szCs w:val="24"/>
          <w:lang w:eastAsia="ru-RU"/>
        </w:rPr>
        <w:t>Участники проекта:</w:t>
      </w:r>
      <w:r w:rsidR="00CB253A" w:rsidRPr="00CB253A">
        <w:rPr>
          <w:rFonts w:ascii="Times New Roman" w:eastAsia="Times New Roman" w:hAnsi="Times New Roman" w:cs="Times New Roman"/>
          <w:color w:val="111115"/>
          <w:sz w:val="24"/>
          <w:szCs w:val="24"/>
          <w:bdr w:val="none" w:sz="0" w:space="0" w:color="auto" w:frame="1"/>
          <w:lang w:eastAsia="ru-RU"/>
        </w:rPr>
        <w:t> педагоги, воспитанники и их родители.</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Создание данного проекта продиктовано потребностью педагога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lang w:eastAsia="ru-RU"/>
        </w:rPr>
        <w:t xml:space="preserve">и родителей воспитанников </w:t>
      </w:r>
      <w:proofErr w:type="gramStart"/>
      <w:r w:rsidRPr="00CB253A">
        <w:rPr>
          <w:rFonts w:ascii="Times New Roman" w:eastAsia="Times New Roman" w:hAnsi="Times New Roman" w:cs="Times New Roman"/>
          <w:color w:val="211E1E"/>
          <w:sz w:val="24"/>
          <w:szCs w:val="24"/>
          <w:lang w:eastAsia="ru-RU"/>
        </w:rPr>
        <w:t>в</w:t>
      </w:r>
      <w:proofErr w:type="gramEnd"/>
      <w:r w:rsidRPr="00CB253A">
        <w:rPr>
          <w:rFonts w:ascii="Times New Roman" w:eastAsia="Times New Roman" w:hAnsi="Times New Roman" w:cs="Times New Roman"/>
          <w:color w:val="211E1E"/>
          <w:sz w:val="24"/>
          <w:szCs w:val="24"/>
          <w:lang w:eastAsia="ru-RU"/>
        </w:rPr>
        <w:t>:</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xml:space="preserve">– </w:t>
      </w:r>
      <w:proofErr w:type="gramStart"/>
      <w:r w:rsidRPr="00CB253A">
        <w:rPr>
          <w:rFonts w:ascii="Times New Roman" w:eastAsia="Times New Roman" w:hAnsi="Times New Roman" w:cs="Times New Roman"/>
          <w:color w:val="111115"/>
          <w:sz w:val="24"/>
          <w:szCs w:val="24"/>
          <w:bdr w:val="none" w:sz="0" w:space="0" w:color="auto" w:frame="1"/>
          <w:lang w:eastAsia="ru-RU"/>
        </w:rPr>
        <w:t>укреплении</w:t>
      </w:r>
      <w:proofErr w:type="gramEnd"/>
      <w:r w:rsidRPr="00CB253A">
        <w:rPr>
          <w:rFonts w:ascii="Times New Roman" w:eastAsia="Times New Roman" w:hAnsi="Times New Roman" w:cs="Times New Roman"/>
          <w:color w:val="111115"/>
          <w:sz w:val="24"/>
          <w:szCs w:val="24"/>
          <w:bdr w:val="none" w:sz="0" w:space="0" w:color="auto" w:frame="1"/>
          <w:lang w:eastAsia="ru-RU"/>
        </w:rPr>
        <w:t xml:space="preserve"> духовно-нравственного здоровья детей;</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систематизации накопленного педагогического  опыта по духовно-нравственному воспитанию и социализации дошкольников;</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реализации творческого потенциала педагогов;</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создани</w:t>
      </w:r>
      <w:r w:rsidR="00682884">
        <w:rPr>
          <w:rFonts w:ascii="Times New Roman" w:eastAsia="Times New Roman" w:hAnsi="Times New Roman" w:cs="Times New Roman"/>
          <w:color w:val="111115"/>
          <w:sz w:val="24"/>
          <w:szCs w:val="24"/>
          <w:bdr w:val="none" w:sz="0" w:space="0" w:color="auto" w:frame="1"/>
          <w:lang w:eastAsia="ru-RU"/>
        </w:rPr>
        <w:t>е</w:t>
      </w:r>
      <w:r w:rsidRPr="00CB253A">
        <w:rPr>
          <w:rFonts w:ascii="Times New Roman" w:eastAsia="Times New Roman" w:hAnsi="Times New Roman" w:cs="Times New Roman"/>
          <w:color w:val="111115"/>
          <w:sz w:val="24"/>
          <w:szCs w:val="24"/>
          <w:bdr w:val="none" w:sz="0" w:space="0" w:color="auto" w:frame="1"/>
          <w:lang w:eastAsia="ru-RU"/>
        </w:rPr>
        <w:t xml:space="preserve"> единого образовательного пространства, включающего педагогов, детей и их родителей.</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b/>
          <w:color w:val="111115"/>
          <w:sz w:val="21"/>
          <w:szCs w:val="21"/>
          <w:lang w:eastAsia="ru-RU"/>
        </w:rPr>
      </w:pPr>
      <w:r w:rsidRPr="00CB253A">
        <w:rPr>
          <w:rFonts w:ascii="Times New Roman" w:eastAsia="Times New Roman" w:hAnsi="Times New Roman" w:cs="Times New Roman"/>
          <w:color w:val="211E1E"/>
          <w:sz w:val="24"/>
          <w:szCs w:val="24"/>
          <w:lang w:eastAsia="ru-RU"/>
        </w:rPr>
        <w:t> </w:t>
      </w:r>
      <w:r w:rsidRPr="005A5731">
        <w:rPr>
          <w:rFonts w:ascii="Times New Roman" w:eastAsia="Times New Roman" w:hAnsi="Times New Roman" w:cs="Times New Roman"/>
          <w:b/>
          <w:color w:val="211E1E"/>
          <w:sz w:val="24"/>
          <w:szCs w:val="24"/>
          <w:lang w:eastAsia="ru-RU"/>
        </w:rPr>
        <w:t>Ожидаемые результаты проекта: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создание системы духовно-нравственного воспитания и здоровья детей, основанной на учете возможностей и потребностей детей, объединении усилий всех участников педагогического процесса;</w:t>
      </w:r>
    </w:p>
    <w:p w:rsidR="00CB253A" w:rsidRPr="00CB253A" w:rsidRDefault="005A5731"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Pr>
          <w:rFonts w:ascii="Times New Roman" w:eastAsia="Times New Roman" w:hAnsi="Times New Roman" w:cs="Times New Roman"/>
          <w:color w:val="111115"/>
          <w:sz w:val="24"/>
          <w:szCs w:val="24"/>
          <w:bdr w:val="none" w:sz="0" w:space="0" w:color="auto" w:frame="1"/>
          <w:lang w:eastAsia="ru-RU"/>
        </w:rPr>
        <w:t>–</w:t>
      </w:r>
      <w:r w:rsidR="00CB253A" w:rsidRPr="00CB253A">
        <w:rPr>
          <w:rFonts w:ascii="Times New Roman" w:eastAsia="Times New Roman" w:hAnsi="Times New Roman" w:cs="Times New Roman"/>
          <w:color w:val="111115"/>
          <w:sz w:val="24"/>
          <w:szCs w:val="24"/>
          <w:bdr w:val="none" w:sz="0" w:space="0" w:color="auto" w:frame="1"/>
          <w:lang w:eastAsia="ru-RU"/>
        </w:rPr>
        <w:t>расширение у воспитанников понятий о доброте, милосердии, великодушии, справедливости, гражданственности и патриотизме;</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формирование ценностного отношения дошкольников к окружающим людям, обеспечивающего их эффективную социализацию;</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развитие у детей эмоционально-положительного отношения к малой Родине;</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обобщение педагогического опыта по духовно-нравственному воспитанию дошкольников.</w:t>
      </w:r>
    </w:p>
    <w:p w:rsidR="00CB253A" w:rsidRPr="00EF7D96" w:rsidRDefault="00CB253A" w:rsidP="00CB253A">
      <w:pPr>
        <w:shd w:val="clear" w:color="auto" w:fill="FFFFFF"/>
        <w:spacing w:after="0" w:afterAutospacing="1" w:line="310" w:lineRule="atLeast"/>
        <w:jc w:val="both"/>
        <w:rPr>
          <w:rFonts w:ascii="Times New Roman" w:eastAsia="Times New Roman" w:hAnsi="Times New Roman" w:cs="Times New Roman"/>
          <w:b/>
          <w:color w:val="111115"/>
          <w:sz w:val="21"/>
          <w:szCs w:val="21"/>
          <w:lang w:eastAsia="ru-RU"/>
        </w:rPr>
      </w:pPr>
      <w:r w:rsidRPr="00EF7D96">
        <w:rPr>
          <w:rFonts w:ascii="Times New Roman" w:eastAsia="Times New Roman" w:hAnsi="Times New Roman" w:cs="Times New Roman"/>
          <w:b/>
          <w:color w:val="111115"/>
          <w:sz w:val="24"/>
          <w:szCs w:val="24"/>
          <w:bdr w:val="none" w:sz="0" w:space="0" w:color="auto" w:frame="1"/>
          <w:lang w:eastAsia="ru-RU"/>
        </w:rPr>
        <w:t> </w:t>
      </w:r>
      <w:r w:rsidRPr="00EF7D96">
        <w:rPr>
          <w:rFonts w:ascii="Times New Roman" w:eastAsia="Times New Roman" w:hAnsi="Times New Roman" w:cs="Times New Roman"/>
          <w:b/>
          <w:color w:val="211E1E"/>
          <w:sz w:val="24"/>
          <w:szCs w:val="24"/>
          <w:lang w:eastAsia="ru-RU"/>
        </w:rPr>
        <w:t>Реализация проекта предполагает:</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повышение квалификации педагога;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накопление методического материала, пособий по теме проекта;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разработку перспективных планов реализации поставленных задач, конспектов занятий с детьми, сценариев праздников, развлечений по теме проекта;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создание предметно-развивающей среды;</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lastRenderedPageBreak/>
        <w:t>–  оформление выставок, памяток, фотовыставок, дидактических материалов.</w:t>
      </w:r>
    </w:p>
    <w:p w:rsidR="00CB253A" w:rsidRPr="00EF7D96" w:rsidRDefault="00CB253A" w:rsidP="00CB253A">
      <w:pPr>
        <w:shd w:val="clear" w:color="auto" w:fill="FFFFFF"/>
        <w:spacing w:after="0" w:line="310" w:lineRule="atLeast"/>
        <w:jc w:val="both"/>
        <w:rPr>
          <w:rFonts w:ascii="Times New Roman" w:eastAsia="Times New Roman" w:hAnsi="Times New Roman" w:cs="Times New Roman"/>
          <w:b/>
          <w:color w:val="111115"/>
          <w:sz w:val="21"/>
          <w:szCs w:val="21"/>
          <w:lang w:eastAsia="ru-RU"/>
        </w:rPr>
      </w:pPr>
      <w:r w:rsidRPr="00EF7D96">
        <w:rPr>
          <w:rFonts w:ascii="Times New Roman" w:eastAsia="Times New Roman" w:hAnsi="Times New Roman" w:cs="Times New Roman"/>
          <w:b/>
          <w:color w:val="211E1E"/>
          <w:sz w:val="24"/>
          <w:szCs w:val="24"/>
          <w:bdr w:val="none" w:sz="0" w:space="0" w:color="auto" w:frame="1"/>
          <w:lang w:eastAsia="ru-RU"/>
        </w:rPr>
        <w:t>ВВЕДЕНИЕ</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В настоящее время Россия переживает один из непростых исторических периодов. Самая большая опасность, подстерегающая  наше общество, не в смене политической системы и в неустойчивом развитии экономики, а в разрушении духовно-нравственных основ личности.</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Для мыслящих людей разных исторических эпох было очевидным, что качество жизни народа зависит от его духовности и нравственности. Кризисное состояние духовно-нравственной сферы общества и семьи, а также все проблемы общества, безусловно, отражаются на духовно-нравственном здоровье современных детей. Большая часть нарушений, с которыми сталкиваются сегодня педагоги, имеет социально-педагогическую и духовно-практическую природу. У детей искажены представления о доброте, милосердии, великодушии, справедливости, гражданственности и патриотизме.</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xml:space="preserve">Формирование основных  качеств личности начинается ещё в дошкольном детстве. Это период усвоения норм морали и социальных способов поведения. Когда ребёнок начинает активную жизнь в человеческом обществе, он сталкивается с множеством проблем и трудностей. Они связаны с тем, что ребёнок ещё мало знает об этом мире, ему нужно научиться жить </w:t>
      </w:r>
      <w:proofErr w:type="gramStart"/>
      <w:r w:rsidRPr="00CB253A">
        <w:rPr>
          <w:rFonts w:ascii="Times New Roman" w:eastAsia="Times New Roman" w:hAnsi="Times New Roman" w:cs="Times New Roman"/>
          <w:color w:val="211E1E"/>
          <w:sz w:val="24"/>
          <w:szCs w:val="24"/>
          <w:bdr w:val="none" w:sz="0" w:space="0" w:color="auto" w:frame="1"/>
          <w:lang w:eastAsia="ru-RU"/>
        </w:rPr>
        <w:t>среди</w:t>
      </w:r>
      <w:proofErr w:type="gramEnd"/>
      <w:r w:rsidRPr="00CB253A">
        <w:rPr>
          <w:rFonts w:ascii="Times New Roman" w:eastAsia="Times New Roman" w:hAnsi="Times New Roman" w:cs="Times New Roman"/>
          <w:color w:val="211E1E"/>
          <w:sz w:val="24"/>
          <w:szCs w:val="24"/>
          <w:bdr w:val="none" w:sz="0" w:space="0" w:color="auto" w:frame="1"/>
          <w:lang w:eastAsia="ru-RU"/>
        </w:rPr>
        <w:t xml:space="preserve"> </w:t>
      </w:r>
      <w:proofErr w:type="gramStart"/>
      <w:r w:rsidRPr="00CB253A">
        <w:rPr>
          <w:rFonts w:ascii="Times New Roman" w:eastAsia="Times New Roman" w:hAnsi="Times New Roman" w:cs="Times New Roman"/>
          <w:color w:val="211E1E"/>
          <w:sz w:val="24"/>
          <w:szCs w:val="24"/>
          <w:bdr w:val="none" w:sz="0" w:space="0" w:color="auto" w:frame="1"/>
          <w:lang w:eastAsia="ru-RU"/>
        </w:rPr>
        <w:t>себе</w:t>
      </w:r>
      <w:proofErr w:type="gramEnd"/>
      <w:r w:rsidRPr="00CB253A">
        <w:rPr>
          <w:rFonts w:ascii="Times New Roman" w:eastAsia="Times New Roman" w:hAnsi="Times New Roman" w:cs="Times New Roman"/>
          <w:color w:val="211E1E"/>
          <w:sz w:val="24"/>
          <w:szCs w:val="24"/>
          <w:bdr w:val="none" w:sz="0" w:space="0" w:color="auto" w:frame="1"/>
          <w:lang w:eastAsia="ru-RU"/>
        </w:rPr>
        <w:t xml:space="preserve"> подобных, комфортно чувствовать себя среди людей и развиваться, совершенствоваться. А для этого малышу важно понять, как люди общаются друг с другом, что они ценят, что порицают, за что хвалят, а за что ругают, или даже наказывают. В процессе этого сложного познания ребёнок становится личностью со своим пониманием добра и зла, с собственными реакциями на поступки других и индивидуальным стилем поведения.</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Именно в этот период особо значимо духовно-нравственное воспитание ребенка – формирование ценностного отношения к жизни, обеспечивающего устойчивое гармоническое развитие человека, включающее в себя воспитание чувства долга, справедливости, ответственности и других качеств, способных придать высокий смысл делам и мыслям человека.</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Любое общество заинтересовано в сохранении и передаче накопленного опыта, иначе невозможно не только его развитие, но и само существование. Сохранение этого опыта во многом зависит от системы воспитания и образования, которая, в свою очередь, формируется с учетом особенностей мировоззрения и социально-культурного развития данного общества.</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К сожалению, многие родители и педагоги утратили четкие представления о закономерностях, определяющих развитие ребенка в тот или иной период детства. Воспитание малыша с пеленок превращается в подготовку к учебе в школе и реализации удачной жизненной карьеры. Педагогический процесс, ориентированный на обучение в ущерб воспитанию, вытесняет из жизни дошкольника игру, доброе и живое общение со сверстниками и взрослыми.</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Современные родители настолько заняты своими проблемами, работой, карьерным ростом, что не могут подчас выкроить нескольких минут, чтобы поговорить с ребенком по душам, почитать ему книгу, дать элементарные представления о добре и зле. И дети общаются чаще всего с телевизором или компьютером!</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Подмена традиционных жизненных ценностей чуждыми нашей культуре установками, изобилующими в мультфильмах иностранного производств</w:t>
      </w:r>
      <w:r w:rsidR="00EF7D96">
        <w:rPr>
          <w:rFonts w:ascii="Times New Roman" w:eastAsia="Times New Roman" w:hAnsi="Times New Roman" w:cs="Times New Roman"/>
          <w:color w:val="211E1E"/>
          <w:sz w:val="24"/>
          <w:szCs w:val="24"/>
          <w:bdr w:val="none" w:sz="0" w:space="0" w:color="auto" w:frame="1"/>
          <w:lang w:eastAsia="ru-RU"/>
        </w:rPr>
        <w:t>а</w:t>
      </w:r>
      <w:r w:rsidRPr="00CB253A">
        <w:rPr>
          <w:rFonts w:ascii="Times New Roman" w:eastAsia="Times New Roman" w:hAnsi="Times New Roman" w:cs="Times New Roman"/>
          <w:color w:val="211E1E"/>
          <w:sz w:val="24"/>
          <w:szCs w:val="24"/>
          <w:bdr w:val="none" w:sz="0" w:space="0" w:color="auto" w:frame="1"/>
          <w:lang w:eastAsia="ru-RU"/>
        </w:rPr>
        <w:t xml:space="preserve">, приводит к тому, что миролюбие, доброжелательность, великодушие, устремленность не на удовлетворение </w:t>
      </w:r>
      <w:r w:rsidRPr="00CB253A">
        <w:rPr>
          <w:rFonts w:ascii="Times New Roman" w:eastAsia="Times New Roman" w:hAnsi="Times New Roman" w:cs="Times New Roman"/>
          <w:color w:val="211E1E"/>
          <w:sz w:val="24"/>
          <w:szCs w:val="24"/>
          <w:bdr w:val="none" w:sz="0" w:space="0" w:color="auto" w:frame="1"/>
          <w:lang w:eastAsia="ru-RU"/>
        </w:rPr>
        <w:lastRenderedPageBreak/>
        <w:t>своих желаний, а на служение другим в условиях современной культуры могут оказаться неведомы современным детям.</w:t>
      </w:r>
    </w:p>
    <w:p w:rsidR="00EF7D96" w:rsidRDefault="00CB253A" w:rsidP="00CB253A">
      <w:pPr>
        <w:shd w:val="clear" w:color="auto" w:fill="FFFFFF"/>
        <w:spacing w:after="0" w:line="310" w:lineRule="atLeast"/>
        <w:jc w:val="both"/>
        <w:rPr>
          <w:rFonts w:ascii="Times New Roman" w:eastAsia="Times New Roman" w:hAnsi="Times New Roman" w:cs="Times New Roman"/>
          <w:color w:val="211E1E"/>
          <w:sz w:val="24"/>
          <w:szCs w:val="24"/>
          <w:bdr w:val="none" w:sz="0" w:space="0" w:color="auto" w:frame="1"/>
          <w:lang w:eastAsia="ru-RU"/>
        </w:rPr>
      </w:pPr>
      <w:r w:rsidRPr="00CB253A">
        <w:rPr>
          <w:rFonts w:ascii="Times New Roman" w:eastAsia="Times New Roman" w:hAnsi="Times New Roman" w:cs="Times New Roman"/>
          <w:color w:val="211E1E"/>
          <w:sz w:val="24"/>
          <w:szCs w:val="24"/>
          <w:bdr w:val="none" w:sz="0" w:space="0" w:color="auto" w:frame="1"/>
          <w:lang w:eastAsia="ru-RU"/>
        </w:rPr>
        <w:t>К сожалению, сегодня дети воспитываются не столько на русских народных сказках, сколько на диснеевских мультфильмах. Очень многим детям родители не читают сказки. Детские психологи считают это большим упущением родителей в деле воспитания детей. Многие малыши не слышали ни о Колобке, ни о Красной Шапочке, ни о Репке и очень жаль. Потому что дети, которым читают сказки, быстрее начинают говорить, и не просто выдают набор слов, а выражаются целыми предложениями на хорошем литературном языке. Сказка обращена к чистому началу каждого человека. Через восприятие сказок мы воспитываем ребенка, развиваем его внутренний мир, лечим душу, даем знания о законах жизни и способах проявления творческой силы и смекалки. Сказка близка ребенку по мироощущению, ведь у него эмоционально-чувственное восп</w:t>
      </w:r>
      <w:r w:rsidR="00682884">
        <w:rPr>
          <w:rFonts w:ascii="Times New Roman" w:eastAsia="Times New Roman" w:hAnsi="Times New Roman" w:cs="Times New Roman"/>
          <w:color w:val="211E1E"/>
          <w:sz w:val="24"/>
          <w:szCs w:val="24"/>
          <w:bdr w:val="none" w:sz="0" w:space="0" w:color="auto" w:frame="1"/>
          <w:lang w:eastAsia="ru-RU"/>
        </w:rPr>
        <w:t xml:space="preserve">риятие мира. Ему еще не понятна </w:t>
      </w:r>
      <w:r w:rsidRPr="00CB253A">
        <w:rPr>
          <w:rFonts w:ascii="Times New Roman" w:eastAsia="Times New Roman" w:hAnsi="Times New Roman" w:cs="Times New Roman"/>
          <w:color w:val="211E1E"/>
          <w:sz w:val="24"/>
          <w:szCs w:val="24"/>
          <w:bdr w:val="none" w:sz="0" w:space="0" w:color="auto" w:frame="1"/>
          <w:lang w:eastAsia="ru-RU"/>
        </w:rPr>
        <w:t xml:space="preserve">логика взрослых рассуждений, а сказка и не учит напрямую. В ней есть только волшебные образы, которыми ребенок наслаждается, определяя свои симпатии. </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proofErr w:type="gramStart"/>
      <w:r w:rsidRPr="00CB253A">
        <w:rPr>
          <w:rFonts w:ascii="Times New Roman" w:eastAsia="Times New Roman" w:hAnsi="Times New Roman" w:cs="Times New Roman"/>
          <w:color w:val="211E1E"/>
          <w:sz w:val="24"/>
          <w:szCs w:val="24"/>
          <w:bdr w:val="none" w:sz="0" w:space="0" w:color="auto" w:frame="1"/>
          <w:lang w:eastAsia="ru-RU"/>
        </w:rPr>
        <w:t>В сказке всегда есть четкая граница: это – добро, а это – зло, этот персонаж – плохой, а этот – хороший.</w:t>
      </w:r>
      <w:proofErr w:type="gramEnd"/>
      <w:r w:rsidRPr="00CB253A">
        <w:rPr>
          <w:rFonts w:ascii="Times New Roman" w:eastAsia="Times New Roman" w:hAnsi="Times New Roman" w:cs="Times New Roman"/>
          <w:color w:val="211E1E"/>
          <w:sz w:val="24"/>
          <w:szCs w:val="24"/>
          <w:bdr w:val="none" w:sz="0" w:space="0" w:color="auto" w:frame="1"/>
          <w:lang w:eastAsia="ru-RU"/>
        </w:rPr>
        <w:t xml:space="preserve"> Малыш знает, что Кощей обязательно будет побежден и добро победит. Это упорядочивает сложные чувства ребенка, а благополучный конец позволяет поверить в то, что в будущем и он сделает что-то хорошее.</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b/>
          <w:color w:val="111115"/>
          <w:sz w:val="21"/>
          <w:szCs w:val="21"/>
          <w:lang w:eastAsia="ru-RU"/>
        </w:rPr>
      </w:pPr>
      <w:r w:rsidRPr="00CB253A">
        <w:rPr>
          <w:rFonts w:ascii="Times New Roman" w:eastAsia="Times New Roman" w:hAnsi="Times New Roman" w:cs="Times New Roman"/>
          <w:b/>
          <w:color w:val="211E1E"/>
          <w:sz w:val="24"/>
          <w:szCs w:val="24"/>
          <w:bdr w:val="none" w:sz="0" w:space="0" w:color="auto" w:frame="1"/>
          <w:lang w:eastAsia="ru-RU"/>
        </w:rPr>
        <w:t> 1. Актуальность</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Родители – первые проводники малыша в понимании и усвоении нравственных требований, помогающие ему приобретать социальный опыт. То, что посеяно родителями в семье, будет произрастать всю жизнь. А «сеют» родители главным образом с помощью личного нравственного примера. В этом смысле не может быть активного или пассивного воспитания. Воспитание строится на примере жизни отца и матери, оно всегда активно, независимо от того, говорят в семье о морали и нормах поведения или нет.</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Не секрет, что многие молодые родители полагают, что в ребенке надо воспитывать не доброту, а сильный характер, который поможет ему в жизни. По мнению таких взрослых, сегодня выживает и процветает тот, кого отличают себялюбие, напористость, умение отстаивать свои интересы любой ценой. Подобная педагогическая позиция, когда доброта противопоставляется «агрессивным» качествам личности, ошибочна и вредна не только для общества, но и для самих детей, независимо от того, растет в семье мальчик или девочка.  Настоящие волевые качества не только не исключают доброты, отзывчивости и чуткости, но в значительной мере должны предопределяться ими. В противном же случае из человека вырастает жестокосердный эгоист.</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Воспитывать в ребенке доброту и чуткость нужно с такой же, если не с большей, настойчивостью и последовательностью, как и силу воли. И самое главное – воспитать доброту можно только добром.</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Воспитание ребенка не должно пониматься как регламентирование его поведения и чтение ему нравственных проповедей. Очень важно, чтобы ребенок как можно раньше почувствовал реальность чужого страдания и сопереживал ему, чтобы умел любить, жалеть, прощать, помогать. Если идти этим путем в воспитании, то в сердце ребенка поселятся чуткость и благодарность к людям. Задача родителей – создавать и постоянно поддерживать в своей семье атмосферу любви и доброты, милосердия и взаимопомощи.</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xml:space="preserve">В наши дни произошла, если можно так сказать, подмена понятий. Иногда приходится слышать нечто подобное: «Мальчик из благополучной семьи. Мама – экономист преуспевающей компании. У папы свой бизнес. Как же этот ребенок мог так ужасно поступить?» Но благополучие семьи определяется не ее материальным положением, а </w:t>
      </w:r>
      <w:r w:rsidRPr="00CB253A">
        <w:rPr>
          <w:rFonts w:ascii="Times New Roman" w:eastAsia="Times New Roman" w:hAnsi="Times New Roman" w:cs="Times New Roman"/>
          <w:color w:val="211E1E"/>
          <w:sz w:val="24"/>
          <w:szCs w:val="24"/>
          <w:bdr w:val="none" w:sz="0" w:space="0" w:color="auto" w:frame="1"/>
          <w:lang w:eastAsia="ru-RU"/>
        </w:rPr>
        <w:lastRenderedPageBreak/>
        <w:t>высоким уровнем внутрисемейной нравственности, когда взрослые члены семьи всем своим поведением, а не нравоучениями, воспитывают у детей чуткость, отзывчивость, сопереживание. Причем начинать надо с формирования качества самого общего по содержанию, но самого конкретного по форме его проявлений, – доброты.</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Как изменить сложившееся положение? Как наладить духовно-нравственное общение детей? Как способствовать формированию у детей уважения, доброты, любви к сверстникам, родителям, педагогам,  людям старшего поколения?</w:t>
      </w:r>
    </w:p>
    <w:p w:rsidR="00E96785" w:rsidRDefault="00CB253A" w:rsidP="00CB253A">
      <w:pPr>
        <w:shd w:val="clear" w:color="auto" w:fill="FFFFFF"/>
        <w:spacing w:after="0" w:line="310" w:lineRule="atLeast"/>
        <w:jc w:val="both"/>
        <w:rPr>
          <w:rFonts w:ascii="Times New Roman" w:eastAsia="Times New Roman" w:hAnsi="Times New Roman" w:cs="Times New Roman"/>
          <w:color w:val="211E1E"/>
          <w:sz w:val="24"/>
          <w:szCs w:val="24"/>
          <w:bdr w:val="none" w:sz="0" w:space="0" w:color="auto" w:frame="1"/>
          <w:lang w:eastAsia="ru-RU"/>
        </w:rPr>
      </w:pPr>
      <w:r w:rsidRPr="00CB253A">
        <w:rPr>
          <w:rFonts w:ascii="Times New Roman" w:eastAsia="Times New Roman" w:hAnsi="Times New Roman" w:cs="Times New Roman"/>
          <w:color w:val="211E1E"/>
          <w:sz w:val="24"/>
          <w:szCs w:val="24"/>
          <w:bdr w:val="none" w:sz="0" w:space="0" w:color="auto" w:frame="1"/>
          <w:lang w:eastAsia="ru-RU"/>
        </w:rPr>
        <w:t>Поиск ответов на эти вопросы и способствовал возникновению идеи создания социального </w:t>
      </w:r>
      <w:r w:rsidRPr="00E96785">
        <w:rPr>
          <w:rFonts w:ascii="Times New Roman" w:eastAsia="Times New Roman" w:hAnsi="Times New Roman" w:cs="Times New Roman"/>
          <w:sz w:val="24"/>
          <w:szCs w:val="24"/>
          <w:bdr w:val="none" w:sz="0" w:space="0" w:color="auto" w:frame="1"/>
          <w:lang w:eastAsia="ru-RU"/>
        </w:rPr>
        <w:t xml:space="preserve">проекта </w:t>
      </w:r>
      <w:r w:rsidRPr="00E96785">
        <w:rPr>
          <w:rFonts w:ascii="Times New Roman" w:eastAsia="Times New Roman" w:hAnsi="Times New Roman" w:cs="Times New Roman"/>
          <w:b/>
          <w:sz w:val="24"/>
          <w:szCs w:val="24"/>
          <w:bdr w:val="none" w:sz="0" w:space="0" w:color="auto" w:frame="1"/>
          <w:lang w:eastAsia="ru-RU"/>
        </w:rPr>
        <w:t>«</w:t>
      </w:r>
      <w:r w:rsidR="00A61212" w:rsidRPr="00E96785">
        <w:rPr>
          <w:rFonts w:ascii="Times New Roman" w:eastAsia="Times New Roman" w:hAnsi="Times New Roman" w:cs="Times New Roman"/>
          <w:b/>
          <w:sz w:val="24"/>
          <w:szCs w:val="24"/>
          <w:bdr w:val="none" w:sz="0" w:space="0" w:color="auto" w:frame="1"/>
          <w:lang w:eastAsia="ru-RU"/>
        </w:rPr>
        <w:t>Азбука доброты».</w:t>
      </w:r>
      <w:r w:rsidR="00A61212">
        <w:rPr>
          <w:rFonts w:ascii="Times New Roman" w:eastAsia="Times New Roman" w:hAnsi="Times New Roman" w:cs="Times New Roman"/>
          <w:color w:val="FF0000"/>
          <w:sz w:val="24"/>
          <w:szCs w:val="24"/>
          <w:bdr w:val="none" w:sz="0" w:space="0" w:color="auto" w:frame="1"/>
          <w:lang w:eastAsia="ru-RU"/>
        </w:rPr>
        <w:t xml:space="preserve"> </w:t>
      </w:r>
    </w:p>
    <w:p w:rsidR="00E96785" w:rsidRDefault="00CB253A" w:rsidP="00CB253A">
      <w:pPr>
        <w:shd w:val="clear" w:color="auto" w:fill="FFFFFF"/>
        <w:spacing w:after="0" w:line="310" w:lineRule="atLeast"/>
        <w:jc w:val="both"/>
        <w:rPr>
          <w:rFonts w:ascii="Times New Roman" w:eastAsia="Times New Roman" w:hAnsi="Times New Roman" w:cs="Times New Roman"/>
          <w:color w:val="211E1E"/>
          <w:sz w:val="24"/>
          <w:szCs w:val="24"/>
          <w:bdr w:val="none" w:sz="0" w:space="0" w:color="auto" w:frame="1"/>
          <w:lang w:eastAsia="ru-RU"/>
        </w:rPr>
      </w:pPr>
      <w:r w:rsidRPr="00CB253A">
        <w:rPr>
          <w:rFonts w:ascii="Times New Roman" w:eastAsia="Times New Roman" w:hAnsi="Times New Roman" w:cs="Times New Roman"/>
          <w:color w:val="211E1E"/>
          <w:sz w:val="24"/>
          <w:szCs w:val="24"/>
          <w:bdr w:val="none" w:sz="0" w:space="0" w:color="auto" w:frame="1"/>
          <w:lang w:eastAsia="ru-RU"/>
        </w:rPr>
        <w:t xml:space="preserve">Актуальность этого проекта связана в первую очередь с социальным неблагополучием нашего общества, где нарушены каноны общения между подрастающим и старшим поколением. </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xml:space="preserve">Проект – долгосрочный, рассчитан на </w:t>
      </w:r>
      <w:r w:rsidR="00E96785">
        <w:rPr>
          <w:rFonts w:ascii="Times New Roman" w:eastAsia="Times New Roman" w:hAnsi="Times New Roman" w:cs="Times New Roman"/>
          <w:color w:val="211E1E"/>
          <w:sz w:val="24"/>
          <w:szCs w:val="24"/>
          <w:bdr w:val="none" w:sz="0" w:space="0" w:color="auto" w:frame="1"/>
          <w:lang w:eastAsia="ru-RU"/>
        </w:rPr>
        <w:t>год</w:t>
      </w:r>
      <w:r w:rsidRPr="00CB253A">
        <w:rPr>
          <w:rFonts w:ascii="Times New Roman" w:eastAsia="Times New Roman" w:hAnsi="Times New Roman" w:cs="Times New Roman"/>
          <w:color w:val="211E1E"/>
          <w:sz w:val="24"/>
          <w:szCs w:val="24"/>
          <w:bdr w:val="none" w:sz="0" w:space="0" w:color="auto" w:frame="1"/>
          <w:lang w:eastAsia="ru-RU"/>
        </w:rPr>
        <w:t>.</w:t>
      </w:r>
    </w:p>
    <w:p w:rsidR="00CB253A" w:rsidRPr="00E96785" w:rsidRDefault="00CB253A" w:rsidP="00CB253A">
      <w:pPr>
        <w:shd w:val="clear" w:color="auto" w:fill="FFFFFF"/>
        <w:spacing w:after="0" w:line="310" w:lineRule="atLeast"/>
        <w:jc w:val="both"/>
        <w:rPr>
          <w:rFonts w:ascii="Times New Roman" w:eastAsia="Times New Roman" w:hAnsi="Times New Roman" w:cs="Times New Roman"/>
          <w:b/>
          <w:color w:val="111115"/>
          <w:sz w:val="21"/>
          <w:szCs w:val="21"/>
          <w:lang w:eastAsia="ru-RU"/>
        </w:rPr>
      </w:pPr>
      <w:r w:rsidRPr="00E96785">
        <w:rPr>
          <w:rFonts w:ascii="Times New Roman" w:eastAsia="Times New Roman" w:hAnsi="Times New Roman" w:cs="Times New Roman"/>
          <w:b/>
          <w:color w:val="211E1E"/>
          <w:sz w:val="24"/>
          <w:szCs w:val="24"/>
          <w:bdr w:val="none" w:sz="0" w:space="0" w:color="auto" w:frame="1"/>
          <w:lang w:eastAsia="ru-RU"/>
        </w:rPr>
        <w:t> 2. Цели и задачи проекта</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Традиции, накопленный жизненный опыт передаются от поколения к поколению через общение и совместную деятельность взрослого с ребенком, поэтому</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w:t>
      </w:r>
      <w:r w:rsidRPr="00E96785">
        <w:rPr>
          <w:rFonts w:ascii="Times New Roman" w:eastAsia="Times New Roman" w:hAnsi="Times New Roman" w:cs="Times New Roman"/>
          <w:b/>
          <w:color w:val="211E1E"/>
          <w:sz w:val="24"/>
          <w:szCs w:val="24"/>
          <w:bdr w:val="none" w:sz="0" w:space="0" w:color="auto" w:frame="1"/>
          <w:lang w:eastAsia="ru-RU"/>
        </w:rPr>
        <w:t>Цель проекта:</w:t>
      </w:r>
      <w:r w:rsidRPr="00CB253A">
        <w:rPr>
          <w:rFonts w:ascii="Times New Roman" w:eastAsia="Times New Roman" w:hAnsi="Times New Roman" w:cs="Times New Roman"/>
          <w:color w:val="211E1E"/>
          <w:sz w:val="24"/>
          <w:szCs w:val="24"/>
          <w:bdr w:val="none" w:sz="0" w:space="0" w:color="auto" w:frame="1"/>
          <w:lang w:eastAsia="ru-RU"/>
        </w:rPr>
        <w:t xml:space="preserve"> развитие духовно-нравственной связи  между детьми и родителями, педагогами, людьми старшего поколения.</w:t>
      </w:r>
    </w:p>
    <w:p w:rsidR="00CB253A" w:rsidRPr="00E96785" w:rsidRDefault="00CB253A" w:rsidP="00CB253A">
      <w:pPr>
        <w:shd w:val="clear" w:color="auto" w:fill="FFFFFF"/>
        <w:spacing w:after="0" w:line="310" w:lineRule="atLeast"/>
        <w:jc w:val="both"/>
        <w:rPr>
          <w:rFonts w:ascii="Times New Roman" w:eastAsia="Times New Roman" w:hAnsi="Times New Roman" w:cs="Times New Roman"/>
          <w:b/>
          <w:color w:val="111115"/>
          <w:sz w:val="21"/>
          <w:szCs w:val="21"/>
          <w:lang w:eastAsia="ru-RU"/>
        </w:rPr>
      </w:pPr>
      <w:r w:rsidRPr="00E96785">
        <w:rPr>
          <w:rFonts w:ascii="Times New Roman" w:eastAsia="Times New Roman" w:hAnsi="Times New Roman" w:cs="Times New Roman"/>
          <w:b/>
          <w:color w:val="211E1E"/>
          <w:sz w:val="24"/>
          <w:szCs w:val="24"/>
          <w:bdr w:val="none" w:sz="0" w:space="0" w:color="auto" w:frame="1"/>
          <w:lang w:eastAsia="ru-RU"/>
        </w:rPr>
        <w:t>Задачи:</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развивать у дошкольников умение вежливо общаться друг с другом и окружающими;</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воспитывать у малышей трудолюбие, аккуратность, доброжелательные отношения;</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способствовать расширению круга общения детей  с взрослыми;</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формировать коммуникативные умения и навыки воспитанников;</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211E1E"/>
          <w:sz w:val="24"/>
          <w:szCs w:val="24"/>
          <w:bdr w:val="none" w:sz="0" w:space="0" w:color="auto" w:frame="1"/>
          <w:lang w:eastAsia="ru-RU"/>
        </w:rPr>
        <w:t>– поддерживать и развивать проявления гуманности в поведении детей.</w:t>
      </w:r>
    </w:p>
    <w:p w:rsidR="00CB253A" w:rsidRPr="00E96785" w:rsidRDefault="00CB253A" w:rsidP="005A5731">
      <w:pPr>
        <w:shd w:val="clear" w:color="auto" w:fill="FFFFFF"/>
        <w:spacing w:after="0" w:line="310" w:lineRule="atLeast"/>
        <w:jc w:val="both"/>
        <w:rPr>
          <w:rFonts w:ascii="Times New Roman" w:eastAsia="Times New Roman" w:hAnsi="Times New Roman" w:cs="Times New Roman"/>
          <w:b/>
          <w:color w:val="111115"/>
          <w:sz w:val="21"/>
          <w:szCs w:val="21"/>
          <w:lang w:eastAsia="ru-RU"/>
        </w:rPr>
      </w:pPr>
      <w:r w:rsidRPr="00E96785">
        <w:rPr>
          <w:rFonts w:ascii="Times New Roman" w:eastAsia="Times New Roman" w:hAnsi="Times New Roman" w:cs="Times New Roman"/>
          <w:b/>
          <w:color w:val="111115"/>
          <w:sz w:val="24"/>
          <w:szCs w:val="24"/>
          <w:bdr w:val="none" w:sz="0" w:space="0" w:color="auto" w:frame="1"/>
          <w:lang w:eastAsia="ru-RU"/>
        </w:rPr>
        <w:t xml:space="preserve">3. </w:t>
      </w:r>
      <w:proofErr w:type="spellStart"/>
      <w:r w:rsidRPr="00E96785">
        <w:rPr>
          <w:rFonts w:ascii="Times New Roman" w:eastAsia="Times New Roman" w:hAnsi="Times New Roman" w:cs="Times New Roman"/>
          <w:b/>
          <w:color w:val="111115"/>
          <w:sz w:val="24"/>
          <w:szCs w:val="24"/>
          <w:bdr w:val="none" w:sz="0" w:space="0" w:color="auto" w:frame="1"/>
          <w:lang w:eastAsia="ru-RU"/>
        </w:rPr>
        <w:t>Сформированность</w:t>
      </w:r>
      <w:proofErr w:type="spellEnd"/>
      <w:r w:rsidRPr="00E96785">
        <w:rPr>
          <w:rFonts w:ascii="Times New Roman" w:eastAsia="Times New Roman" w:hAnsi="Times New Roman" w:cs="Times New Roman"/>
          <w:b/>
          <w:color w:val="111115"/>
          <w:sz w:val="24"/>
          <w:szCs w:val="24"/>
          <w:bdr w:val="none" w:sz="0" w:space="0" w:color="auto" w:frame="1"/>
          <w:lang w:eastAsia="ru-RU"/>
        </w:rPr>
        <w:t xml:space="preserve"> ресурсной базы ДОУ</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Для реализации проекта в группе создана предметно-пространственная среда, т.е. условия, необходимые для создания социальной ситуации развития детей, соответствующие специфике дошкольного возраста, обеспечивающие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Созданная среда обеспечивает максимальную реализацию образовательного потенциала пространства учреждения, группы, а также игрового участка, материалов, оборудования и инвентаря для развития детей дошкольного возраста в соответствии с целями и задачами проекта.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Пространство группы не делится на «центры», в каждом из которых можно заниматься только определенным видом деятельности. Отсутствие жесткого зонирования средового окружения имеет принципиальное значение, так как развитие ребенка в деятельности и посредством деятельности предполагает движение не от предмета, а от замысла к результату с использованием предмета.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xml:space="preserve">В качестве </w:t>
      </w:r>
      <w:proofErr w:type="spellStart"/>
      <w:r w:rsidRPr="00CB253A">
        <w:rPr>
          <w:rFonts w:ascii="Times New Roman" w:eastAsia="Times New Roman" w:hAnsi="Times New Roman" w:cs="Times New Roman"/>
          <w:color w:val="111115"/>
          <w:sz w:val="24"/>
          <w:szCs w:val="24"/>
          <w:bdr w:val="none" w:sz="0" w:space="0" w:color="auto" w:frame="1"/>
          <w:lang w:eastAsia="ru-RU"/>
        </w:rPr>
        <w:t>системообразующих</w:t>
      </w:r>
      <w:proofErr w:type="spellEnd"/>
      <w:r w:rsidRPr="00CB253A">
        <w:rPr>
          <w:rFonts w:ascii="Times New Roman" w:eastAsia="Times New Roman" w:hAnsi="Times New Roman" w:cs="Times New Roman"/>
          <w:color w:val="111115"/>
          <w:sz w:val="24"/>
          <w:szCs w:val="24"/>
          <w:bdr w:val="none" w:sz="0" w:space="0" w:color="auto" w:frame="1"/>
          <w:lang w:eastAsia="ru-RU"/>
        </w:rPr>
        <w:t xml:space="preserve"> элементов среды выступают разные виды детской деятельности: игровая, конструктивная, трудовая, познавательная, двигательная, художественно-эстетическая, коммуникативная.</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lastRenderedPageBreak/>
        <w:t xml:space="preserve">Свободное, </w:t>
      </w:r>
      <w:proofErr w:type="spellStart"/>
      <w:r w:rsidRPr="00CB253A">
        <w:rPr>
          <w:rFonts w:ascii="Times New Roman" w:eastAsia="Times New Roman" w:hAnsi="Times New Roman" w:cs="Times New Roman"/>
          <w:color w:val="111115"/>
          <w:sz w:val="24"/>
          <w:szCs w:val="24"/>
          <w:bdr w:val="none" w:sz="0" w:space="0" w:color="auto" w:frame="1"/>
          <w:lang w:eastAsia="ru-RU"/>
        </w:rPr>
        <w:t>внесюжетное</w:t>
      </w:r>
      <w:proofErr w:type="spellEnd"/>
      <w:r w:rsidR="00682884">
        <w:rPr>
          <w:rFonts w:ascii="Times New Roman" w:eastAsia="Times New Roman" w:hAnsi="Times New Roman" w:cs="Times New Roman"/>
          <w:color w:val="111115"/>
          <w:sz w:val="24"/>
          <w:szCs w:val="24"/>
          <w:bdr w:val="none" w:sz="0" w:space="0" w:color="auto" w:frame="1"/>
          <w:lang w:eastAsia="ru-RU"/>
        </w:rPr>
        <w:t xml:space="preserve"> </w:t>
      </w:r>
      <w:r w:rsidRPr="00CB253A">
        <w:rPr>
          <w:rFonts w:ascii="Times New Roman" w:eastAsia="Times New Roman" w:hAnsi="Times New Roman" w:cs="Times New Roman"/>
          <w:color w:val="111115"/>
          <w:sz w:val="24"/>
          <w:szCs w:val="24"/>
          <w:bdr w:val="none" w:sz="0" w:space="0" w:color="auto" w:frame="1"/>
          <w:lang w:eastAsia="ru-RU"/>
        </w:rPr>
        <w:t xml:space="preserve"> размещение элементов среды позволяет воспитанникам гибко и разнообразно использовать средовые ресурсы, позволяет обеспечивать возможности их интеграции воспитанниками в зависимости от целей того или иного вида деятельности, творческую реализацию замыслов, самостоятельность и самоорганизацию, а также даёт возможность организации пространства группы и предметной среды по тематическому принципу.</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r w:rsidR="00E96785">
        <w:rPr>
          <w:rFonts w:ascii="Times New Roman" w:eastAsia="Times New Roman" w:hAnsi="Times New Roman" w:cs="Times New Roman"/>
          <w:color w:val="111115"/>
          <w:sz w:val="24"/>
          <w:szCs w:val="24"/>
          <w:bdr w:val="none" w:sz="0" w:space="0" w:color="auto" w:frame="1"/>
          <w:lang w:eastAsia="ru-RU"/>
        </w:rPr>
        <w:t>П</w:t>
      </w:r>
      <w:r w:rsidRPr="00CB253A">
        <w:rPr>
          <w:rFonts w:ascii="Times New Roman" w:eastAsia="Times New Roman" w:hAnsi="Times New Roman" w:cs="Times New Roman"/>
          <w:color w:val="111115"/>
          <w:sz w:val="24"/>
          <w:szCs w:val="24"/>
          <w:bdr w:val="none" w:sz="0" w:space="0" w:color="auto" w:frame="1"/>
          <w:lang w:eastAsia="ru-RU"/>
        </w:rPr>
        <w:t>одбор информации и материалов для реализации проектных мероприятий (народные игры – забавы, частушки, иллюстрации, художественная литература, аудиозаписи с русскими народными песнями, тематическое занятие);</w:t>
      </w:r>
    </w:p>
    <w:p w:rsidR="00CB253A" w:rsidRPr="00CB253A" w:rsidRDefault="00E96785"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Pr>
          <w:rFonts w:ascii="Times New Roman" w:eastAsia="Times New Roman" w:hAnsi="Times New Roman" w:cs="Times New Roman"/>
          <w:color w:val="111115"/>
          <w:sz w:val="24"/>
          <w:szCs w:val="24"/>
          <w:bdr w:val="none" w:sz="0" w:space="0" w:color="auto" w:frame="1"/>
          <w:lang w:eastAsia="ru-RU"/>
        </w:rPr>
        <w:t>Ч</w:t>
      </w:r>
      <w:r w:rsidR="00CB253A" w:rsidRPr="00CB253A">
        <w:rPr>
          <w:rFonts w:ascii="Times New Roman" w:eastAsia="Times New Roman" w:hAnsi="Times New Roman" w:cs="Times New Roman"/>
          <w:color w:val="111115"/>
          <w:sz w:val="24"/>
          <w:szCs w:val="24"/>
          <w:bdr w:val="none" w:sz="0" w:space="0" w:color="auto" w:frame="1"/>
          <w:lang w:eastAsia="ru-RU"/>
        </w:rPr>
        <w:t>тение народных и авторских сказок, литературных произведений из серии «Детям о вере», сказки о материнской любви;</w:t>
      </w:r>
    </w:p>
    <w:p w:rsidR="00CB253A" w:rsidRPr="00CB253A" w:rsidRDefault="00E96785"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Pr>
          <w:rFonts w:ascii="Times New Roman" w:eastAsia="Times New Roman" w:hAnsi="Times New Roman" w:cs="Times New Roman"/>
          <w:color w:val="111115"/>
          <w:sz w:val="24"/>
          <w:szCs w:val="24"/>
          <w:bdr w:val="none" w:sz="0" w:space="0" w:color="auto" w:frame="1"/>
          <w:lang w:eastAsia="ru-RU"/>
        </w:rPr>
        <w:t>Б</w:t>
      </w:r>
      <w:r w:rsidR="00CB253A" w:rsidRPr="00CB253A">
        <w:rPr>
          <w:rFonts w:ascii="Times New Roman" w:eastAsia="Times New Roman" w:hAnsi="Times New Roman" w:cs="Times New Roman"/>
          <w:color w:val="111115"/>
          <w:sz w:val="24"/>
          <w:szCs w:val="24"/>
          <w:bdr w:val="none" w:sz="0" w:space="0" w:color="auto" w:frame="1"/>
          <w:lang w:eastAsia="ru-RU"/>
        </w:rPr>
        <w:t>еседы и ситуативных разговоры о семье и членах семьи, о добре и зле, о жадности и щедрости, о милосердии, дружбе и взаимопомощи;</w:t>
      </w:r>
    </w:p>
    <w:p w:rsidR="00CB253A" w:rsidRPr="00CB253A" w:rsidRDefault="00E96785"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Pr>
          <w:rFonts w:ascii="Times New Roman" w:eastAsia="Times New Roman" w:hAnsi="Times New Roman" w:cs="Times New Roman"/>
          <w:color w:val="111115"/>
          <w:sz w:val="24"/>
          <w:szCs w:val="24"/>
          <w:bdr w:val="none" w:sz="0" w:space="0" w:color="auto" w:frame="1"/>
          <w:lang w:eastAsia="ru-RU"/>
        </w:rPr>
        <w:t>Ц</w:t>
      </w:r>
      <w:r w:rsidR="00CB253A" w:rsidRPr="00CB253A">
        <w:rPr>
          <w:rFonts w:ascii="Times New Roman" w:eastAsia="Times New Roman" w:hAnsi="Times New Roman" w:cs="Times New Roman"/>
          <w:color w:val="111115"/>
          <w:sz w:val="24"/>
          <w:szCs w:val="24"/>
          <w:bdr w:val="none" w:sz="0" w:space="0" w:color="auto" w:frame="1"/>
          <w:lang w:eastAsia="ru-RU"/>
        </w:rPr>
        <w:t>икл занятий под названием «Уроки доброты», целью которых является воспитание нравственных ценностей и познание самого себя в мире людей;</w:t>
      </w:r>
    </w:p>
    <w:p w:rsidR="00CB253A" w:rsidRPr="00CB253A" w:rsidRDefault="00E96785"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Pr>
          <w:rFonts w:ascii="Times New Roman" w:eastAsia="Times New Roman" w:hAnsi="Times New Roman" w:cs="Times New Roman"/>
          <w:color w:val="111115"/>
          <w:sz w:val="24"/>
          <w:szCs w:val="24"/>
          <w:bdr w:val="none" w:sz="0" w:space="0" w:color="auto" w:frame="1"/>
          <w:lang w:eastAsia="ru-RU"/>
        </w:rPr>
        <w:t>З</w:t>
      </w:r>
      <w:r w:rsidR="00CB253A" w:rsidRPr="00CB253A">
        <w:rPr>
          <w:rFonts w:ascii="Times New Roman" w:eastAsia="Times New Roman" w:hAnsi="Times New Roman" w:cs="Times New Roman"/>
          <w:color w:val="111115"/>
          <w:sz w:val="24"/>
          <w:szCs w:val="24"/>
          <w:bdr w:val="none" w:sz="0" w:space="0" w:color="auto" w:frame="1"/>
          <w:lang w:eastAsia="ru-RU"/>
        </w:rPr>
        <w:t xml:space="preserve">накомство с календарными православными и народными праздниками и проведение некоторых из них (Рождество Пресвятой Богородицы, Рождественские Святки, Масленица, Пасха, Благовещение, </w:t>
      </w:r>
      <w:proofErr w:type="spellStart"/>
      <w:r w:rsidR="00F64290">
        <w:rPr>
          <w:rFonts w:ascii="Times New Roman" w:eastAsia="Times New Roman" w:hAnsi="Times New Roman" w:cs="Times New Roman"/>
          <w:color w:val="111115"/>
          <w:sz w:val="24"/>
          <w:szCs w:val="24"/>
          <w:bdr w:val="none" w:sz="0" w:space="0" w:color="auto" w:frame="1"/>
          <w:lang w:eastAsia="ru-RU"/>
        </w:rPr>
        <w:t>Покров</w:t>
      </w:r>
      <w:proofErr w:type="gramStart"/>
      <w:r w:rsidR="00F64290">
        <w:rPr>
          <w:rFonts w:ascii="Times New Roman" w:eastAsia="Times New Roman" w:hAnsi="Times New Roman" w:cs="Times New Roman"/>
          <w:color w:val="111115"/>
          <w:sz w:val="24"/>
          <w:szCs w:val="24"/>
          <w:bdr w:val="none" w:sz="0" w:space="0" w:color="auto" w:frame="1"/>
          <w:lang w:eastAsia="ru-RU"/>
        </w:rPr>
        <w:t>,</w:t>
      </w:r>
      <w:r w:rsidR="00CB253A" w:rsidRPr="00CB253A">
        <w:rPr>
          <w:rFonts w:ascii="Times New Roman" w:eastAsia="Times New Roman" w:hAnsi="Times New Roman" w:cs="Times New Roman"/>
          <w:color w:val="111115"/>
          <w:sz w:val="24"/>
          <w:szCs w:val="24"/>
          <w:bdr w:val="none" w:sz="0" w:space="0" w:color="auto" w:frame="1"/>
          <w:lang w:eastAsia="ru-RU"/>
        </w:rPr>
        <w:t>Т</w:t>
      </w:r>
      <w:proofErr w:type="gramEnd"/>
      <w:r w:rsidR="00CB253A" w:rsidRPr="00CB253A">
        <w:rPr>
          <w:rFonts w:ascii="Times New Roman" w:eastAsia="Times New Roman" w:hAnsi="Times New Roman" w:cs="Times New Roman"/>
          <w:color w:val="111115"/>
          <w:sz w:val="24"/>
          <w:szCs w:val="24"/>
          <w:bdr w:val="none" w:sz="0" w:space="0" w:color="auto" w:frame="1"/>
          <w:lang w:eastAsia="ru-RU"/>
        </w:rPr>
        <w:t>роица</w:t>
      </w:r>
      <w:proofErr w:type="spellEnd"/>
      <w:r w:rsidR="00CB253A" w:rsidRPr="00CB253A">
        <w:rPr>
          <w:rFonts w:ascii="Times New Roman" w:eastAsia="Times New Roman" w:hAnsi="Times New Roman" w:cs="Times New Roman"/>
          <w:color w:val="111115"/>
          <w:sz w:val="24"/>
          <w:szCs w:val="24"/>
          <w:bdr w:val="none" w:sz="0" w:space="0" w:color="auto" w:frame="1"/>
          <w:lang w:eastAsia="ru-RU"/>
        </w:rPr>
        <w:t>);</w:t>
      </w:r>
    </w:p>
    <w:p w:rsidR="00CB253A" w:rsidRPr="00CB253A" w:rsidRDefault="00F64290"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proofErr w:type="gramStart"/>
      <w:r>
        <w:rPr>
          <w:rFonts w:ascii="Times New Roman" w:eastAsia="Times New Roman" w:hAnsi="Times New Roman" w:cs="Times New Roman"/>
          <w:color w:val="111115"/>
          <w:sz w:val="24"/>
          <w:szCs w:val="24"/>
          <w:bdr w:val="none" w:sz="0" w:space="0" w:color="auto" w:frame="1"/>
          <w:lang w:eastAsia="ru-RU"/>
        </w:rPr>
        <w:t>Т</w:t>
      </w:r>
      <w:r w:rsidR="00CB253A" w:rsidRPr="00CB253A">
        <w:rPr>
          <w:rFonts w:ascii="Times New Roman" w:eastAsia="Times New Roman" w:hAnsi="Times New Roman" w:cs="Times New Roman"/>
          <w:color w:val="111115"/>
          <w:sz w:val="24"/>
          <w:szCs w:val="24"/>
          <w:bdr w:val="none" w:sz="0" w:space="0" w:color="auto" w:frame="1"/>
          <w:lang w:eastAsia="ru-RU"/>
        </w:rPr>
        <w:t xml:space="preserve">ематические, народные, православные праздники, такие как: праздник </w:t>
      </w:r>
      <w:proofErr w:type="spellStart"/>
      <w:r w:rsidR="00CB253A" w:rsidRPr="00CB253A">
        <w:rPr>
          <w:rFonts w:ascii="Times New Roman" w:eastAsia="Times New Roman" w:hAnsi="Times New Roman" w:cs="Times New Roman"/>
          <w:color w:val="111115"/>
          <w:sz w:val="24"/>
          <w:szCs w:val="24"/>
          <w:bdr w:val="none" w:sz="0" w:space="0" w:color="auto" w:frame="1"/>
          <w:lang w:eastAsia="ru-RU"/>
        </w:rPr>
        <w:t>Осени</w:t>
      </w:r>
      <w:r>
        <w:rPr>
          <w:rFonts w:ascii="Times New Roman" w:eastAsia="Times New Roman" w:hAnsi="Times New Roman" w:cs="Times New Roman"/>
          <w:color w:val="111115"/>
          <w:sz w:val="24"/>
          <w:szCs w:val="24"/>
          <w:bdr w:val="none" w:sz="0" w:space="0" w:color="auto" w:frame="1"/>
          <w:lang w:eastAsia="ru-RU"/>
        </w:rPr>
        <w:t>ны</w:t>
      </w:r>
      <w:proofErr w:type="spellEnd"/>
      <w:r w:rsidR="00CB253A" w:rsidRPr="00CB253A">
        <w:rPr>
          <w:rFonts w:ascii="Times New Roman" w:eastAsia="Times New Roman" w:hAnsi="Times New Roman" w:cs="Times New Roman"/>
          <w:color w:val="111115"/>
          <w:sz w:val="24"/>
          <w:szCs w:val="24"/>
          <w:bdr w:val="none" w:sz="0" w:space="0" w:color="auto" w:frame="1"/>
          <w:lang w:eastAsia="ru-RU"/>
        </w:rPr>
        <w:t xml:space="preserve">, </w:t>
      </w:r>
      <w:r w:rsidR="005A5731">
        <w:rPr>
          <w:rFonts w:ascii="Times New Roman" w:eastAsia="Times New Roman" w:hAnsi="Times New Roman" w:cs="Times New Roman"/>
          <w:color w:val="111115"/>
          <w:sz w:val="24"/>
          <w:szCs w:val="24"/>
          <w:bdr w:val="none" w:sz="0" w:space="0" w:color="auto" w:frame="1"/>
          <w:lang w:eastAsia="ru-RU"/>
        </w:rPr>
        <w:t xml:space="preserve">День пожилого человека </w:t>
      </w:r>
      <w:r w:rsidR="00CB253A" w:rsidRPr="00CB253A">
        <w:rPr>
          <w:rFonts w:ascii="Times New Roman" w:eastAsia="Times New Roman" w:hAnsi="Times New Roman" w:cs="Times New Roman"/>
          <w:color w:val="111115"/>
          <w:sz w:val="24"/>
          <w:szCs w:val="24"/>
          <w:bdr w:val="none" w:sz="0" w:space="0" w:color="auto" w:frame="1"/>
          <w:lang w:eastAsia="ru-RU"/>
        </w:rPr>
        <w:t>День Народного Единства, День Матери, Новый год и Рождество, День Защитника отечества, Масленица, 8 Марта, Пасха, День Победы, Выпускной бал, День защиты детей, Троица, День России.</w:t>
      </w:r>
      <w:proofErr w:type="gramEnd"/>
    </w:p>
    <w:p w:rsidR="00CB253A" w:rsidRPr="00CB253A" w:rsidRDefault="00F64290"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Pr>
          <w:rFonts w:ascii="Times New Roman" w:eastAsia="Times New Roman" w:hAnsi="Times New Roman" w:cs="Times New Roman"/>
          <w:color w:val="111115"/>
          <w:sz w:val="24"/>
          <w:szCs w:val="24"/>
          <w:bdr w:val="none" w:sz="0" w:space="0" w:color="auto" w:frame="1"/>
          <w:lang w:eastAsia="ru-RU"/>
        </w:rPr>
        <w:t>З</w:t>
      </w:r>
      <w:r w:rsidR="00CB253A" w:rsidRPr="00CB253A">
        <w:rPr>
          <w:rFonts w:ascii="Times New Roman" w:eastAsia="Times New Roman" w:hAnsi="Times New Roman" w:cs="Times New Roman"/>
          <w:color w:val="111115"/>
          <w:sz w:val="24"/>
          <w:szCs w:val="24"/>
          <w:bdr w:val="none" w:sz="0" w:space="0" w:color="auto" w:frame="1"/>
          <w:lang w:eastAsia="ru-RU"/>
        </w:rPr>
        <w:t>накомство детей с жизнью православных святых и защитников земли русской, как пример высокой духовности и нравственности, патриотизма в виде рассказа с использованием видеофильмов, детской литературы перед днем памяти святого как отдельное занятие или как часть занятия по ознакомлению с окружающим перед Днем защитника Отечества, Днем Победы.</w:t>
      </w:r>
    </w:p>
    <w:p w:rsidR="00CB253A" w:rsidRPr="00CB253A" w:rsidRDefault="00F64290"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Pr>
          <w:rFonts w:ascii="Times New Roman" w:eastAsia="Times New Roman" w:hAnsi="Times New Roman" w:cs="Times New Roman"/>
          <w:color w:val="111115"/>
          <w:sz w:val="24"/>
          <w:szCs w:val="24"/>
          <w:bdr w:val="none" w:sz="0" w:space="0" w:color="auto" w:frame="1"/>
          <w:lang w:eastAsia="ru-RU"/>
        </w:rPr>
        <w:t>П</w:t>
      </w:r>
      <w:r w:rsidR="00CB253A" w:rsidRPr="00CB253A">
        <w:rPr>
          <w:rFonts w:ascii="Times New Roman" w:eastAsia="Times New Roman" w:hAnsi="Times New Roman" w:cs="Times New Roman"/>
          <w:color w:val="111115"/>
          <w:sz w:val="24"/>
          <w:szCs w:val="24"/>
          <w:bdr w:val="none" w:sz="0" w:space="0" w:color="auto" w:frame="1"/>
          <w:lang w:eastAsia="ru-RU"/>
        </w:rPr>
        <w:t>остановки театрализованных представлений и сценок на нравственные темы (о прощении, о трудолюбии, об уважении старших);</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Изготовление атрибутов для проведения подвижных игр, дидактических и народных игр;</w:t>
      </w:r>
    </w:p>
    <w:p w:rsidR="00CB253A" w:rsidRPr="00F64290" w:rsidRDefault="00CB253A" w:rsidP="00CB253A">
      <w:pPr>
        <w:shd w:val="clear" w:color="auto" w:fill="FFFFFF"/>
        <w:spacing w:after="0" w:afterAutospacing="1" w:line="310" w:lineRule="atLeast"/>
        <w:jc w:val="both"/>
        <w:rPr>
          <w:rFonts w:ascii="Times New Roman" w:eastAsia="Times New Roman" w:hAnsi="Times New Roman" w:cs="Times New Roman"/>
          <w:b/>
          <w:color w:val="111115"/>
          <w:sz w:val="21"/>
          <w:szCs w:val="21"/>
          <w:lang w:eastAsia="ru-RU"/>
        </w:rPr>
      </w:pPr>
      <w:r w:rsidRPr="00F64290">
        <w:rPr>
          <w:rFonts w:ascii="Times New Roman" w:eastAsia="Times New Roman" w:hAnsi="Times New Roman" w:cs="Times New Roman"/>
          <w:b/>
          <w:color w:val="111115"/>
          <w:sz w:val="24"/>
          <w:szCs w:val="24"/>
          <w:bdr w:val="none" w:sz="0" w:space="0" w:color="auto" w:frame="1"/>
          <w:lang w:eastAsia="ru-RU"/>
        </w:rPr>
        <w:t>Подбор материалов для продуктивной деятельности;</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F64290">
        <w:rPr>
          <w:rFonts w:ascii="Times New Roman" w:eastAsia="Times New Roman" w:hAnsi="Times New Roman" w:cs="Times New Roman"/>
          <w:b/>
          <w:color w:val="111115"/>
          <w:sz w:val="24"/>
          <w:szCs w:val="24"/>
          <w:bdr w:val="none" w:sz="0" w:space="0" w:color="auto" w:frame="1"/>
          <w:lang w:eastAsia="ru-RU"/>
        </w:rPr>
        <w:t>Дидактические игры:</w:t>
      </w:r>
      <w:r w:rsidRPr="00CB253A">
        <w:rPr>
          <w:rFonts w:ascii="Times New Roman" w:eastAsia="Times New Roman" w:hAnsi="Times New Roman" w:cs="Times New Roman"/>
          <w:color w:val="111115"/>
          <w:sz w:val="24"/>
          <w:szCs w:val="24"/>
          <w:bdr w:val="none" w:sz="0" w:space="0" w:color="auto" w:frame="1"/>
          <w:lang w:eastAsia="ru-RU"/>
        </w:rPr>
        <w:t xml:space="preserve"> </w:t>
      </w:r>
      <w:proofErr w:type="gramStart"/>
      <w:r w:rsidRPr="00CB253A">
        <w:rPr>
          <w:rFonts w:ascii="Times New Roman" w:eastAsia="Times New Roman" w:hAnsi="Times New Roman" w:cs="Times New Roman"/>
          <w:color w:val="111115"/>
          <w:sz w:val="24"/>
          <w:szCs w:val="24"/>
          <w:bdr w:val="none" w:sz="0" w:space="0" w:color="auto" w:frame="1"/>
          <w:lang w:eastAsia="ru-RU"/>
        </w:rPr>
        <w:t>«Составь семью»</w:t>
      </w:r>
      <w:r w:rsidR="005A5731">
        <w:rPr>
          <w:rFonts w:ascii="Times New Roman" w:eastAsia="Times New Roman" w:hAnsi="Times New Roman" w:cs="Times New Roman"/>
          <w:color w:val="111115"/>
          <w:sz w:val="24"/>
          <w:szCs w:val="24"/>
          <w:bdr w:val="none" w:sz="0" w:space="0" w:color="auto" w:frame="1"/>
          <w:lang w:eastAsia="ru-RU"/>
        </w:rPr>
        <w:t>;</w:t>
      </w:r>
      <w:r w:rsidRPr="00CB253A">
        <w:rPr>
          <w:rFonts w:ascii="Times New Roman" w:eastAsia="Times New Roman" w:hAnsi="Times New Roman" w:cs="Times New Roman"/>
          <w:color w:val="111115"/>
          <w:sz w:val="24"/>
          <w:szCs w:val="24"/>
          <w:bdr w:val="none" w:sz="0" w:space="0" w:color="auto" w:frame="1"/>
          <w:lang w:eastAsia="ru-RU"/>
        </w:rPr>
        <w:t xml:space="preserve"> «Кому, что нужно для работы»</w:t>
      </w:r>
      <w:r w:rsidR="005A5731">
        <w:rPr>
          <w:rFonts w:ascii="Times New Roman" w:eastAsia="Times New Roman" w:hAnsi="Times New Roman" w:cs="Times New Roman"/>
          <w:color w:val="111115"/>
          <w:sz w:val="24"/>
          <w:szCs w:val="24"/>
          <w:bdr w:val="none" w:sz="0" w:space="0" w:color="auto" w:frame="1"/>
          <w:lang w:eastAsia="ru-RU"/>
        </w:rPr>
        <w:t>;</w:t>
      </w:r>
      <w:r w:rsidRPr="00CB253A">
        <w:rPr>
          <w:rFonts w:ascii="Times New Roman" w:eastAsia="Times New Roman" w:hAnsi="Times New Roman" w:cs="Times New Roman"/>
          <w:color w:val="111115"/>
          <w:sz w:val="24"/>
          <w:szCs w:val="24"/>
          <w:bdr w:val="none" w:sz="0" w:space="0" w:color="auto" w:frame="1"/>
          <w:lang w:eastAsia="ru-RU"/>
        </w:rPr>
        <w:t xml:space="preserve"> «Кто больше назовет ласковых слов для своих родных» «Моих близких зовут» «Мамы и папы имеют имена и отчества» «Кто кому кем приходится»;</w:t>
      </w:r>
      <w:proofErr w:type="gramEnd"/>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proofErr w:type="gramStart"/>
      <w:r w:rsidRPr="00CB253A">
        <w:rPr>
          <w:rFonts w:ascii="Times New Roman" w:eastAsia="Times New Roman" w:hAnsi="Times New Roman" w:cs="Times New Roman"/>
          <w:color w:val="111115"/>
          <w:sz w:val="24"/>
          <w:szCs w:val="24"/>
          <w:bdr w:val="none" w:sz="0" w:space="0" w:color="auto" w:frame="1"/>
          <w:lang w:eastAsia="ru-RU"/>
        </w:rPr>
        <w:lastRenderedPageBreak/>
        <w:t>Альбомы «Времена года», «Семья», «Об этом знает каждый», «Счастливое детство», «Профессии», «Путь в детский сад», «Чей флаг», «Что лишнее» «Права и обязанности детей» и другие;</w:t>
      </w:r>
      <w:proofErr w:type="gramEnd"/>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F64290">
        <w:rPr>
          <w:rFonts w:ascii="Times New Roman" w:eastAsia="Times New Roman" w:hAnsi="Times New Roman" w:cs="Times New Roman"/>
          <w:b/>
          <w:color w:val="111115"/>
          <w:sz w:val="24"/>
          <w:szCs w:val="24"/>
          <w:bdr w:val="none" w:sz="0" w:space="0" w:color="auto" w:frame="1"/>
          <w:lang w:eastAsia="ru-RU"/>
        </w:rPr>
        <w:t>Настольные театры по русским народным сказкам</w:t>
      </w:r>
      <w:r w:rsidR="00F64290">
        <w:rPr>
          <w:rFonts w:ascii="Times New Roman" w:eastAsia="Times New Roman" w:hAnsi="Times New Roman" w:cs="Times New Roman"/>
          <w:b/>
          <w:color w:val="111115"/>
          <w:sz w:val="24"/>
          <w:szCs w:val="24"/>
          <w:bdr w:val="none" w:sz="0" w:space="0" w:color="auto" w:frame="1"/>
          <w:lang w:eastAsia="ru-RU"/>
        </w:rPr>
        <w:t>:</w:t>
      </w:r>
      <w:r w:rsidRPr="00CB253A">
        <w:rPr>
          <w:rFonts w:ascii="Times New Roman" w:eastAsia="Times New Roman" w:hAnsi="Times New Roman" w:cs="Times New Roman"/>
          <w:color w:val="111115"/>
          <w:sz w:val="24"/>
          <w:szCs w:val="24"/>
          <w:bdr w:val="none" w:sz="0" w:space="0" w:color="auto" w:frame="1"/>
          <w:lang w:eastAsia="ru-RU"/>
        </w:rPr>
        <w:t xml:space="preserve"> </w:t>
      </w:r>
      <w:proofErr w:type="gramStart"/>
      <w:r w:rsidR="00F64290">
        <w:rPr>
          <w:rFonts w:ascii="Times New Roman" w:eastAsia="Times New Roman" w:hAnsi="Times New Roman" w:cs="Times New Roman"/>
          <w:color w:val="111115"/>
          <w:sz w:val="24"/>
          <w:szCs w:val="24"/>
          <w:bdr w:val="none" w:sz="0" w:space="0" w:color="auto" w:frame="1"/>
          <w:lang w:eastAsia="ru-RU"/>
        </w:rPr>
        <w:t>Т</w:t>
      </w:r>
      <w:r w:rsidRPr="00CB253A">
        <w:rPr>
          <w:rFonts w:ascii="Times New Roman" w:eastAsia="Times New Roman" w:hAnsi="Times New Roman" w:cs="Times New Roman"/>
          <w:color w:val="111115"/>
          <w:sz w:val="24"/>
          <w:szCs w:val="24"/>
          <w:bdr w:val="none" w:sz="0" w:space="0" w:color="auto" w:frame="1"/>
          <w:lang w:eastAsia="ru-RU"/>
        </w:rPr>
        <w:t>еатр ложек, теневой, пальчиковый, конусный; вязанной, резиновой, соломенной игрушки и др.;</w:t>
      </w:r>
      <w:proofErr w:type="gramEnd"/>
    </w:p>
    <w:p w:rsidR="00CB253A" w:rsidRPr="00F64290" w:rsidRDefault="00CB253A" w:rsidP="00CB253A">
      <w:pPr>
        <w:shd w:val="clear" w:color="auto" w:fill="FFFFFF"/>
        <w:spacing w:after="0" w:afterAutospacing="1" w:line="310" w:lineRule="atLeast"/>
        <w:jc w:val="both"/>
        <w:rPr>
          <w:rFonts w:ascii="Times New Roman" w:eastAsia="Times New Roman" w:hAnsi="Times New Roman" w:cs="Times New Roman"/>
          <w:b/>
          <w:color w:val="111115"/>
          <w:sz w:val="21"/>
          <w:szCs w:val="21"/>
          <w:lang w:eastAsia="ru-RU"/>
        </w:rPr>
      </w:pPr>
      <w:r w:rsidRPr="00F64290">
        <w:rPr>
          <w:rFonts w:ascii="Times New Roman" w:eastAsia="Times New Roman" w:hAnsi="Times New Roman" w:cs="Times New Roman"/>
          <w:b/>
          <w:color w:val="111115"/>
          <w:sz w:val="24"/>
          <w:szCs w:val="24"/>
          <w:bdr w:val="none" w:sz="0" w:space="0" w:color="auto" w:frame="1"/>
          <w:lang w:eastAsia="ru-RU"/>
        </w:rPr>
        <w:t>Создание Мини- музея, который включает:</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F64290">
        <w:rPr>
          <w:rFonts w:ascii="Times New Roman" w:eastAsia="Times New Roman" w:hAnsi="Times New Roman" w:cs="Times New Roman"/>
          <w:b/>
          <w:color w:val="111115"/>
          <w:sz w:val="24"/>
          <w:szCs w:val="24"/>
          <w:bdr w:val="none" w:sz="0" w:space="0" w:color="auto" w:frame="1"/>
          <w:lang w:eastAsia="ru-RU"/>
        </w:rPr>
        <w:t>Полку избыточной информации:</w:t>
      </w:r>
      <w:r w:rsidRPr="00CB253A">
        <w:rPr>
          <w:rFonts w:ascii="Times New Roman" w:eastAsia="Times New Roman" w:hAnsi="Times New Roman" w:cs="Times New Roman"/>
          <w:color w:val="111115"/>
          <w:sz w:val="24"/>
          <w:szCs w:val="24"/>
          <w:bdr w:val="none" w:sz="0" w:space="0" w:color="auto" w:frame="1"/>
          <w:lang w:eastAsia="ru-RU"/>
        </w:rPr>
        <w:t xml:space="preserve"> </w:t>
      </w:r>
      <w:proofErr w:type="gramStart"/>
      <w:r w:rsidRPr="00CB253A">
        <w:rPr>
          <w:rFonts w:ascii="Times New Roman" w:eastAsia="Times New Roman" w:hAnsi="Times New Roman" w:cs="Times New Roman"/>
          <w:color w:val="111115"/>
          <w:sz w:val="24"/>
          <w:szCs w:val="24"/>
          <w:bdr w:val="none" w:sz="0" w:space="0" w:color="auto" w:frame="1"/>
          <w:lang w:eastAsia="ru-RU"/>
        </w:rPr>
        <w:t xml:space="preserve">«Россия Родина моя» -– это фотографии, открытки, фотоальбомы, репродукции картин, предметы быта, игрушки, скульптура малых форм, печатные издания, художественная литература, карты, атласы, справочники, путеводители, видеоматериалы о нашей стране, </w:t>
      </w:r>
      <w:r w:rsidR="00E96785">
        <w:rPr>
          <w:rFonts w:ascii="Times New Roman" w:eastAsia="Times New Roman" w:hAnsi="Times New Roman" w:cs="Times New Roman"/>
          <w:color w:val="111115"/>
          <w:sz w:val="24"/>
          <w:szCs w:val="24"/>
          <w:bdr w:val="none" w:sz="0" w:space="0" w:color="auto" w:frame="1"/>
          <w:lang w:eastAsia="ru-RU"/>
        </w:rPr>
        <w:t xml:space="preserve">Воронежской  области, </w:t>
      </w:r>
      <w:r w:rsidRPr="00CB253A">
        <w:rPr>
          <w:rFonts w:ascii="Times New Roman" w:eastAsia="Times New Roman" w:hAnsi="Times New Roman" w:cs="Times New Roman"/>
          <w:color w:val="111115"/>
          <w:sz w:val="24"/>
          <w:szCs w:val="24"/>
          <w:bdr w:val="none" w:sz="0" w:space="0" w:color="auto" w:frame="1"/>
          <w:lang w:eastAsia="ru-RU"/>
        </w:rPr>
        <w:t>традициях и др.</w:t>
      </w:r>
      <w:proofErr w:type="gramEnd"/>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F64290">
        <w:rPr>
          <w:rFonts w:ascii="Times New Roman" w:eastAsia="Times New Roman" w:hAnsi="Times New Roman" w:cs="Times New Roman"/>
          <w:b/>
          <w:color w:val="111115"/>
          <w:sz w:val="24"/>
          <w:szCs w:val="24"/>
          <w:bdr w:val="none" w:sz="0" w:space="0" w:color="auto" w:frame="1"/>
          <w:lang w:eastAsia="ru-RU"/>
        </w:rPr>
        <w:t>Полку православия:</w:t>
      </w:r>
      <w:r w:rsidRPr="00CB253A">
        <w:rPr>
          <w:rFonts w:ascii="Times New Roman" w:eastAsia="Times New Roman" w:hAnsi="Times New Roman" w:cs="Times New Roman"/>
          <w:color w:val="111115"/>
          <w:sz w:val="24"/>
          <w:szCs w:val="24"/>
          <w:bdr w:val="none" w:sz="0" w:space="0" w:color="auto" w:frame="1"/>
          <w:lang w:eastAsia="ru-RU"/>
        </w:rPr>
        <w:t xml:space="preserve"> «Добрый мир» – это иллюстрации и репродукции картин с библейскими сюжетами, детская духовная литература, иконопись, детские творческие работы на темы православной культуры</w:t>
      </w:r>
      <w:r w:rsidR="00F64290">
        <w:rPr>
          <w:rFonts w:ascii="Times New Roman" w:eastAsia="Times New Roman" w:hAnsi="Times New Roman" w:cs="Times New Roman"/>
          <w:color w:val="111115"/>
          <w:sz w:val="24"/>
          <w:szCs w:val="24"/>
          <w:bdr w:val="none" w:sz="0" w:space="0" w:color="auto" w:frame="1"/>
          <w:lang w:eastAsia="ru-RU"/>
        </w:rPr>
        <w:t xml:space="preserve">, </w:t>
      </w:r>
      <w:r w:rsidRPr="00CB253A">
        <w:rPr>
          <w:rFonts w:ascii="Times New Roman" w:eastAsia="Times New Roman" w:hAnsi="Times New Roman" w:cs="Times New Roman"/>
          <w:color w:val="111115"/>
          <w:sz w:val="24"/>
          <w:szCs w:val="24"/>
          <w:bdr w:val="none" w:sz="0" w:space="0" w:color="auto" w:frame="1"/>
          <w:lang w:eastAsia="ru-RU"/>
        </w:rPr>
        <w:t>макеты «Православный храм», «Быт русской избы», «Деревенское подворье» и других.</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F64290">
        <w:rPr>
          <w:rFonts w:ascii="Times New Roman" w:eastAsia="Times New Roman" w:hAnsi="Times New Roman" w:cs="Times New Roman"/>
          <w:b/>
          <w:color w:val="111115"/>
          <w:sz w:val="24"/>
          <w:szCs w:val="24"/>
          <w:bdr w:val="none" w:sz="0" w:space="0" w:color="auto" w:frame="1"/>
          <w:lang w:eastAsia="ru-RU"/>
        </w:rPr>
        <w:t>Вернисаж</w:t>
      </w:r>
      <w:r w:rsidRPr="00CB253A">
        <w:rPr>
          <w:rFonts w:ascii="Times New Roman" w:eastAsia="Times New Roman" w:hAnsi="Times New Roman" w:cs="Times New Roman"/>
          <w:color w:val="111115"/>
          <w:sz w:val="24"/>
          <w:szCs w:val="24"/>
          <w:bdr w:val="none" w:sz="0" w:space="0" w:color="auto" w:frame="1"/>
          <w:lang w:eastAsia="ru-RU"/>
        </w:rPr>
        <w:t xml:space="preserve"> «Страна мастеров» – выставка поделок к тематическим мероприятиям, проектам, календарным датам и праздникам и др.</w:t>
      </w:r>
    </w:p>
    <w:p w:rsidR="00CB253A" w:rsidRPr="00CB253A" w:rsidRDefault="00F64290"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F64290">
        <w:rPr>
          <w:rFonts w:ascii="Times New Roman" w:eastAsia="Times New Roman" w:hAnsi="Times New Roman" w:cs="Times New Roman"/>
          <w:b/>
          <w:color w:val="111115"/>
          <w:sz w:val="24"/>
          <w:szCs w:val="24"/>
          <w:bdr w:val="none" w:sz="0" w:space="0" w:color="auto" w:frame="1"/>
          <w:lang w:eastAsia="ru-RU"/>
        </w:rPr>
        <w:t>«</w:t>
      </w:r>
      <w:r w:rsidR="00CB253A" w:rsidRPr="00F64290">
        <w:rPr>
          <w:rFonts w:ascii="Times New Roman" w:eastAsia="Times New Roman" w:hAnsi="Times New Roman" w:cs="Times New Roman"/>
          <w:b/>
          <w:color w:val="111115"/>
          <w:sz w:val="24"/>
          <w:szCs w:val="24"/>
          <w:bdr w:val="none" w:sz="0" w:space="0" w:color="auto" w:frame="1"/>
          <w:lang w:eastAsia="ru-RU"/>
        </w:rPr>
        <w:t>Книг</w:t>
      </w:r>
      <w:r w:rsidRPr="00F64290">
        <w:rPr>
          <w:rFonts w:ascii="Times New Roman" w:eastAsia="Times New Roman" w:hAnsi="Times New Roman" w:cs="Times New Roman"/>
          <w:b/>
          <w:color w:val="111115"/>
          <w:sz w:val="24"/>
          <w:szCs w:val="24"/>
          <w:bdr w:val="none" w:sz="0" w:space="0" w:color="auto" w:frame="1"/>
          <w:lang w:eastAsia="ru-RU"/>
        </w:rPr>
        <w:t>а</w:t>
      </w:r>
      <w:r w:rsidR="00CB253A" w:rsidRPr="00F64290">
        <w:rPr>
          <w:rFonts w:ascii="Times New Roman" w:eastAsia="Times New Roman" w:hAnsi="Times New Roman" w:cs="Times New Roman"/>
          <w:b/>
          <w:color w:val="111115"/>
          <w:sz w:val="24"/>
          <w:szCs w:val="24"/>
          <w:bdr w:val="none" w:sz="0" w:space="0" w:color="auto" w:frame="1"/>
          <w:lang w:eastAsia="ru-RU"/>
        </w:rPr>
        <w:t xml:space="preserve"> памяти»</w:t>
      </w:r>
      <w:r w:rsidR="00CB253A" w:rsidRPr="00CB253A">
        <w:rPr>
          <w:rFonts w:ascii="Times New Roman" w:eastAsia="Times New Roman" w:hAnsi="Times New Roman" w:cs="Times New Roman"/>
          <w:color w:val="111115"/>
          <w:sz w:val="24"/>
          <w:szCs w:val="24"/>
          <w:bdr w:val="none" w:sz="0" w:space="0" w:color="auto" w:frame="1"/>
          <w:lang w:eastAsia="ru-RU"/>
        </w:rPr>
        <w:t xml:space="preserve"> – это фотографии с описанием героических подвигов наших соотечественников, «Бессмертного полка» и участников </w:t>
      </w:r>
      <w:proofErr w:type="gramStart"/>
      <w:r w:rsidR="00CB253A" w:rsidRPr="00CB253A">
        <w:rPr>
          <w:rFonts w:ascii="Times New Roman" w:eastAsia="Times New Roman" w:hAnsi="Times New Roman" w:cs="Times New Roman"/>
          <w:color w:val="111115"/>
          <w:sz w:val="24"/>
          <w:szCs w:val="24"/>
          <w:bdr w:val="none" w:sz="0" w:space="0" w:color="auto" w:frame="1"/>
          <w:lang w:eastAsia="ru-RU"/>
        </w:rPr>
        <w:t>ВОВ</w:t>
      </w:r>
      <w:proofErr w:type="gramEnd"/>
      <w:r>
        <w:rPr>
          <w:rFonts w:ascii="Times New Roman" w:eastAsia="Times New Roman" w:hAnsi="Times New Roman" w:cs="Times New Roman"/>
          <w:color w:val="111115"/>
          <w:sz w:val="24"/>
          <w:szCs w:val="24"/>
          <w:bdr w:val="none" w:sz="0" w:space="0" w:color="auto" w:frame="1"/>
          <w:lang w:eastAsia="ru-RU"/>
        </w:rPr>
        <w:t xml:space="preserve"> в том числе героев железнодорожников трудившихся на благо Родины во время ВОВ</w:t>
      </w:r>
      <w:r w:rsidR="00CB253A" w:rsidRPr="00CB253A">
        <w:rPr>
          <w:rFonts w:ascii="Times New Roman" w:eastAsia="Times New Roman" w:hAnsi="Times New Roman" w:cs="Times New Roman"/>
          <w:color w:val="111115"/>
          <w:sz w:val="24"/>
          <w:szCs w:val="24"/>
          <w:bdr w:val="none" w:sz="0" w:space="0" w:color="auto" w:frame="1"/>
          <w:lang w:eastAsia="ru-RU"/>
        </w:rPr>
        <w:t>.</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F64290">
        <w:rPr>
          <w:rFonts w:ascii="Times New Roman" w:eastAsia="Times New Roman" w:hAnsi="Times New Roman" w:cs="Times New Roman"/>
          <w:b/>
          <w:color w:val="111115"/>
          <w:sz w:val="24"/>
          <w:szCs w:val="24"/>
          <w:bdr w:val="none" w:sz="0" w:space="0" w:color="auto" w:frame="1"/>
          <w:lang w:eastAsia="ru-RU"/>
        </w:rPr>
        <w:t>«Семейное древо»</w:t>
      </w:r>
      <w:r w:rsidRPr="00CB253A">
        <w:rPr>
          <w:rFonts w:ascii="Times New Roman" w:eastAsia="Times New Roman" w:hAnsi="Times New Roman" w:cs="Times New Roman"/>
          <w:color w:val="111115"/>
          <w:sz w:val="24"/>
          <w:szCs w:val="24"/>
          <w:bdr w:val="none" w:sz="0" w:space="0" w:color="auto" w:frame="1"/>
          <w:lang w:eastAsia="ru-RU"/>
        </w:rPr>
        <w:t xml:space="preserve"> – это обычаи, традиции, коллекции домашнего музея, родословные семей воспитанников и др.</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Правильно организованная среда в группах детского сада позволяет каждому ребенку найти занятие по душе, поверить в свои силы и способности, больше узнать о своей стране, народе, традициях народов России, научиться взаимодействовать с педагогами, сверстниками, понимать и оценивать их чувства.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4A4FEC">
        <w:rPr>
          <w:rFonts w:ascii="Times New Roman" w:eastAsia="Times New Roman" w:hAnsi="Times New Roman" w:cs="Times New Roman"/>
          <w:b/>
          <w:iCs/>
          <w:color w:val="111115"/>
          <w:sz w:val="24"/>
          <w:szCs w:val="24"/>
          <w:bdr w:val="none" w:sz="0" w:space="0" w:color="auto" w:frame="1"/>
          <w:lang w:eastAsia="ru-RU"/>
        </w:rPr>
        <w:t>Материально-технические ресурсы.</w:t>
      </w:r>
      <w:r w:rsidRPr="00CB253A">
        <w:rPr>
          <w:rFonts w:ascii="Times New Roman" w:eastAsia="Times New Roman" w:hAnsi="Times New Roman" w:cs="Times New Roman"/>
          <w:i/>
          <w:iCs/>
          <w:color w:val="111115"/>
          <w:sz w:val="24"/>
          <w:szCs w:val="2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Реализация про</w:t>
      </w:r>
      <w:r w:rsidR="00E96785">
        <w:rPr>
          <w:rFonts w:ascii="Times New Roman" w:eastAsia="Times New Roman" w:hAnsi="Times New Roman" w:cs="Times New Roman"/>
          <w:color w:val="111115"/>
          <w:sz w:val="24"/>
          <w:szCs w:val="24"/>
          <w:bdr w:val="none" w:sz="0" w:space="0" w:color="auto" w:frame="1"/>
          <w:lang w:eastAsia="ru-RU"/>
        </w:rPr>
        <w:t>екта</w:t>
      </w:r>
      <w:r w:rsidRPr="00CB253A">
        <w:rPr>
          <w:rFonts w:ascii="Times New Roman" w:eastAsia="Times New Roman" w:hAnsi="Times New Roman" w:cs="Times New Roman"/>
          <w:color w:val="111115"/>
          <w:sz w:val="24"/>
          <w:szCs w:val="24"/>
          <w:bdr w:val="none" w:sz="0" w:space="0" w:color="auto" w:frame="1"/>
          <w:lang w:eastAsia="ru-RU"/>
        </w:rPr>
        <w:t xml:space="preserve"> осуществляется в учебных помещениях с использованием имеющегося оборудования и технических средств (персональный компьютер, </w:t>
      </w:r>
      <w:proofErr w:type="spellStart"/>
      <w:r w:rsidRPr="00CB253A">
        <w:rPr>
          <w:rFonts w:ascii="Times New Roman" w:eastAsia="Times New Roman" w:hAnsi="Times New Roman" w:cs="Times New Roman"/>
          <w:color w:val="111115"/>
          <w:sz w:val="24"/>
          <w:szCs w:val="24"/>
          <w:bdr w:val="none" w:sz="0" w:space="0" w:color="auto" w:frame="1"/>
          <w:lang w:eastAsia="ru-RU"/>
        </w:rPr>
        <w:t>мультимедийное</w:t>
      </w:r>
      <w:proofErr w:type="spellEnd"/>
      <w:r w:rsidRPr="00CB253A">
        <w:rPr>
          <w:rFonts w:ascii="Times New Roman" w:eastAsia="Times New Roman" w:hAnsi="Times New Roman" w:cs="Times New Roman"/>
          <w:color w:val="111115"/>
          <w:sz w:val="24"/>
          <w:szCs w:val="24"/>
          <w:bdr w:val="none" w:sz="0" w:space="0" w:color="auto" w:frame="1"/>
          <w:lang w:eastAsia="ru-RU"/>
        </w:rPr>
        <w:t xml:space="preserve"> оборудование, принтер и др.).</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4A4FEC">
        <w:rPr>
          <w:rFonts w:ascii="Times New Roman" w:eastAsia="Times New Roman" w:hAnsi="Times New Roman" w:cs="Times New Roman"/>
          <w:b/>
          <w:iCs/>
          <w:color w:val="111115"/>
          <w:sz w:val="24"/>
          <w:szCs w:val="24"/>
          <w:bdr w:val="none" w:sz="0" w:space="0" w:color="auto" w:frame="1"/>
          <w:lang w:eastAsia="ru-RU"/>
        </w:rPr>
        <w:t>Методические ресурсы.</w:t>
      </w:r>
      <w:r w:rsidRPr="00CB253A">
        <w:rPr>
          <w:rFonts w:ascii="Times New Roman" w:eastAsia="Times New Roman" w:hAnsi="Times New Roman" w:cs="Times New Roman"/>
          <w:i/>
          <w:iCs/>
          <w:color w:val="111115"/>
          <w:sz w:val="24"/>
          <w:szCs w:val="24"/>
          <w:bdr w:val="none" w:sz="0" w:space="0" w:color="auto" w:frame="1"/>
          <w:lang w:eastAsia="ru-RU"/>
        </w:rPr>
        <w:t> </w:t>
      </w:r>
      <w:proofErr w:type="gramStart"/>
      <w:r w:rsidRPr="00CB253A">
        <w:rPr>
          <w:rFonts w:ascii="Times New Roman" w:eastAsia="Times New Roman" w:hAnsi="Times New Roman" w:cs="Times New Roman"/>
          <w:color w:val="111115"/>
          <w:sz w:val="24"/>
          <w:szCs w:val="24"/>
          <w:bdr w:val="none" w:sz="0" w:space="0" w:color="auto" w:frame="1"/>
          <w:lang w:eastAsia="ru-RU"/>
        </w:rPr>
        <w:t>Диагностические методики, методические рекомендации и разработки (анкеты, конспекты мероприятий, сценарии тренингов, лекций), подборка и разработка наглядных материалов (презентации, видеофильмы, видеоролики и т.д.)</w:t>
      </w:r>
      <w:proofErr w:type="gramEnd"/>
    </w:p>
    <w:p w:rsid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4"/>
          <w:szCs w:val="24"/>
          <w:bdr w:val="none" w:sz="0" w:space="0" w:color="auto" w:frame="1"/>
          <w:lang w:eastAsia="ru-RU"/>
        </w:rPr>
      </w:pPr>
      <w:r w:rsidRPr="004A4FEC">
        <w:rPr>
          <w:rFonts w:ascii="Times New Roman" w:eastAsia="Times New Roman" w:hAnsi="Times New Roman" w:cs="Times New Roman"/>
          <w:b/>
          <w:iCs/>
          <w:color w:val="111115"/>
          <w:sz w:val="24"/>
          <w:szCs w:val="24"/>
          <w:bdr w:val="none" w:sz="0" w:space="0" w:color="auto" w:frame="1"/>
          <w:lang w:eastAsia="ru-RU"/>
        </w:rPr>
        <w:t>Информационные ресурсы.</w:t>
      </w:r>
      <w:r w:rsidRPr="00CB253A">
        <w:rPr>
          <w:rFonts w:ascii="Times New Roman" w:eastAsia="Times New Roman" w:hAnsi="Times New Roman" w:cs="Times New Roman"/>
          <w:i/>
          <w:iCs/>
          <w:color w:val="111115"/>
          <w:sz w:val="24"/>
          <w:szCs w:val="2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 xml:space="preserve">Размещение информации на сайте образовательного учреждения, подготовка и распространение информационных и консультационных материалов посредством оформления буклетов, памяток, </w:t>
      </w:r>
      <w:proofErr w:type="spellStart"/>
      <w:r w:rsidRPr="00CB253A">
        <w:rPr>
          <w:rFonts w:ascii="Times New Roman" w:eastAsia="Times New Roman" w:hAnsi="Times New Roman" w:cs="Times New Roman"/>
          <w:color w:val="111115"/>
          <w:sz w:val="24"/>
          <w:szCs w:val="24"/>
          <w:bdr w:val="none" w:sz="0" w:space="0" w:color="auto" w:frame="1"/>
          <w:lang w:eastAsia="ru-RU"/>
        </w:rPr>
        <w:t>флайеров</w:t>
      </w:r>
      <w:proofErr w:type="spellEnd"/>
      <w:r w:rsidRPr="00CB253A">
        <w:rPr>
          <w:rFonts w:ascii="Times New Roman" w:eastAsia="Times New Roman" w:hAnsi="Times New Roman" w:cs="Times New Roman"/>
          <w:color w:val="111115"/>
          <w:sz w:val="24"/>
          <w:szCs w:val="24"/>
          <w:bdr w:val="none" w:sz="0" w:space="0" w:color="auto" w:frame="1"/>
          <w:lang w:eastAsia="ru-RU"/>
        </w:rPr>
        <w:t>.</w:t>
      </w:r>
    </w:p>
    <w:p w:rsidR="00A61212" w:rsidRPr="004A4FEC" w:rsidRDefault="005A34BD" w:rsidP="004A4FEC">
      <w:pPr>
        <w:rPr>
          <w:rFonts w:ascii="Times New Roman" w:hAnsi="Times New Roman"/>
          <w:sz w:val="24"/>
          <w:szCs w:val="24"/>
        </w:rPr>
      </w:pPr>
      <w:proofErr w:type="gramStart"/>
      <w:r w:rsidRPr="004A4FEC">
        <w:rPr>
          <w:rFonts w:ascii="Times New Roman" w:eastAsia="Times New Roman" w:hAnsi="Times New Roman" w:cs="Times New Roman"/>
          <w:b/>
          <w:color w:val="111115"/>
          <w:sz w:val="24"/>
          <w:szCs w:val="24"/>
          <w:bdr w:val="none" w:sz="0" w:space="0" w:color="auto" w:frame="1"/>
          <w:lang w:eastAsia="ru-RU"/>
        </w:rPr>
        <w:t>Акции</w:t>
      </w:r>
      <w:proofErr w:type="gramEnd"/>
      <w:r w:rsidRPr="004A4FEC">
        <w:rPr>
          <w:rFonts w:ascii="Times New Roman" w:eastAsia="Times New Roman" w:hAnsi="Times New Roman" w:cs="Times New Roman"/>
          <w:b/>
          <w:color w:val="111115"/>
          <w:sz w:val="24"/>
          <w:szCs w:val="24"/>
          <w:bdr w:val="none" w:sz="0" w:space="0" w:color="auto" w:frame="1"/>
          <w:lang w:eastAsia="ru-RU"/>
        </w:rPr>
        <w:t xml:space="preserve"> проводимые в детском саду</w:t>
      </w:r>
      <w:r w:rsidR="00F64290" w:rsidRPr="004A4FEC">
        <w:rPr>
          <w:rFonts w:ascii="Times New Roman" w:hAnsi="Times New Roman"/>
          <w:b/>
          <w:sz w:val="28"/>
          <w:szCs w:val="28"/>
        </w:rPr>
        <w:t>:</w:t>
      </w:r>
      <w:r w:rsidR="00F64290">
        <w:rPr>
          <w:rFonts w:ascii="Times New Roman" w:hAnsi="Times New Roman"/>
          <w:b/>
          <w:sz w:val="28"/>
          <w:szCs w:val="28"/>
        </w:rPr>
        <w:t xml:space="preserve"> </w:t>
      </w:r>
      <w:r w:rsidRPr="00F64290">
        <w:rPr>
          <w:rFonts w:ascii="Times New Roman" w:hAnsi="Times New Roman"/>
          <w:sz w:val="24"/>
          <w:szCs w:val="24"/>
        </w:rPr>
        <w:t>Благотворительная акция «Белый цветок» (</w:t>
      </w:r>
      <w:r w:rsidRPr="00F64290">
        <w:rPr>
          <w:rFonts w:ascii="Times New Roman" w:hAnsi="Times New Roman"/>
          <w:sz w:val="24"/>
          <w:szCs w:val="24"/>
          <w:shd w:val="clear" w:color="auto" w:fill="FBFBFB"/>
        </w:rPr>
        <w:t xml:space="preserve">По </w:t>
      </w:r>
      <w:r w:rsidRPr="00F64290">
        <w:rPr>
          <w:rFonts w:ascii="Times New Roman" w:hAnsi="Times New Roman" w:cs="Times New Roman"/>
          <w:sz w:val="24"/>
          <w:szCs w:val="24"/>
          <w:shd w:val="clear" w:color="auto" w:fill="FBFBFB"/>
        </w:rPr>
        <w:t>благословению главы </w:t>
      </w:r>
      <w:r w:rsidRPr="00F64290">
        <w:rPr>
          <w:rFonts w:ascii="Times New Roman" w:hAnsi="Times New Roman" w:cs="Times New Roman"/>
          <w:bCs/>
          <w:sz w:val="24"/>
          <w:szCs w:val="24"/>
          <w:shd w:val="clear" w:color="auto" w:fill="FBFBFB"/>
        </w:rPr>
        <w:t>Воронежской</w:t>
      </w:r>
      <w:r w:rsidRPr="00F64290">
        <w:rPr>
          <w:rFonts w:ascii="Times New Roman" w:hAnsi="Times New Roman" w:cs="Times New Roman"/>
          <w:sz w:val="24"/>
          <w:szCs w:val="24"/>
          <w:shd w:val="clear" w:color="auto" w:fill="FBFBFB"/>
        </w:rPr>
        <w:t xml:space="preserve"> митрополии Его Высокопреосвященства, </w:t>
      </w:r>
      <w:proofErr w:type="spellStart"/>
      <w:r w:rsidRPr="00F64290">
        <w:rPr>
          <w:rFonts w:ascii="Times New Roman" w:hAnsi="Times New Roman" w:cs="Times New Roman"/>
          <w:sz w:val="24"/>
          <w:szCs w:val="24"/>
          <w:shd w:val="clear" w:color="auto" w:fill="FBFBFB"/>
        </w:rPr>
        <w:lastRenderedPageBreak/>
        <w:t>Высокопреосвященнейшего</w:t>
      </w:r>
      <w:proofErr w:type="spellEnd"/>
      <w:r w:rsidRPr="00F64290">
        <w:rPr>
          <w:rFonts w:ascii="Times New Roman" w:hAnsi="Times New Roman" w:cs="Times New Roman"/>
          <w:sz w:val="24"/>
          <w:szCs w:val="24"/>
          <w:shd w:val="clear" w:color="auto" w:fill="FBFBFB"/>
        </w:rPr>
        <w:t xml:space="preserve"> Сергия, митрополита </w:t>
      </w:r>
      <w:r w:rsidRPr="00F64290">
        <w:rPr>
          <w:rFonts w:ascii="Times New Roman" w:hAnsi="Times New Roman" w:cs="Times New Roman"/>
          <w:bCs/>
          <w:sz w:val="24"/>
          <w:szCs w:val="24"/>
          <w:shd w:val="clear" w:color="auto" w:fill="FBFBFB"/>
        </w:rPr>
        <w:t>Воронежского</w:t>
      </w:r>
      <w:r w:rsidRPr="00F64290">
        <w:rPr>
          <w:rFonts w:ascii="Times New Roman" w:hAnsi="Times New Roman" w:cs="Times New Roman"/>
          <w:sz w:val="24"/>
          <w:szCs w:val="24"/>
          <w:shd w:val="clear" w:color="auto" w:fill="FBFBFB"/>
        </w:rPr>
        <w:t xml:space="preserve"> и </w:t>
      </w:r>
      <w:proofErr w:type="spellStart"/>
      <w:r w:rsidRPr="00F64290">
        <w:rPr>
          <w:rFonts w:ascii="Times New Roman" w:hAnsi="Times New Roman" w:cs="Times New Roman"/>
          <w:sz w:val="24"/>
          <w:szCs w:val="24"/>
          <w:shd w:val="clear" w:color="auto" w:fill="FBFBFB"/>
        </w:rPr>
        <w:t>Лискинского</w:t>
      </w:r>
      <w:proofErr w:type="spellEnd"/>
      <w:r w:rsidRPr="00F64290">
        <w:rPr>
          <w:rFonts w:ascii="Times New Roman" w:hAnsi="Times New Roman"/>
          <w:sz w:val="24"/>
          <w:szCs w:val="24"/>
        </w:rPr>
        <w:t xml:space="preserve"> Благотворительная акция «Помоги спасти маленькую жизнь»</w:t>
      </w:r>
      <w:proofErr w:type="gramStart"/>
      <w:r w:rsidR="00F64290">
        <w:rPr>
          <w:rFonts w:ascii="Times New Roman" w:hAnsi="Times New Roman"/>
          <w:sz w:val="24"/>
          <w:szCs w:val="24"/>
        </w:rPr>
        <w:t xml:space="preserve"> ,</w:t>
      </w:r>
      <w:proofErr w:type="spellStart"/>
      <w:proofErr w:type="gramEnd"/>
      <w:r w:rsidRPr="00F64290">
        <w:rPr>
          <w:rFonts w:ascii="Times New Roman" w:hAnsi="Times New Roman"/>
          <w:sz w:val="24"/>
          <w:szCs w:val="24"/>
        </w:rPr>
        <w:t>Музкальный</w:t>
      </w:r>
      <w:proofErr w:type="spellEnd"/>
      <w:r w:rsidRPr="00F64290">
        <w:rPr>
          <w:rFonts w:ascii="Times New Roman" w:hAnsi="Times New Roman"/>
          <w:sz w:val="24"/>
          <w:szCs w:val="24"/>
        </w:rPr>
        <w:t xml:space="preserve"> концерт «Дорогие мои старики» (для пожилых людей Дом престарелых)</w:t>
      </w:r>
      <w:r w:rsidR="00F64290">
        <w:rPr>
          <w:rFonts w:ascii="Times New Roman" w:hAnsi="Times New Roman"/>
          <w:sz w:val="24"/>
          <w:szCs w:val="24"/>
        </w:rPr>
        <w:t>,</w:t>
      </w:r>
      <w:r w:rsidRPr="00F64290">
        <w:rPr>
          <w:rFonts w:ascii="Times New Roman" w:hAnsi="Times New Roman"/>
          <w:sz w:val="24"/>
          <w:szCs w:val="24"/>
        </w:rPr>
        <w:t>Благотворительная акция «Новогодняя игрушка своими руками» (для детей из приюта «Лучистый»</w:t>
      </w:r>
      <w:r w:rsidR="00F64290">
        <w:rPr>
          <w:rFonts w:ascii="Times New Roman" w:hAnsi="Times New Roman"/>
          <w:sz w:val="24"/>
          <w:szCs w:val="24"/>
        </w:rPr>
        <w:t>)</w:t>
      </w:r>
      <w:r w:rsidRPr="00F64290">
        <w:rPr>
          <w:rFonts w:ascii="Times New Roman" w:hAnsi="Times New Roman"/>
          <w:sz w:val="24"/>
          <w:szCs w:val="24"/>
        </w:rPr>
        <w:t xml:space="preserve"> «Рождественская сказка» театрализованное  представление для детей из приюта «Лучистый</w:t>
      </w:r>
      <w:r w:rsidR="00F64290">
        <w:rPr>
          <w:rFonts w:ascii="Times New Roman" w:hAnsi="Times New Roman"/>
          <w:sz w:val="24"/>
          <w:szCs w:val="24"/>
        </w:rPr>
        <w:t>»,</w:t>
      </w:r>
      <w:r w:rsidRPr="00F64290">
        <w:rPr>
          <w:rFonts w:ascii="Times New Roman" w:hAnsi="Times New Roman"/>
          <w:sz w:val="24"/>
          <w:szCs w:val="24"/>
        </w:rPr>
        <w:t>Акция «Накормите птиц зимой»</w:t>
      </w:r>
      <w:r w:rsidR="00F64290">
        <w:rPr>
          <w:rFonts w:ascii="Times New Roman" w:hAnsi="Times New Roman"/>
          <w:sz w:val="24"/>
          <w:szCs w:val="24"/>
        </w:rPr>
        <w:t xml:space="preserve">, </w:t>
      </w:r>
      <w:r w:rsidRPr="00F64290">
        <w:rPr>
          <w:rFonts w:ascii="Times New Roman" w:hAnsi="Times New Roman"/>
          <w:sz w:val="24"/>
          <w:szCs w:val="24"/>
        </w:rPr>
        <w:t xml:space="preserve">Экологическая акция «Живая елочка </w:t>
      </w:r>
      <w:proofErr w:type="gramStart"/>
      <w:r w:rsidRPr="00F64290">
        <w:rPr>
          <w:rFonts w:ascii="Times New Roman" w:hAnsi="Times New Roman"/>
          <w:sz w:val="24"/>
          <w:szCs w:val="24"/>
        </w:rPr>
        <w:t>-к</w:t>
      </w:r>
      <w:proofErr w:type="gramEnd"/>
      <w:r w:rsidRPr="00F64290">
        <w:rPr>
          <w:rFonts w:ascii="Times New Roman" w:hAnsi="Times New Roman"/>
          <w:sz w:val="24"/>
          <w:szCs w:val="24"/>
        </w:rPr>
        <w:t>олючая иголочка»</w:t>
      </w:r>
      <w:r w:rsidR="00F64290">
        <w:rPr>
          <w:rFonts w:ascii="Times New Roman" w:hAnsi="Times New Roman"/>
          <w:sz w:val="24"/>
          <w:szCs w:val="24"/>
        </w:rPr>
        <w:t>,</w:t>
      </w:r>
      <w:r w:rsidRPr="00F64290">
        <w:rPr>
          <w:rFonts w:ascii="Times New Roman" w:hAnsi="Times New Roman"/>
          <w:sz w:val="24"/>
          <w:szCs w:val="24"/>
        </w:rPr>
        <w:t>Всероссийская акция «Зеленая весна</w:t>
      </w:r>
      <w:r w:rsidR="00F64290">
        <w:rPr>
          <w:rFonts w:ascii="Times New Roman" w:hAnsi="Times New Roman"/>
          <w:sz w:val="24"/>
          <w:szCs w:val="24"/>
        </w:rPr>
        <w:t xml:space="preserve">», </w:t>
      </w:r>
      <w:r w:rsidRPr="00F64290">
        <w:rPr>
          <w:rFonts w:ascii="Times New Roman" w:hAnsi="Times New Roman"/>
          <w:sz w:val="24"/>
          <w:szCs w:val="24"/>
        </w:rPr>
        <w:t>Всероссийская акция «</w:t>
      </w:r>
      <w:proofErr w:type="spellStart"/>
      <w:r w:rsidRPr="00F64290">
        <w:rPr>
          <w:rFonts w:ascii="Times New Roman" w:hAnsi="Times New Roman"/>
          <w:sz w:val="24"/>
          <w:szCs w:val="24"/>
        </w:rPr>
        <w:t>Эколята</w:t>
      </w:r>
      <w:proofErr w:type="spellEnd"/>
      <w:r w:rsidRPr="00F64290">
        <w:rPr>
          <w:rFonts w:ascii="Times New Roman" w:hAnsi="Times New Roman"/>
          <w:sz w:val="24"/>
          <w:szCs w:val="24"/>
        </w:rPr>
        <w:t xml:space="preserve"> – юные защитники природы».</w:t>
      </w:r>
    </w:p>
    <w:p w:rsidR="00CB253A" w:rsidRPr="005A34BD" w:rsidRDefault="00CB253A" w:rsidP="00CB253A">
      <w:pPr>
        <w:shd w:val="clear" w:color="auto" w:fill="FFFFFF"/>
        <w:spacing w:after="0" w:afterAutospacing="1" w:line="310" w:lineRule="atLeast"/>
        <w:jc w:val="both"/>
        <w:rPr>
          <w:rFonts w:ascii="Times New Roman" w:eastAsia="Times New Roman" w:hAnsi="Times New Roman" w:cs="Times New Roman"/>
          <w:b/>
          <w:color w:val="111115"/>
          <w:sz w:val="21"/>
          <w:szCs w:val="21"/>
          <w:lang w:eastAsia="ru-RU"/>
        </w:rPr>
      </w:pPr>
      <w:r w:rsidRPr="005A34BD">
        <w:rPr>
          <w:rFonts w:ascii="Times New Roman" w:eastAsia="Times New Roman" w:hAnsi="Times New Roman" w:cs="Times New Roman"/>
          <w:b/>
          <w:color w:val="111115"/>
          <w:sz w:val="24"/>
          <w:szCs w:val="24"/>
          <w:bdr w:val="none" w:sz="0" w:space="0" w:color="auto" w:frame="1"/>
          <w:lang w:eastAsia="ru-RU"/>
        </w:rPr>
        <w:t>4. План реализации  проекта.</w:t>
      </w:r>
    </w:p>
    <w:p w:rsidR="00CB253A" w:rsidRPr="005A34BD" w:rsidRDefault="00CB253A" w:rsidP="004A4FEC">
      <w:pPr>
        <w:shd w:val="clear" w:color="auto" w:fill="FFFFFF"/>
        <w:spacing w:after="0" w:afterAutospacing="1" w:line="310" w:lineRule="atLeast"/>
        <w:jc w:val="center"/>
        <w:rPr>
          <w:rFonts w:ascii="Times New Roman" w:eastAsia="Times New Roman" w:hAnsi="Times New Roman" w:cs="Times New Roman"/>
          <w:b/>
          <w:color w:val="111115"/>
          <w:sz w:val="21"/>
          <w:szCs w:val="21"/>
          <w:lang w:eastAsia="ru-RU"/>
        </w:rPr>
      </w:pPr>
      <w:r w:rsidRPr="005A34BD">
        <w:rPr>
          <w:rFonts w:ascii="Times New Roman" w:eastAsia="Times New Roman" w:hAnsi="Times New Roman" w:cs="Times New Roman"/>
          <w:b/>
          <w:color w:val="111115"/>
          <w:sz w:val="24"/>
          <w:szCs w:val="24"/>
          <w:bdr w:val="none" w:sz="0" w:space="0" w:color="auto" w:frame="1"/>
          <w:lang w:eastAsia="ru-RU"/>
        </w:rPr>
        <w:t>С целью реализации проекта, был разработан план мероприятий.</w:t>
      </w:r>
    </w:p>
    <w:tbl>
      <w:tblPr>
        <w:tblStyle w:val="a5"/>
        <w:tblW w:w="10314" w:type="dxa"/>
        <w:tblInd w:w="-743" w:type="dxa"/>
        <w:tblLook w:val="04A0"/>
      </w:tblPr>
      <w:tblGrid>
        <w:gridCol w:w="2175"/>
        <w:gridCol w:w="2175"/>
        <w:gridCol w:w="3295"/>
        <w:gridCol w:w="2669"/>
      </w:tblGrid>
      <w:tr w:rsidR="00CB253A" w:rsidRPr="00CB253A" w:rsidTr="001E7FEF">
        <w:trPr>
          <w:trHeight w:val="805"/>
        </w:trPr>
        <w:tc>
          <w:tcPr>
            <w:tcW w:w="2217" w:type="dxa"/>
            <w:hideMark/>
          </w:tcPr>
          <w:p w:rsidR="00CB253A" w:rsidRPr="004A4FEC" w:rsidRDefault="00CB253A" w:rsidP="004A4FEC">
            <w:pPr>
              <w:spacing w:line="310" w:lineRule="atLeast"/>
              <w:jc w:val="center"/>
              <w:rPr>
                <w:rFonts w:ascii="Times New Roman" w:eastAsia="Times New Roman" w:hAnsi="Times New Roman" w:cs="Times New Roman"/>
                <w:b/>
                <w:color w:val="111115"/>
                <w:sz w:val="21"/>
                <w:szCs w:val="21"/>
                <w:lang w:eastAsia="ru-RU"/>
              </w:rPr>
            </w:pPr>
            <w:r w:rsidRPr="004A4FEC">
              <w:rPr>
                <w:rFonts w:ascii="Times New Roman" w:eastAsia="Times New Roman" w:hAnsi="Times New Roman" w:cs="Times New Roman"/>
                <w:b/>
                <w:color w:val="111115"/>
                <w:sz w:val="24"/>
                <w:szCs w:val="24"/>
                <w:bdr w:val="none" w:sz="0" w:space="0" w:color="auto" w:frame="1"/>
                <w:lang w:eastAsia="ru-RU"/>
              </w:rPr>
              <w:t>Месяц</w:t>
            </w:r>
          </w:p>
          <w:p w:rsidR="00CB253A" w:rsidRPr="004A4FEC" w:rsidRDefault="00CB253A" w:rsidP="004A4FEC">
            <w:pPr>
              <w:spacing w:line="310" w:lineRule="atLeast"/>
              <w:jc w:val="center"/>
              <w:rPr>
                <w:rFonts w:ascii="Times New Roman" w:eastAsia="Times New Roman" w:hAnsi="Times New Roman" w:cs="Times New Roman"/>
                <w:b/>
                <w:color w:val="111115"/>
                <w:sz w:val="21"/>
                <w:szCs w:val="21"/>
                <w:lang w:eastAsia="ru-RU"/>
              </w:rPr>
            </w:pPr>
            <w:r w:rsidRPr="004A4FEC">
              <w:rPr>
                <w:rFonts w:ascii="Times New Roman" w:eastAsia="Times New Roman" w:hAnsi="Times New Roman" w:cs="Times New Roman"/>
                <w:b/>
                <w:color w:val="111115"/>
                <w:sz w:val="24"/>
                <w:szCs w:val="24"/>
                <w:bdr w:val="none" w:sz="0" w:space="0" w:color="auto" w:frame="1"/>
                <w:lang w:eastAsia="ru-RU"/>
              </w:rPr>
              <w:t>Название</w:t>
            </w:r>
          </w:p>
        </w:tc>
        <w:tc>
          <w:tcPr>
            <w:tcW w:w="0" w:type="auto"/>
            <w:hideMark/>
          </w:tcPr>
          <w:p w:rsidR="00CB253A" w:rsidRPr="004A4FEC" w:rsidRDefault="00CB253A" w:rsidP="004A4FEC">
            <w:pPr>
              <w:spacing w:line="310" w:lineRule="atLeast"/>
              <w:jc w:val="center"/>
              <w:rPr>
                <w:rFonts w:ascii="Times New Roman" w:eastAsia="Times New Roman" w:hAnsi="Times New Roman" w:cs="Times New Roman"/>
                <w:b/>
                <w:color w:val="111115"/>
                <w:sz w:val="21"/>
                <w:szCs w:val="21"/>
                <w:lang w:eastAsia="ru-RU"/>
              </w:rPr>
            </w:pPr>
            <w:r w:rsidRPr="004A4FEC">
              <w:rPr>
                <w:rFonts w:ascii="Times New Roman" w:eastAsia="Times New Roman" w:hAnsi="Times New Roman" w:cs="Times New Roman"/>
                <w:b/>
                <w:color w:val="111115"/>
                <w:sz w:val="24"/>
                <w:szCs w:val="24"/>
                <w:bdr w:val="none" w:sz="0" w:space="0" w:color="auto" w:frame="1"/>
                <w:lang w:eastAsia="ru-RU"/>
              </w:rPr>
              <w:t>Цель, задачи</w:t>
            </w:r>
          </w:p>
        </w:tc>
        <w:tc>
          <w:tcPr>
            <w:tcW w:w="3202" w:type="dxa"/>
            <w:hideMark/>
          </w:tcPr>
          <w:p w:rsidR="00CB253A" w:rsidRPr="004A4FEC" w:rsidRDefault="00CB253A" w:rsidP="004A4FEC">
            <w:pPr>
              <w:spacing w:line="310" w:lineRule="atLeast"/>
              <w:jc w:val="center"/>
              <w:rPr>
                <w:rFonts w:ascii="Times New Roman" w:eastAsia="Times New Roman" w:hAnsi="Times New Roman" w:cs="Times New Roman"/>
                <w:b/>
                <w:color w:val="111115"/>
                <w:sz w:val="21"/>
                <w:szCs w:val="21"/>
                <w:lang w:eastAsia="ru-RU"/>
              </w:rPr>
            </w:pPr>
            <w:r w:rsidRPr="004A4FEC">
              <w:rPr>
                <w:rFonts w:ascii="Times New Roman" w:eastAsia="Times New Roman" w:hAnsi="Times New Roman" w:cs="Times New Roman"/>
                <w:b/>
                <w:color w:val="111115"/>
                <w:sz w:val="24"/>
                <w:szCs w:val="24"/>
                <w:bdr w:val="none" w:sz="0" w:space="0" w:color="auto" w:frame="1"/>
                <w:lang w:eastAsia="ru-RU"/>
              </w:rPr>
              <w:t>Формы и виды деятельности</w:t>
            </w:r>
          </w:p>
        </w:tc>
        <w:tc>
          <w:tcPr>
            <w:tcW w:w="2779" w:type="dxa"/>
            <w:hideMark/>
          </w:tcPr>
          <w:p w:rsidR="00CB253A" w:rsidRPr="004A4FEC" w:rsidRDefault="00CB253A" w:rsidP="004A4FEC">
            <w:pPr>
              <w:spacing w:line="310" w:lineRule="atLeast"/>
              <w:jc w:val="center"/>
              <w:rPr>
                <w:rFonts w:ascii="Times New Roman" w:eastAsia="Times New Roman" w:hAnsi="Times New Roman" w:cs="Times New Roman"/>
                <w:b/>
                <w:color w:val="111115"/>
                <w:sz w:val="21"/>
                <w:szCs w:val="21"/>
                <w:lang w:eastAsia="ru-RU"/>
              </w:rPr>
            </w:pPr>
            <w:r w:rsidRPr="004A4FEC">
              <w:rPr>
                <w:rFonts w:ascii="Times New Roman" w:eastAsia="Times New Roman" w:hAnsi="Times New Roman" w:cs="Times New Roman"/>
                <w:b/>
                <w:color w:val="111115"/>
                <w:sz w:val="24"/>
                <w:szCs w:val="24"/>
                <w:bdr w:val="none" w:sz="0" w:space="0" w:color="auto" w:frame="1"/>
                <w:lang w:eastAsia="ru-RU"/>
              </w:rPr>
              <w:t>Формы творческого выхода, результат</w:t>
            </w:r>
          </w:p>
        </w:tc>
      </w:tr>
      <w:tr w:rsidR="00CB253A" w:rsidRPr="00CB253A" w:rsidTr="001E7FEF">
        <w:tc>
          <w:tcPr>
            <w:tcW w:w="2217" w:type="dxa"/>
            <w:hideMark/>
          </w:tcPr>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E7FEF">
              <w:rPr>
                <w:rFonts w:ascii="Times New Roman" w:eastAsia="Times New Roman" w:hAnsi="Times New Roman" w:cs="Times New Roman"/>
                <w:b/>
                <w:color w:val="111115"/>
                <w:sz w:val="24"/>
                <w:szCs w:val="24"/>
                <w:bdr w:val="none" w:sz="0" w:space="0" w:color="auto" w:frame="1"/>
                <w:lang w:eastAsia="ru-RU"/>
              </w:rPr>
              <w:t>Октябрь</w:t>
            </w:r>
          </w:p>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E7FEF">
              <w:rPr>
                <w:rFonts w:ascii="Times New Roman" w:eastAsia="Times New Roman" w:hAnsi="Times New Roman" w:cs="Times New Roman"/>
                <w:b/>
                <w:iCs/>
                <w:color w:val="111115"/>
                <w:sz w:val="24"/>
                <w:szCs w:val="24"/>
                <w:bdr w:val="none" w:sz="0" w:space="0" w:color="auto" w:frame="1"/>
                <w:lang w:eastAsia="ru-RU"/>
              </w:rPr>
              <w:t>Тема:</w:t>
            </w:r>
          </w:p>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E7FEF">
              <w:rPr>
                <w:rFonts w:ascii="Times New Roman" w:eastAsia="Times New Roman" w:hAnsi="Times New Roman" w:cs="Times New Roman"/>
                <w:b/>
                <w:color w:val="111115"/>
                <w:sz w:val="24"/>
                <w:szCs w:val="24"/>
                <w:bdr w:val="none" w:sz="0" w:space="0" w:color="auto" w:frame="1"/>
                <w:lang w:eastAsia="ru-RU"/>
              </w:rPr>
              <w:t>«</w:t>
            </w:r>
            <w:r w:rsidRPr="001E7FEF">
              <w:rPr>
                <w:rFonts w:ascii="Times New Roman" w:eastAsia="Times New Roman" w:hAnsi="Times New Roman" w:cs="Times New Roman"/>
                <w:b/>
                <w:iCs/>
                <w:color w:val="111115"/>
                <w:sz w:val="24"/>
                <w:szCs w:val="24"/>
                <w:bdr w:val="none" w:sz="0" w:space="0" w:color="auto" w:frame="1"/>
                <w:lang w:eastAsia="ru-RU"/>
              </w:rPr>
              <w:t>Такие разные дома»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Уважение к людям других национальностей и их жилищу</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c>
          <w:tcPr>
            <w:tcW w:w="0" w:type="auto"/>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Воспитание толерантного отношения к людям другой национальности.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Воспитывать чувство уважения к жизни, традициям и обычаям других народов.</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Познакомить с историей возникновения жилища человека.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Уточнение и расширение представлений о назначении, материалах, из которых строят дома.</w:t>
            </w:r>
          </w:p>
        </w:tc>
        <w:tc>
          <w:tcPr>
            <w:tcW w:w="3202" w:type="dxa"/>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1E7FEF">
              <w:rPr>
                <w:rFonts w:ascii="Times New Roman" w:eastAsia="Times New Roman" w:hAnsi="Times New Roman" w:cs="Times New Roman"/>
                <w:b/>
                <w:color w:val="111115"/>
                <w:sz w:val="24"/>
                <w:szCs w:val="24"/>
                <w:u w:val="single"/>
                <w:bdr w:val="none" w:sz="0" w:space="0" w:color="auto" w:frame="1"/>
                <w:lang w:eastAsia="ru-RU"/>
              </w:rPr>
              <w:t>Формы занятий</w:t>
            </w:r>
            <w:r w:rsidRPr="001E7FEF">
              <w:rPr>
                <w:rFonts w:ascii="Times New Roman" w:eastAsia="Times New Roman" w:hAnsi="Times New Roman" w:cs="Times New Roman"/>
                <w:b/>
                <w:color w:val="111115"/>
                <w:sz w:val="24"/>
                <w:szCs w:val="24"/>
                <w:bdr w:val="none" w:sz="0" w:space="0" w:color="auto" w:frame="1"/>
                <w:lang w:eastAsia="ru-RU"/>
              </w:rPr>
              <w:t>:</w:t>
            </w:r>
            <w:r w:rsidRPr="00CB253A">
              <w:rPr>
                <w:rFonts w:ascii="Times New Roman" w:eastAsia="Times New Roman" w:hAnsi="Times New Roman" w:cs="Times New Roman"/>
                <w:color w:val="111115"/>
                <w:sz w:val="24"/>
                <w:szCs w:val="24"/>
                <w:bdr w:val="none" w:sz="0" w:space="0" w:color="auto" w:frame="1"/>
                <w:lang w:eastAsia="ru-RU"/>
              </w:rPr>
              <w:t> групповые, индивидуальные, подгрупповые, интегрированные.</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Беседа о домах:</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«Для чего нужен дом»</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«Виды домов»</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Стихотворение «Дома бывают разные»</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Рассматривание иллюстраций с изображением домов.</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E7FEF">
              <w:rPr>
                <w:rFonts w:ascii="Times New Roman" w:eastAsia="Times New Roman" w:hAnsi="Times New Roman" w:cs="Times New Roman"/>
                <w:b/>
                <w:color w:val="111115"/>
                <w:sz w:val="24"/>
                <w:szCs w:val="24"/>
                <w:u w:val="single"/>
                <w:bdr w:val="none" w:sz="0" w:space="0" w:color="auto" w:frame="1"/>
                <w:lang w:eastAsia="ru-RU"/>
              </w:rPr>
              <w:t>Игры</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«Народы России», «</w:t>
            </w:r>
            <w:proofErr w:type="gramStart"/>
            <w:r w:rsidRPr="00CB253A">
              <w:rPr>
                <w:rFonts w:ascii="Times New Roman" w:eastAsia="Times New Roman" w:hAnsi="Times New Roman" w:cs="Times New Roman"/>
                <w:color w:val="111115"/>
                <w:sz w:val="24"/>
                <w:szCs w:val="24"/>
                <w:bdr w:val="none" w:sz="0" w:space="0" w:color="auto" w:frame="1"/>
                <w:lang w:eastAsia="ru-RU"/>
              </w:rPr>
              <w:t>Кто</w:t>
            </w:r>
            <w:proofErr w:type="gramEnd"/>
            <w:r w:rsidRPr="00CB253A">
              <w:rPr>
                <w:rFonts w:ascii="Times New Roman" w:eastAsia="Times New Roman" w:hAnsi="Times New Roman" w:cs="Times New Roman"/>
                <w:color w:val="111115"/>
                <w:sz w:val="24"/>
                <w:szCs w:val="24"/>
                <w:bdr w:val="none" w:sz="0" w:space="0" w:color="auto" w:frame="1"/>
                <w:lang w:eastAsia="ru-RU"/>
              </w:rPr>
              <w:t xml:space="preserve"> где живет?»</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«Назови, какой дом», «Строительные профессии», «Чей домик»,</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xml:space="preserve">Игра </w:t>
            </w:r>
            <w:proofErr w:type="gramStart"/>
            <w:r w:rsidRPr="00CB253A">
              <w:rPr>
                <w:rFonts w:ascii="Times New Roman" w:eastAsia="Times New Roman" w:hAnsi="Times New Roman" w:cs="Times New Roman"/>
                <w:color w:val="111115"/>
                <w:sz w:val="24"/>
                <w:szCs w:val="24"/>
                <w:bdr w:val="none" w:sz="0" w:space="0" w:color="auto" w:frame="1"/>
                <w:lang w:eastAsia="ru-RU"/>
              </w:rPr>
              <w:t>-э</w:t>
            </w:r>
            <w:proofErr w:type="gramEnd"/>
            <w:r w:rsidRPr="00CB253A">
              <w:rPr>
                <w:rFonts w:ascii="Times New Roman" w:eastAsia="Times New Roman" w:hAnsi="Times New Roman" w:cs="Times New Roman"/>
                <w:color w:val="111115"/>
                <w:sz w:val="24"/>
                <w:szCs w:val="24"/>
                <w:bdr w:val="none" w:sz="0" w:space="0" w:color="auto" w:frame="1"/>
                <w:lang w:eastAsia="ru-RU"/>
              </w:rPr>
              <w:t>ксперимент «Какой дом крепче»</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Исследование материалов (камень, дерево)</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Творческое задание «Что нам стоит дом построить!»</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c>
          <w:tcPr>
            <w:tcW w:w="2779" w:type="dxa"/>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1E7FEF">
              <w:rPr>
                <w:rFonts w:ascii="Times New Roman" w:eastAsia="Times New Roman" w:hAnsi="Times New Roman" w:cs="Times New Roman"/>
                <w:b/>
                <w:color w:val="111115"/>
                <w:sz w:val="24"/>
                <w:szCs w:val="24"/>
                <w:bdr w:val="none" w:sz="0" w:space="0" w:color="auto" w:frame="1"/>
                <w:lang w:eastAsia="ru-RU"/>
              </w:rPr>
              <w:t>Планируемые результаты:</w:t>
            </w:r>
            <w:r w:rsidRPr="00CB253A">
              <w:rPr>
                <w:rFonts w:ascii="Times New Roman" w:eastAsia="Times New Roman" w:hAnsi="Times New Roman" w:cs="Times New Roman"/>
                <w:color w:val="111115"/>
                <w:sz w:val="24"/>
                <w:szCs w:val="24"/>
                <w:bdr w:val="none" w:sz="0" w:space="0" w:color="auto" w:frame="1"/>
                <w:lang w:eastAsia="ru-RU"/>
              </w:rPr>
              <w:t> с уважением относится к людям другой национальности, знает различные виды жилья человека, с уважением относится к труду строителей.</w:t>
            </w:r>
          </w:p>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E7FEF">
              <w:rPr>
                <w:rFonts w:ascii="Times New Roman" w:eastAsia="Times New Roman" w:hAnsi="Times New Roman" w:cs="Times New Roman"/>
                <w:b/>
                <w:color w:val="111115"/>
                <w:sz w:val="24"/>
                <w:szCs w:val="24"/>
                <w:bdr w:val="none" w:sz="0" w:space="0" w:color="auto" w:frame="1"/>
                <w:lang w:eastAsia="ru-RU"/>
              </w:rPr>
              <w:t>Продуктивная деятельность:</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Лепка «Такие разные дома»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Аппликация «Домик»</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Конструирование «Многоэтажный дом»</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Рисование «Дома разных народов»</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xml:space="preserve">Выставка макетов домов «Разные </w:t>
            </w:r>
            <w:proofErr w:type="spellStart"/>
            <w:proofErr w:type="gramStart"/>
            <w:r w:rsidRPr="00CB253A">
              <w:rPr>
                <w:rFonts w:ascii="Times New Roman" w:eastAsia="Times New Roman" w:hAnsi="Times New Roman" w:cs="Times New Roman"/>
                <w:color w:val="111115"/>
                <w:sz w:val="24"/>
                <w:szCs w:val="24"/>
                <w:bdr w:val="none" w:sz="0" w:space="0" w:color="auto" w:frame="1"/>
                <w:lang w:eastAsia="ru-RU"/>
              </w:rPr>
              <w:t>народы-разные</w:t>
            </w:r>
            <w:proofErr w:type="spellEnd"/>
            <w:proofErr w:type="gramEnd"/>
            <w:r w:rsidRPr="00CB253A">
              <w:rPr>
                <w:rFonts w:ascii="Times New Roman" w:eastAsia="Times New Roman" w:hAnsi="Times New Roman" w:cs="Times New Roman"/>
                <w:color w:val="111115"/>
                <w:sz w:val="24"/>
                <w:szCs w:val="24"/>
                <w:bdr w:val="none" w:sz="0" w:space="0" w:color="auto" w:frame="1"/>
                <w:lang w:eastAsia="ru-RU"/>
              </w:rPr>
              <w:t xml:space="preserve"> дома»</w:t>
            </w:r>
          </w:p>
        </w:tc>
      </w:tr>
      <w:tr w:rsidR="00CB253A" w:rsidRPr="00CB253A" w:rsidTr="001E7FEF">
        <w:tc>
          <w:tcPr>
            <w:tcW w:w="2217" w:type="dxa"/>
            <w:hideMark/>
          </w:tcPr>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E7FEF">
              <w:rPr>
                <w:rFonts w:ascii="Times New Roman" w:eastAsia="Times New Roman" w:hAnsi="Times New Roman" w:cs="Times New Roman"/>
                <w:b/>
                <w:color w:val="111115"/>
                <w:sz w:val="24"/>
                <w:szCs w:val="24"/>
                <w:bdr w:val="none" w:sz="0" w:space="0" w:color="auto" w:frame="1"/>
                <w:lang w:eastAsia="ru-RU"/>
              </w:rPr>
              <w:t>Ноябрь</w:t>
            </w:r>
          </w:p>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E7FEF">
              <w:rPr>
                <w:rFonts w:ascii="Times New Roman" w:eastAsia="Times New Roman" w:hAnsi="Times New Roman" w:cs="Times New Roman"/>
                <w:b/>
                <w:color w:val="111115"/>
                <w:sz w:val="24"/>
                <w:szCs w:val="24"/>
                <w:bdr w:val="none" w:sz="0" w:space="0" w:color="auto" w:frame="1"/>
                <w:lang w:eastAsia="ru-RU"/>
              </w:rPr>
              <w:t> </w:t>
            </w:r>
            <w:r w:rsidRPr="001E7FEF">
              <w:rPr>
                <w:rFonts w:ascii="Times New Roman" w:eastAsia="Times New Roman" w:hAnsi="Times New Roman" w:cs="Times New Roman"/>
                <w:b/>
                <w:iCs/>
                <w:color w:val="111115"/>
                <w:sz w:val="24"/>
                <w:szCs w:val="24"/>
                <w:bdr w:val="none" w:sz="0" w:space="0" w:color="auto" w:frame="1"/>
                <w:lang w:eastAsia="ru-RU"/>
              </w:rPr>
              <w:t>Тема:</w:t>
            </w:r>
          </w:p>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E7FEF">
              <w:rPr>
                <w:rFonts w:ascii="Times New Roman" w:eastAsia="Times New Roman" w:hAnsi="Times New Roman" w:cs="Times New Roman"/>
                <w:b/>
                <w:iCs/>
                <w:color w:val="111115"/>
                <w:sz w:val="24"/>
                <w:szCs w:val="24"/>
                <w:bdr w:val="none" w:sz="0" w:space="0" w:color="auto" w:frame="1"/>
                <w:lang w:eastAsia="ru-RU"/>
              </w:rPr>
              <w:t>«Семья сильна, когда над ней крыша одна»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xml:space="preserve">Любовь и </w:t>
            </w:r>
            <w:r w:rsidRPr="00CB253A">
              <w:rPr>
                <w:rFonts w:ascii="Times New Roman" w:eastAsia="Times New Roman" w:hAnsi="Times New Roman" w:cs="Times New Roman"/>
                <w:color w:val="111115"/>
                <w:sz w:val="24"/>
                <w:szCs w:val="24"/>
                <w:bdr w:val="none" w:sz="0" w:space="0" w:color="auto" w:frame="1"/>
                <w:lang w:eastAsia="ru-RU"/>
              </w:rPr>
              <w:lastRenderedPageBreak/>
              <w:t>уважение к родным людям</w:t>
            </w:r>
          </w:p>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E7FEF">
              <w:rPr>
                <w:rFonts w:ascii="Times New Roman" w:eastAsia="Times New Roman" w:hAnsi="Times New Roman" w:cs="Times New Roman"/>
                <w:b/>
                <w:color w:val="111115"/>
                <w:sz w:val="24"/>
                <w:szCs w:val="24"/>
                <w:u w:val="single"/>
                <w:bdr w:val="none" w:sz="0" w:space="0" w:color="auto" w:frame="1"/>
                <w:lang w:eastAsia="ru-RU"/>
              </w:rPr>
              <w:t>Серия занятий</w:t>
            </w:r>
            <w:r w:rsidRPr="001E7FEF">
              <w:rPr>
                <w:rFonts w:ascii="Times New Roman" w:eastAsia="Times New Roman" w:hAnsi="Times New Roman" w:cs="Times New Roman"/>
                <w:b/>
                <w:color w:val="111115"/>
                <w:sz w:val="24"/>
                <w:szCs w:val="24"/>
                <w:bdr w:val="none" w:sz="0" w:space="0" w:color="auto" w:frame="1"/>
                <w:lang w:eastAsia="ru-RU"/>
              </w:rPr>
              <w:t>:</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i/>
                <w:iCs/>
                <w:color w:val="111115"/>
                <w:sz w:val="24"/>
                <w:szCs w:val="24"/>
                <w:bdr w:val="none" w:sz="0" w:space="0" w:color="auto" w:frame="1"/>
                <w:lang w:eastAsia="ru-RU"/>
              </w:rPr>
              <w:t>«Нет милее дружка, чем родная матушка»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i/>
                <w:iCs/>
                <w:color w:val="111115"/>
                <w:sz w:val="24"/>
                <w:szCs w:val="24"/>
                <w:bdr w:val="none" w:sz="0" w:space="0" w:color="auto" w:frame="1"/>
                <w:lang w:eastAsia="ru-RU"/>
              </w:rPr>
              <w:t>«Какова хата, таков и тын, каков отец, таков и сын»</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i/>
                <w:iCs/>
                <w:color w:val="111115"/>
                <w:sz w:val="24"/>
                <w:szCs w:val="24"/>
                <w:bdr w:val="none" w:sz="0" w:space="0" w:color="auto" w:frame="1"/>
                <w:lang w:eastAsia="ru-RU"/>
              </w:rPr>
              <w:t>«У кого есть дед, тот не ведает бед»</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i/>
                <w:iCs/>
                <w:color w:val="111115"/>
                <w:sz w:val="24"/>
                <w:szCs w:val="24"/>
                <w:bdr w:val="none" w:sz="0" w:space="0" w:color="auto" w:frame="1"/>
                <w:lang w:eastAsia="ru-RU"/>
              </w:rPr>
              <w:t>«Бабушка- душа семьи»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i/>
                <w:iCs/>
                <w:color w:val="111115"/>
                <w:sz w:val="24"/>
                <w:szCs w:val="24"/>
                <w:bdr w:val="none" w:sz="0" w:space="0" w:color="auto" w:frame="1"/>
                <w:lang w:eastAsia="ru-RU"/>
              </w:rPr>
              <w:t>«Братская любовь пуще каменных стен»</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c>
          <w:tcPr>
            <w:tcW w:w="0" w:type="auto"/>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lastRenderedPageBreak/>
              <w:t>Помочь детям осознать значение семьи в их жизни.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xml:space="preserve">Формировать у детей представление о </w:t>
            </w:r>
            <w:r w:rsidRPr="00CB253A">
              <w:rPr>
                <w:rFonts w:ascii="Times New Roman" w:eastAsia="Times New Roman" w:hAnsi="Times New Roman" w:cs="Times New Roman"/>
                <w:color w:val="111115"/>
                <w:sz w:val="24"/>
                <w:szCs w:val="24"/>
                <w:bdr w:val="none" w:sz="0" w:space="0" w:color="auto" w:frame="1"/>
                <w:lang w:eastAsia="ru-RU"/>
              </w:rPr>
              <w:lastRenderedPageBreak/>
              <w:t>семье, как о людях, которые любят друг друга, заботятся друг о друге, вызвать чувство гордости за свою семью, воспитывать уважение к старшим.</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Формировать у детей убеждение о важности семьи, представление о значимости каждого члена семьи.</w:t>
            </w:r>
          </w:p>
        </w:tc>
        <w:tc>
          <w:tcPr>
            <w:tcW w:w="3202" w:type="dxa"/>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1E7FEF">
              <w:rPr>
                <w:rFonts w:ascii="Times New Roman" w:eastAsia="Times New Roman" w:hAnsi="Times New Roman" w:cs="Times New Roman"/>
                <w:b/>
                <w:color w:val="111115"/>
                <w:sz w:val="24"/>
                <w:szCs w:val="24"/>
                <w:u w:val="single"/>
                <w:bdr w:val="none" w:sz="0" w:space="0" w:color="auto" w:frame="1"/>
                <w:lang w:eastAsia="ru-RU"/>
              </w:rPr>
              <w:lastRenderedPageBreak/>
              <w:t>Формы занятий</w:t>
            </w:r>
            <w:r w:rsidRPr="001E7FEF">
              <w:rPr>
                <w:rFonts w:ascii="Times New Roman" w:eastAsia="Times New Roman" w:hAnsi="Times New Roman" w:cs="Times New Roman"/>
                <w:b/>
                <w:color w:val="111115"/>
                <w:sz w:val="24"/>
                <w:szCs w:val="24"/>
                <w:bdr w:val="none" w:sz="0" w:space="0" w:color="auto" w:frame="1"/>
                <w:lang w:eastAsia="ru-RU"/>
              </w:rPr>
              <w:t>:</w:t>
            </w:r>
            <w:r w:rsidRPr="00CB253A">
              <w:rPr>
                <w:rFonts w:ascii="Times New Roman" w:eastAsia="Times New Roman" w:hAnsi="Times New Roman" w:cs="Times New Roman"/>
                <w:color w:val="111115"/>
                <w:sz w:val="24"/>
                <w:szCs w:val="24"/>
                <w:bdr w:val="none" w:sz="0" w:space="0" w:color="auto" w:frame="1"/>
                <w:lang w:eastAsia="ru-RU"/>
              </w:rPr>
              <w:t> групповые, индивидуальные, подгрупповые, интегрированные.</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Досуг «Когда семья вместе, так и душа на месте»</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lastRenderedPageBreak/>
              <w:t>Рассказ воспитателя «Что такое традиции».</w:t>
            </w:r>
          </w:p>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E7FEF">
              <w:rPr>
                <w:rFonts w:ascii="Times New Roman" w:eastAsia="Times New Roman" w:hAnsi="Times New Roman" w:cs="Times New Roman"/>
                <w:b/>
                <w:color w:val="111115"/>
                <w:sz w:val="24"/>
                <w:szCs w:val="24"/>
                <w:bdr w:val="none" w:sz="0" w:space="0" w:color="auto" w:frame="1"/>
                <w:lang w:eastAsia="ru-RU"/>
              </w:rPr>
              <w:t>Этические беседы:</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«Уважай отца и мать – будет в жизни благодать», «Что разрушает семью</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(ссора, непослушание, неправильные поступки, обиды, лень)». Познакомить детей с заповедью «Чти отца своего и мать свою».</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w:t>
            </w:r>
          </w:p>
        </w:tc>
        <w:tc>
          <w:tcPr>
            <w:tcW w:w="2779" w:type="dxa"/>
            <w:hideMark/>
          </w:tcPr>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E7FEF">
              <w:rPr>
                <w:rFonts w:ascii="Times New Roman" w:eastAsia="Times New Roman" w:hAnsi="Times New Roman" w:cs="Times New Roman"/>
                <w:b/>
                <w:color w:val="111115"/>
                <w:sz w:val="24"/>
                <w:szCs w:val="24"/>
                <w:u w:val="single"/>
                <w:bdr w:val="none" w:sz="0" w:space="0" w:color="auto" w:frame="1"/>
                <w:lang w:eastAsia="ru-RU"/>
              </w:rPr>
              <w:lastRenderedPageBreak/>
              <w:t>Планируемые результаты</w:t>
            </w:r>
            <w:r w:rsidRPr="001E7FEF">
              <w:rPr>
                <w:rFonts w:ascii="Times New Roman" w:eastAsia="Times New Roman" w:hAnsi="Times New Roman" w:cs="Times New Roman"/>
                <w:b/>
                <w:color w:val="111115"/>
                <w:sz w:val="24"/>
                <w:szCs w:val="24"/>
                <w:bdr w:val="none" w:sz="0" w:space="0" w:color="auto" w:frame="1"/>
                <w:lang w:eastAsia="ru-RU"/>
              </w:rPr>
              <w:t>:</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xml:space="preserve">любовью уважением относится к членам своей семьи, имеет представление о </w:t>
            </w:r>
            <w:r w:rsidRPr="00CB253A">
              <w:rPr>
                <w:rFonts w:ascii="Times New Roman" w:eastAsia="Times New Roman" w:hAnsi="Times New Roman" w:cs="Times New Roman"/>
                <w:color w:val="111115"/>
                <w:sz w:val="24"/>
                <w:szCs w:val="24"/>
                <w:bdr w:val="none" w:sz="0" w:space="0" w:color="auto" w:frame="1"/>
                <w:lang w:eastAsia="ru-RU"/>
              </w:rPr>
              <w:lastRenderedPageBreak/>
              <w:t>семейных традициях, об особенностях семейных отношений;</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Оформление альбома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«Моя семья»</w:t>
            </w:r>
          </w:p>
          <w:p w:rsidR="00CB253A" w:rsidRPr="001E7FEF"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r w:rsidRPr="001E7FEF">
              <w:rPr>
                <w:rFonts w:ascii="Times New Roman" w:eastAsia="Times New Roman" w:hAnsi="Times New Roman" w:cs="Times New Roman"/>
                <w:b/>
                <w:color w:val="111115"/>
                <w:sz w:val="24"/>
                <w:szCs w:val="24"/>
                <w:u w:val="single"/>
                <w:bdr w:val="none" w:sz="0" w:space="0" w:color="auto" w:frame="1"/>
                <w:lang w:eastAsia="ru-RU"/>
              </w:rPr>
              <w:t>Продуктивная деятельность</w:t>
            </w:r>
            <w:r w:rsidRPr="001E7FEF">
              <w:rPr>
                <w:rFonts w:ascii="Times New Roman" w:eastAsia="Times New Roman" w:hAnsi="Times New Roman" w:cs="Times New Roman"/>
                <w:b/>
                <w:color w:val="111115"/>
                <w:sz w:val="24"/>
                <w:szCs w:val="24"/>
                <w:bdr w:val="none" w:sz="0" w:space="0" w:color="auto" w:frame="1"/>
                <w:lang w:eastAsia="ru-RU"/>
              </w:rPr>
              <w:t>:</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Рисование «Милой мамочки портрет»</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r>
      <w:tr w:rsidR="00CB253A" w:rsidRPr="00CB253A" w:rsidTr="001E7FEF">
        <w:tc>
          <w:tcPr>
            <w:tcW w:w="2217" w:type="dxa"/>
            <w:hideMark/>
          </w:tcPr>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b/>
                <w:color w:val="111115"/>
                <w:sz w:val="24"/>
                <w:szCs w:val="24"/>
                <w:bdr w:val="none" w:sz="0" w:space="0" w:color="auto" w:frame="1"/>
                <w:lang w:eastAsia="ru-RU"/>
              </w:rPr>
              <w:lastRenderedPageBreak/>
              <w:t>Декабрь</w:t>
            </w:r>
          </w:p>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color w:val="111115"/>
                <w:sz w:val="24"/>
                <w:szCs w:val="24"/>
                <w:bdr w:val="none" w:sz="0" w:space="0" w:color="auto" w:frame="1"/>
                <w:lang w:eastAsia="ru-RU"/>
              </w:rPr>
              <w:t> </w:t>
            </w:r>
            <w:r w:rsidRPr="00183F96">
              <w:rPr>
                <w:rFonts w:ascii="Times New Roman" w:eastAsia="Times New Roman" w:hAnsi="Times New Roman" w:cs="Times New Roman"/>
                <w:b/>
                <w:color w:val="111115"/>
                <w:sz w:val="24"/>
                <w:szCs w:val="24"/>
                <w:bdr w:val="none" w:sz="0" w:space="0" w:color="auto" w:frame="1"/>
                <w:lang w:eastAsia="ru-RU"/>
              </w:rPr>
              <w:t xml:space="preserve">Работа над проектом «Моя </w:t>
            </w:r>
            <w:proofErr w:type="gramStart"/>
            <w:r w:rsidRPr="00183F96">
              <w:rPr>
                <w:rFonts w:ascii="Times New Roman" w:eastAsia="Times New Roman" w:hAnsi="Times New Roman" w:cs="Times New Roman"/>
                <w:b/>
                <w:color w:val="111115"/>
                <w:sz w:val="24"/>
                <w:szCs w:val="24"/>
                <w:bdr w:val="none" w:sz="0" w:space="0" w:color="auto" w:frame="1"/>
                <w:lang w:eastAsia="ru-RU"/>
              </w:rPr>
              <w:t>семья</w:t>
            </w:r>
            <w:proofErr w:type="gramEnd"/>
            <w:r w:rsidRPr="00183F96">
              <w:rPr>
                <w:rFonts w:ascii="Times New Roman" w:eastAsia="Times New Roman" w:hAnsi="Times New Roman" w:cs="Times New Roman"/>
                <w:b/>
                <w:color w:val="111115"/>
                <w:sz w:val="24"/>
                <w:szCs w:val="24"/>
                <w:bdr w:val="none" w:sz="0" w:space="0" w:color="auto" w:frame="1"/>
                <w:lang w:eastAsia="ru-RU"/>
              </w:rPr>
              <w:t xml:space="preserve"> откуда она?»</w:t>
            </w:r>
          </w:p>
        </w:tc>
        <w:tc>
          <w:tcPr>
            <w:tcW w:w="0" w:type="auto"/>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Познакомить детей с понятиями «родословная» и «генеалогическое древо».</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Закрепить и расширить представления детей о своих родственниках, их обязанностях в общем семейном хозяйстве.</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Воспитывать положительные родственные взаимоотношения, взаимовыручку, любовь, уважительное отношение к труду всех членов семьи.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Знакомство детей </w:t>
            </w:r>
            <w:r w:rsidRPr="00CB253A">
              <w:rPr>
                <w:rFonts w:ascii="Times New Roman" w:eastAsia="Times New Roman" w:hAnsi="Times New Roman" w:cs="Times New Roman"/>
                <w:color w:val="111115"/>
                <w:sz w:val="24"/>
                <w:szCs w:val="24"/>
                <w:u w:val="single"/>
                <w:bdr w:val="none" w:sz="0" w:space="0" w:color="auto" w:frame="1"/>
                <w:lang w:eastAsia="ru-RU"/>
              </w:rPr>
              <w:t xml:space="preserve">с </w:t>
            </w:r>
            <w:proofErr w:type="gramStart"/>
            <w:r w:rsidRPr="00CB253A">
              <w:rPr>
                <w:rFonts w:ascii="Times New Roman" w:eastAsia="Times New Roman" w:hAnsi="Times New Roman" w:cs="Times New Roman"/>
                <w:color w:val="111115"/>
                <w:sz w:val="24"/>
                <w:szCs w:val="24"/>
                <w:u w:val="single"/>
                <w:bdr w:val="none" w:sz="0" w:space="0" w:color="auto" w:frame="1"/>
                <w:lang w:eastAsia="ru-RU"/>
              </w:rPr>
              <w:t>игровыми</w:t>
            </w:r>
            <w:proofErr w:type="gramEnd"/>
            <w:r w:rsidRPr="00CB253A">
              <w:rPr>
                <w:rFonts w:ascii="Times New Roman" w:eastAsia="Times New Roman" w:hAnsi="Times New Roman" w:cs="Times New Roman"/>
                <w:color w:val="111115"/>
                <w:sz w:val="24"/>
                <w:szCs w:val="24"/>
                <w:u w:val="single"/>
                <w:bdr w:val="none" w:sz="0" w:space="0" w:color="auto" w:frame="1"/>
                <w:lang w:eastAsia="ru-RU"/>
              </w:rPr>
              <w:t xml:space="preserve"> народными куклам</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Матушка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lastRenderedPageBreak/>
              <w:t>Батюшка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Бабушка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Дедушка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Сестрица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Братец</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Тетушка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дядюшка</w:t>
            </w:r>
          </w:p>
        </w:tc>
        <w:tc>
          <w:tcPr>
            <w:tcW w:w="3202" w:type="dxa"/>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1E7FEF">
              <w:rPr>
                <w:rFonts w:ascii="Times New Roman" w:eastAsia="Times New Roman" w:hAnsi="Times New Roman" w:cs="Times New Roman"/>
                <w:b/>
                <w:color w:val="111115"/>
                <w:sz w:val="24"/>
                <w:szCs w:val="24"/>
                <w:u w:val="single"/>
                <w:bdr w:val="none" w:sz="0" w:space="0" w:color="auto" w:frame="1"/>
                <w:lang w:eastAsia="ru-RU"/>
              </w:rPr>
              <w:lastRenderedPageBreak/>
              <w:t>Формы занятий</w:t>
            </w:r>
            <w:r w:rsidRPr="001E7FEF">
              <w:rPr>
                <w:rFonts w:ascii="Times New Roman" w:eastAsia="Times New Roman" w:hAnsi="Times New Roman" w:cs="Times New Roman"/>
                <w:b/>
                <w:color w:val="111115"/>
                <w:sz w:val="24"/>
                <w:szCs w:val="24"/>
                <w:bdr w:val="none" w:sz="0" w:space="0" w:color="auto" w:frame="1"/>
                <w:lang w:eastAsia="ru-RU"/>
              </w:rPr>
              <w:t>:</w:t>
            </w:r>
            <w:r w:rsidRPr="00CB253A">
              <w:rPr>
                <w:rFonts w:ascii="Times New Roman" w:eastAsia="Times New Roman" w:hAnsi="Times New Roman" w:cs="Times New Roman"/>
                <w:color w:val="111115"/>
                <w:sz w:val="24"/>
                <w:szCs w:val="24"/>
                <w:bdr w:val="none" w:sz="0" w:space="0" w:color="auto" w:frame="1"/>
                <w:lang w:eastAsia="ru-RU"/>
              </w:rPr>
              <w:t> групповые, индивидуальные, подгрупповые, интегрированные.</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Рассматривание иллюстраций, на которых изображены члены семьи, дом</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Рассматривание фотографий родных, Картин из серии "Семья"</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Пение и обыгрывание русской народной песни «Семейка»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c>
          <w:tcPr>
            <w:tcW w:w="2779" w:type="dxa"/>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1E7FEF">
              <w:rPr>
                <w:rFonts w:ascii="Times New Roman" w:eastAsia="Times New Roman" w:hAnsi="Times New Roman" w:cs="Times New Roman"/>
                <w:b/>
                <w:color w:val="111115"/>
                <w:sz w:val="24"/>
                <w:szCs w:val="24"/>
                <w:u w:val="single"/>
                <w:bdr w:val="none" w:sz="0" w:space="0" w:color="auto" w:frame="1"/>
                <w:lang w:eastAsia="ru-RU"/>
              </w:rPr>
              <w:t>Планируемые результаты</w:t>
            </w:r>
            <w:r w:rsidRPr="001E7FEF">
              <w:rPr>
                <w:rFonts w:ascii="Times New Roman" w:eastAsia="Times New Roman" w:hAnsi="Times New Roman" w:cs="Times New Roman"/>
                <w:b/>
                <w:color w:val="111115"/>
                <w:sz w:val="24"/>
                <w:szCs w:val="24"/>
                <w:bdr w:val="none" w:sz="0" w:space="0" w:color="auto" w:frame="1"/>
                <w:lang w:eastAsia="ru-RU"/>
              </w:rPr>
              <w:t>:</w:t>
            </w:r>
            <w:r w:rsidRPr="00CB253A">
              <w:rPr>
                <w:rFonts w:ascii="Times New Roman" w:eastAsia="Times New Roman" w:hAnsi="Times New Roman" w:cs="Times New Roman"/>
                <w:color w:val="111115"/>
                <w:sz w:val="24"/>
                <w:szCs w:val="24"/>
                <w:bdr w:val="none" w:sz="0" w:space="0" w:color="auto" w:frame="1"/>
                <w:lang w:eastAsia="ru-RU"/>
              </w:rPr>
              <w:t> с любовью уважением относится к членам своей семьи, имеет представление о семейных традициях, об особенностях семейных отношений;</w:t>
            </w:r>
          </w:p>
          <w:p w:rsidR="00CB253A" w:rsidRPr="00BD3D1C"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r w:rsidRPr="00BD3D1C">
              <w:rPr>
                <w:rFonts w:ascii="Times New Roman" w:eastAsia="Times New Roman" w:hAnsi="Times New Roman" w:cs="Times New Roman"/>
                <w:b/>
                <w:color w:val="111115"/>
                <w:sz w:val="24"/>
                <w:szCs w:val="24"/>
                <w:u w:val="single"/>
                <w:bdr w:val="none" w:sz="0" w:space="0" w:color="auto" w:frame="1"/>
                <w:lang w:eastAsia="ru-RU"/>
              </w:rPr>
              <w:t>Продуктивная деятельность</w:t>
            </w:r>
            <w:r w:rsidRPr="00BD3D1C">
              <w:rPr>
                <w:rFonts w:ascii="Times New Roman" w:eastAsia="Times New Roman" w:hAnsi="Times New Roman" w:cs="Times New Roman"/>
                <w:b/>
                <w:color w:val="111115"/>
                <w:sz w:val="24"/>
                <w:szCs w:val="24"/>
                <w:bdr w:val="none" w:sz="0" w:space="0" w:color="auto" w:frame="1"/>
                <w:lang w:eastAsia="ru-RU"/>
              </w:rPr>
              <w:t>:</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Аппликация «Подарки любимым»</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Лепка« Ваза для бабушки»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Рисование «Моя семья».</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Выставка детских рисунков «Милой мамочки портрет»</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Выставка «Герб семьи»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Составление детей с родителями «Генеалогического древа».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r>
      <w:tr w:rsidR="00CB253A" w:rsidRPr="00CB253A" w:rsidTr="001E7FEF">
        <w:tc>
          <w:tcPr>
            <w:tcW w:w="2217" w:type="dxa"/>
            <w:hideMark/>
          </w:tcPr>
          <w:p w:rsidR="00CB253A" w:rsidRPr="00BD3D1C"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BD3D1C">
              <w:rPr>
                <w:rFonts w:ascii="Times New Roman" w:eastAsia="Times New Roman" w:hAnsi="Times New Roman" w:cs="Times New Roman"/>
                <w:b/>
                <w:color w:val="111115"/>
                <w:sz w:val="24"/>
                <w:szCs w:val="24"/>
                <w:bdr w:val="none" w:sz="0" w:space="0" w:color="auto" w:frame="1"/>
                <w:lang w:eastAsia="ru-RU"/>
              </w:rPr>
              <w:lastRenderedPageBreak/>
              <w:t>Январь</w:t>
            </w:r>
          </w:p>
          <w:p w:rsidR="00CB253A" w:rsidRPr="00BD3D1C"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BD3D1C">
              <w:rPr>
                <w:rFonts w:ascii="Times New Roman" w:eastAsia="Times New Roman" w:hAnsi="Times New Roman" w:cs="Times New Roman"/>
                <w:b/>
                <w:iCs/>
                <w:color w:val="111115"/>
                <w:sz w:val="24"/>
                <w:szCs w:val="24"/>
                <w:bdr w:val="none" w:sz="0" w:space="0" w:color="auto" w:frame="1"/>
                <w:lang w:eastAsia="ru-RU"/>
              </w:rPr>
              <w:t>ТЕМА:</w:t>
            </w:r>
          </w:p>
          <w:p w:rsidR="00CB253A" w:rsidRPr="00BD3D1C"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BD3D1C">
              <w:rPr>
                <w:rFonts w:ascii="Times New Roman" w:eastAsia="Times New Roman" w:hAnsi="Times New Roman" w:cs="Times New Roman"/>
                <w:b/>
                <w:iCs/>
                <w:color w:val="111115"/>
                <w:sz w:val="24"/>
                <w:szCs w:val="24"/>
                <w:bdr w:val="none" w:sz="0" w:space="0" w:color="auto" w:frame="1"/>
                <w:lang w:eastAsia="ru-RU"/>
              </w:rPr>
              <w:t>«Поначалу в жизни нашей было все не так»</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Любовь к истории своей страны</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c>
          <w:tcPr>
            <w:tcW w:w="0" w:type="auto"/>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Воспитывать любовь к национальным корням.</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Формировать представление о прошлом нашей Родины.</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Прививать чувство гордости за свою Родину, русский</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Познакомить детей с образом жизни древних славян.</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с деревянными постройками на Руси.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Закреплять знания русского народного фольклора.</w:t>
            </w:r>
          </w:p>
        </w:tc>
        <w:tc>
          <w:tcPr>
            <w:tcW w:w="3202" w:type="dxa"/>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111115"/>
                <w:sz w:val="24"/>
                <w:szCs w:val="24"/>
                <w:u w:val="single"/>
                <w:bdr w:val="none" w:sz="0" w:space="0" w:color="auto" w:frame="1"/>
                <w:lang w:eastAsia="ru-RU"/>
              </w:rPr>
              <w:t>Формы занятий</w:t>
            </w:r>
            <w:r w:rsidRPr="00BD3D1C">
              <w:rPr>
                <w:rFonts w:ascii="Times New Roman" w:eastAsia="Times New Roman" w:hAnsi="Times New Roman" w:cs="Times New Roman"/>
                <w:b/>
                <w:color w:val="111115"/>
                <w:sz w:val="24"/>
                <w:szCs w:val="24"/>
                <w:bdr w:val="none" w:sz="0" w:space="0" w:color="auto" w:frame="1"/>
                <w:lang w:eastAsia="ru-RU"/>
              </w:rPr>
              <w:t>:</w:t>
            </w:r>
            <w:r w:rsidRPr="00CB253A">
              <w:rPr>
                <w:rFonts w:ascii="Times New Roman" w:eastAsia="Times New Roman" w:hAnsi="Times New Roman" w:cs="Times New Roman"/>
                <w:color w:val="111115"/>
                <w:sz w:val="24"/>
                <w:szCs w:val="24"/>
                <w:bdr w:val="none" w:sz="0" w:space="0" w:color="auto" w:frame="1"/>
                <w:lang w:eastAsia="ru-RU"/>
              </w:rPr>
              <w:t> групповые, индивидуальные, подгрупповые, интегрированные.</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Рассказ воспитателя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«Как жили наши предки»,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«Русь деревянная», «Как срубить избу?», «Украшения русской избы».</w:t>
            </w:r>
          </w:p>
          <w:p w:rsidR="00BD3D1C" w:rsidRDefault="00CB253A" w:rsidP="00CB253A">
            <w:pPr>
              <w:spacing w:line="310" w:lineRule="atLeast"/>
              <w:jc w:val="both"/>
              <w:rPr>
                <w:rFonts w:ascii="Times New Roman" w:eastAsia="Times New Roman" w:hAnsi="Times New Roman" w:cs="Times New Roman"/>
                <w:color w:val="111115"/>
                <w:sz w:val="24"/>
                <w:szCs w:val="24"/>
                <w:bdr w:val="none" w:sz="0" w:space="0" w:color="auto" w:frame="1"/>
                <w:lang w:eastAsia="ru-RU"/>
              </w:rPr>
            </w:pPr>
            <w:r w:rsidRPr="00CB253A">
              <w:rPr>
                <w:rFonts w:ascii="Times New Roman" w:eastAsia="Times New Roman" w:hAnsi="Times New Roman" w:cs="Times New Roman"/>
                <w:color w:val="111115"/>
                <w:sz w:val="24"/>
                <w:szCs w:val="24"/>
                <w:bdr w:val="none" w:sz="0" w:space="0" w:color="auto" w:frame="1"/>
                <w:lang w:eastAsia="ru-RU"/>
              </w:rPr>
              <w:t>Просмотр презентации</w:t>
            </w:r>
            <w:r w:rsidR="00BD3D1C">
              <w:rPr>
                <w:rFonts w:ascii="Times New Roman" w:eastAsia="Times New Roman" w:hAnsi="Times New Roman" w:cs="Times New Roman"/>
                <w:color w:val="111115"/>
                <w:sz w:val="24"/>
                <w:szCs w:val="24"/>
                <w:bdr w:val="none" w:sz="0" w:space="0" w:color="auto" w:frame="1"/>
                <w:lang w:eastAsia="ru-RU"/>
              </w:rPr>
              <w:t xml:space="preserve">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«Русь деревянная».</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Создание панно «Русская деревня».</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c>
          <w:tcPr>
            <w:tcW w:w="2779" w:type="dxa"/>
            <w:hideMark/>
          </w:tcPr>
          <w:p w:rsidR="00CB253A" w:rsidRPr="00BD3D1C"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BD3D1C">
              <w:rPr>
                <w:rFonts w:ascii="Times New Roman" w:eastAsia="Times New Roman" w:hAnsi="Times New Roman" w:cs="Times New Roman"/>
                <w:b/>
                <w:color w:val="111115"/>
                <w:sz w:val="24"/>
                <w:szCs w:val="24"/>
                <w:u w:val="single"/>
                <w:bdr w:val="none" w:sz="0" w:space="0" w:color="auto" w:frame="1"/>
                <w:lang w:eastAsia="ru-RU"/>
              </w:rPr>
              <w:t>Планируемые результаты</w:t>
            </w:r>
            <w:r w:rsidRPr="00BD3D1C">
              <w:rPr>
                <w:rFonts w:ascii="Times New Roman" w:eastAsia="Times New Roman" w:hAnsi="Times New Roman" w:cs="Times New Roman"/>
                <w:b/>
                <w:color w:val="111115"/>
                <w:sz w:val="24"/>
                <w:szCs w:val="24"/>
                <w:bdr w:val="none" w:sz="0" w:space="0" w:color="auto" w:frame="1"/>
                <w:lang w:eastAsia="ru-RU"/>
              </w:rPr>
              <w:t>:</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Проявляет устойчивый интерес к истории и культуре нашего народа и культуре своей страны.</w:t>
            </w:r>
          </w:p>
          <w:p w:rsidR="00CB253A" w:rsidRPr="00BD3D1C"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BD3D1C">
              <w:rPr>
                <w:rFonts w:ascii="Times New Roman" w:eastAsia="Times New Roman" w:hAnsi="Times New Roman" w:cs="Times New Roman"/>
                <w:b/>
                <w:color w:val="111115"/>
                <w:sz w:val="24"/>
                <w:szCs w:val="24"/>
                <w:u w:val="single"/>
                <w:bdr w:val="none" w:sz="0" w:space="0" w:color="auto" w:frame="1"/>
                <w:lang w:eastAsia="ru-RU"/>
              </w:rPr>
              <w:t>Продуктивная деятельность</w:t>
            </w:r>
            <w:r w:rsidRPr="00BD3D1C">
              <w:rPr>
                <w:rFonts w:ascii="Times New Roman" w:eastAsia="Times New Roman" w:hAnsi="Times New Roman" w:cs="Times New Roman"/>
                <w:b/>
                <w:color w:val="111115"/>
                <w:sz w:val="24"/>
                <w:szCs w:val="24"/>
                <w:bdr w:val="none" w:sz="0" w:space="0" w:color="auto" w:frame="1"/>
                <w:lang w:eastAsia="ru-RU"/>
              </w:rPr>
              <w:t>:</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Лепка «Вот моя деревня»</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Рисование «Деревня».</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r>
      <w:tr w:rsidR="00CB253A" w:rsidRPr="00CB253A" w:rsidTr="001E7FEF">
        <w:tc>
          <w:tcPr>
            <w:tcW w:w="2217" w:type="dxa"/>
            <w:hideMark/>
          </w:tcPr>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b/>
                <w:color w:val="111115"/>
                <w:sz w:val="24"/>
                <w:szCs w:val="24"/>
                <w:bdr w:val="none" w:sz="0" w:space="0" w:color="auto" w:frame="1"/>
                <w:lang w:eastAsia="ru-RU"/>
              </w:rPr>
              <w:t>Февраль</w:t>
            </w:r>
          </w:p>
          <w:p w:rsidR="00CB253A" w:rsidRPr="00CB253A" w:rsidRDefault="00183F96" w:rsidP="00CB253A">
            <w:pPr>
              <w:spacing w:line="310" w:lineRule="atLeast"/>
              <w:jc w:val="both"/>
              <w:rPr>
                <w:rFonts w:ascii="Times New Roman" w:eastAsia="Times New Roman" w:hAnsi="Times New Roman" w:cs="Times New Roman"/>
                <w:color w:val="111115"/>
                <w:sz w:val="21"/>
                <w:szCs w:val="21"/>
                <w:lang w:eastAsia="ru-RU"/>
              </w:rPr>
            </w:pPr>
            <w:r>
              <w:rPr>
                <w:rFonts w:ascii="Times New Roman" w:eastAsia="Times New Roman" w:hAnsi="Times New Roman" w:cs="Times New Roman"/>
                <w:b/>
                <w:iCs/>
                <w:color w:val="111115"/>
                <w:sz w:val="24"/>
                <w:szCs w:val="24"/>
                <w:bdr w:val="none" w:sz="0" w:space="0" w:color="auto" w:frame="1"/>
                <w:lang w:eastAsia="ru-RU"/>
              </w:rPr>
              <w:t>Проект</w:t>
            </w:r>
            <w:r>
              <w:rPr>
                <w:rFonts w:ascii="Times New Roman" w:eastAsia="Times New Roman" w:hAnsi="Times New Roman" w:cs="Times New Roman"/>
                <w:b/>
                <w:iCs/>
                <w:color w:val="111115"/>
                <w:sz w:val="24"/>
                <w:szCs w:val="24"/>
                <w:bdr w:val="none" w:sz="0" w:space="0" w:color="auto" w:frame="1"/>
                <w:lang w:eastAsia="ru-RU"/>
              </w:rPr>
              <w:br/>
              <w:t xml:space="preserve">«Кто </w:t>
            </w:r>
            <w:r w:rsidR="00CB253A" w:rsidRPr="00183F96">
              <w:rPr>
                <w:rFonts w:ascii="Times New Roman" w:eastAsia="Times New Roman" w:hAnsi="Times New Roman" w:cs="Times New Roman"/>
                <w:b/>
                <w:iCs/>
                <w:color w:val="111115"/>
                <w:sz w:val="24"/>
                <w:szCs w:val="24"/>
                <w:bdr w:val="none" w:sz="0" w:space="0" w:color="auto" w:frame="1"/>
                <w:lang w:eastAsia="ru-RU"/>
              </w:rPr>
              <w:t>зимою веселится, тот мороза не боится»</w:t>
            </w:r>
            <w:r w:rsidR="00CB253A" w:rsidRPr="00CB253A">
              <w:rPr>
                <w:rFonts w:ascii="Times New Roman" w:eastAsia="Times New Roman" w:hAnsi="Times New Roman" w:cs="Times New Roman"/>
                <w:color w:val="111115"/>
                <w:sz w:val="24"/>
                <w:szCs w:val="24"/>
                <w:bdr w:val="none" w:sz="0" w:space="0" w:color="auto" w:frame="1"/>
                <w:lang w:eastAsia="ru-RU"/>
              </w:rPr>
              <w:t> </w:t>
            </w:r>
          </w:p>
        </w:tc>
        <w:tc>
          <w:tcPr>
            <w:tcW w:w="0" w:type="auto"/>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xml:space="preserve">содействовать развитию разнообразной двигательной деятельности детей на прогулке и интереса к народным играм; способствовать получению удовольствия и радости от игр на свежем воздухе. Вовлечь родителей в совместную игровую </w:t>
            </w:r>
            <w:r w:rsidRPr="00CB253A">
              <w:rPr>
                <w:rFonts w:ascii="Times New Roman" w:eastAsia="Times New Roman" w:hAnsi="Times New Roman" w:cs="Times New Roman"/>
                <w:color w:val="111115"/>
                <w:sz w:val="24"/>
                <w:szCs w:val="24"/>
                <w:bdr w:val="none" w:sz="0" w:space="0" w:color="auto" w:frame="1"/>
                <w:lang w:eastAsia="ru-RU"/>
              </w:rPr>
              <w:lastRenderedPageBreak/>
              <w:t>деятельность с детьми во время прогулки.</w:t>
            </w:r>
          </w:p>
        </w:tc>
        <w:tc>
          <w:tcPr>
            <w:tcW w:w="3202" w:type="dxa"/>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111115"/>
                <w:sz w:val="24"/>
                <w:szCs w:val="24"/>
                <w:u w:val="single"/>
                <w:bdr w:val="none" w:sz="0" w:space="0" w:color="auto" w:frame="1"/>
                <w:lang w:eastAsia="ru-RU"/>
              </w:rPr>
              <w:lastRenderedPageBreak/>
              <w:t>Формы занятий</w:t>
            </w:r>
            <w:r w:rsidRPr="00BD3D1C">
              <w:rPr>
                <w:rFonts w:ascii="Times New Roman" w:eastAsia="Times New Roman" w:hAnsi="Times New Roman" w:cs="Times New Roman"/>
                <w:b/>
                <w:color w:val="111115"/>
                <w:sz w:val="24"/>
                <w:szCs w:val="24"/>
                <w:bdr w:val="none" w:sz="0" w:space="0" w:color="auto" w:frame="1"/>
                <w:lang w:eastAsia="ru-RU"/>
              </w:rPr>
              <w:t>:</w:t>
            </w:r>
            <w:r w:rsidRPr="00CB253A">
              <w:rPr>
                <w:rFonts w:ascii="Times New Roman" w:eastAsia="Times New Roman" w:hAnsi="Times New Roman" w:cs="Times New Roman"/>
                <w:color w:val="111115"/>
                <w:sz w:val="24"/>
                <w:szCs w:val="24"/>
                <w:bdr w:val="none" w:sz="0" w:space="0" w:color="auto" w:frame="1"/>
                <w:lang w:eastAsia="ru-RU"/>
              </w:rPr>
              <w:t> групповые, индивидуальные, подгрупповые, интегрированные.</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c>
          <w:tcPr>
            <w:tcW w:w="2779" w:type="dxa"/>
            <w:hideMark/>
          </w:tcPr>
          <w:p w:rsidR="00CB253A" w:rsidRPr="00BD3D1C"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BD3D1C">
              <w:rPr>
                <w:rFonts w:ascii="Times New Roman" w:eastAsia="Times New Roman" w:hAnsi="Times New Roman" w:cs="Times New Roman"/>
                <w:b/>
                <w:color w:val="111115"/>
                <w:sz w:val="24"/>
                <w:szCs w:val="24"/>
                <w:u w:val="single"/>
                <w:bdr w:val="none" w:sz="0" w:space="0" w:color="auto" w:frame="1"/>
                <w:lang w:eastAsia="ru-RU"/>
              </w:rPr>
              <w:t>Планируемые результаты</w:t>
            </w:r>
            <w:r w:rsidRPr="00BD3D1C">
              <w:rPr>
                <w:rFonts w:ascii="Times New Roman" w:eastAsia="Times New Roman" w:hAnsi="Times New Roman" w:cs="Times New Roman"/>
                <w:b/>
                <w:color w:val="111115"/>
                <w:sz w:val="24"/>
                <w:szCs w:val="24"/>
                <w:bdr w:val="none" w:sz="0" w:space="0" w:color="auto" w:frame="1"/>
                <w:lang w:eastAsia="ru-RU"/>
              </w:rPr>
              <w:t>:</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Развитие двигательной активности у детей.</w:t>
            </w:r>
          </w:p>
          <w:p w:rsidR="00CB253A" w:rsidRPr="00BD3D1C"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r w:rsidRPr="00BD3D1C">
              <w:rPr>
                <w:rFonts w:ascii="Times New Roman" w:eastAsia="Times New Roman" w:hAnsi="Times New Roman" w:cs="Times New Roman"/>
                <w:b/>
                <w:color w:val="111115"/>
                <w:sz w:val="24"/>
                <w:szCs w:val="24"/>
                <w:u w:val="single"/>
                <w:bdr w:val="none" w:sz="0" w:space="0" w:color="auto" w:frame="1"/>
                <w:lang w:eastAsia="ru-RU"/>
              </w:rPr>
              <w:t>Продуктивная деятельность</w:t>
            </w:r>
            <w:r w:rsidRPr="00BD3D1C">
              <w:rPr>
                <w:rFonts w:ascii="Times New Roman" w:eastAsia="Times New Roman" w:hAnsi="Times New Roman" w:cs="Times New Roman"/>
                <w:b/>
                <w:color w:val="111115"/>
                <w:sz w:val="24"/>
                <w:szCs w:val="24"/>
                <w:bdr w:val="none" w:sz="0" w:space="0" w:color="auto" w:frame="1"/>
                <w:lang w:eastAsia="ru-RU"/>
              </w:rPr>
              <w:t>:</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Изготовление построек с участием детей, родителей и воспитателей; формирование снежных куч для построек, расчистка территории для создания композиции, создание снежных фигур.</w:t>
            </w:r>
          </w:p>
        </w:tc>
      </w:tr>
      <w:tr w:rsidR="00CB253A" w:rsidRPr="00CB253A" w:rsidTr="001E7FEF">
        <w:tc>
          <w:tcPr>
            <w:tcW w:w="2217" w:type="dxa"/>
            <w:hideMark/>
          </w:tcPr>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b/>
                <w:color w:val="111115"/>
                <w:sz w:val="24"/>
                <w:szCs w:val="24"/>
                <w:bdr w:val="none" w:sz="0" w:space="0" w:color="auto" w:frame="1"/>
                <w:lang w:eastAsia="ru-RU"/>
              </w:rPr>
              <w:lastRenderedPageBreak/>
              <w:t>Март</w:t>
            </w:r>
          </w:p>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b/>
                <w:iCs/>
                <w:color w:val="111115"/>
                <w:sz w:val="24"/>
                <w:szCs w:val="24"/>
                <w:bdr w:val="none" w:sz="0" w:space="0" w:color="auto" w:frame="1"/>
                <w:lang w:eastAsia="ru-RU"/>
              </w:rPr>
              <w:t>Тема:</w:t>
            </w:r>
          </w:p>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b/>
                <w:iCs/>
                <w:color w:val="111115"/>
                <w:sz w:val="24"/>
                <w:szCs w:val="24"/>
                <w:bdr w:val="none" w:sz="0" w:space="0" w:color="auto" w:frame="1"/>
                <w:lang w:eastAsia="ru-RU"/>
              </w:rPr>
              <w:t>«Только трудом держится дом»</w:t>
            </w:r>
          </w:p>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b/>
                <w:color w:val="111115"/>
                <w:sz w:val="24"/>
                <w:szCs w:val="24"/>
                <w:bdr w:val="none" w:sz="0" w:space="0" w:color="auto" w:frame="1"/>
                <w:lang w:eastAsia="ru-RU"/>
              </w:rPr>
              <w:t>Уважение</w:t>
            </w:r>
          </w:p>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b/>
                <w:color w:val="111115"/>
                <w:sz w:val="24"/>
                <w:szCs w:val="24"/>
                <w:bdr w:val="none" w:sz="0" w:space="0" w:color="auto" w:frame="1"/>
                <w:lang w:eastAsia="ru-RU"/>
              </w:rPr>
              <w:t>к труду</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c>
          <w:tcPr>
            <w:tcW w:w="0" w:type="auto"/>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Воспитывать уважение к труду.</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Уточнить виды занятий славян в древности.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Расширять представления о крестьянском быте, о мужских и женских обязанностях в семье. Развивать интерес к жизни людей в старину, их обычаям, традициям, устоям.</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c>
          <w:tcPr>
            <w:tcW w:w="3202" w:type="dxa"/>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Беседа «Труд человека портит, а лень кормит», «Дело мастера боится»</w:t>
            </w:r>
          </w:p>
          <w:p w:rsidR="00CB253A" w:rsidRPr="00CB253A" w:rsidRDefault="004F212D" w:rsidP="00CB253A">
            <w:pPr>
              <w:spacing w:line="310" w:lineRule="atLeast"/>
              <w:jc w:val="both"/>
              <w:rPr>
                <w:rFonts w:ascii="Times New Roman" w:eastAsia="Times New Roman" w:hAnsi="Times New Roman" w:cs="Times New Roman"/>
                <w:color w:val="111115"/>
                <w:sz w:val="21"/>
                <w:szCs w:val="21"/>
                <w:lang w:eastAsia="ru-RU"/>
              </w:rPr>
            </w:pPr>
            <w:r>
              <w:rPr>
                <w:rFonts w:ascii="Times New Roman" w:eastAsia="Times New Roman" w:hAnsi="Times New Roman" w:cs="Times New Roman"/>
                <w:color w:val="111115"/>
                <w:sz w:val="24"/>
                <w:szCs w:val="24"/>
                <w:bdr w:val="none" w:sz="0" w:space="0" w:color="auto" w:frame="1"/>
                <w:lang w:eastAsia="ru-RU"/>
              </w:rPr>
              <w:t>О</w:t>
            </w:r>
            <w:r w:rsidR="00CB253A" w:rsidRPr="00CB253A">
              <w:rPr>
                <w:rFonts w:ascii="Times New Roman" w:eastAsia="Times New Roman" w:hAnsi="Times New Roman" w:cs="Times New Roman"/>
                <w:color w:val="111115"/>
                <w:sz w:val="24"/>
                <w:szCs w:val="24"/>
                <w:bdr w:val="none" w:sz="0" w:space="0" w:color="auto" w:frame="1"/>
                <w:lang w:eastAsia="ru-RU"/>
              </w:rPr>
              <w:t xml:space="preserve">ОД « Сия прялка изрядна, хозяюшка </w:t>
            </w:r>
            <w:proofErr w:type="spellStart"/>
            <w:r w:rsidR="00CB253A" w:rsidRPr="00CB253A">
              <w:rPr>
                <w:rFonts w:ascii="Times New Roman" w:eastAsia="Times New Roman" w:hAnsi="Times New Roman" w:cs="Times New Roman"/>
                <w:color w:val="111115"/>
                <w:sz w:val="24"/>
                <w:szCs w:val="24"/>
                <w:bdr w:val="none" w:sz="0" w:space="0" w:color="auto" w:frame="1"/>
                <w:lang w:eastAsia="ru-RU"/>
              </w:rPr>
              <w:t>обрядна</w:t>
            </w:r>
            <w:proofErr w:type="spellEnd"/>
            <w:r w:rsidR="00CB253A" w:rsidRPr="00CB253A">
              <w:rPr>
                <w:rFonts w:ascii="Times New Roman" w:eastAsia="Times New Roman" w:hAnsi="Times New Roman" w:cs="Times New Roman"/>
                <w:color w:val="111115"/>
                <w:sz w:val="24"/>
                <w:szCs w:val="24"/>
                <w:bdr w:val="none" w:sz="0" w:space="0" w:color="auto" w:frame="1"/>
                <w:lang w:eastAsia="ru-RU"/>
              </w:rPr>
              <w:t>».</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Рассказ воспитателя о процессе прядения.</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Объяснение смысла народных пословиц о труде.</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Посещение выставки «Волшебный лоскуток».</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Знакомство с техникой лоскутного шитья, с историей его возникновения. Рассказ о «волшебном одеяле».</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Дидактическая игра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«Кому что нужно для работы».</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Повторение пословиц о труде и мастерстве. Музыкально – фольклорная игра «А мы просо сеяли»</w:t>
            </w:r>
          </w:p>
        </w:tc>
        <w:tc>
          <w:tcPr>
            <w:tcW w:w="2779" w:type="dxa"/>
            <w:hideMark/>
          </w:tcPr>
          <w:p w:rsidR="00CB253A" w:rsidRPr="00BD3D1C"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BD3D1C">
              <w:rPr>
                <w:rFonts w:ascii="Times New Roman" w:eastAsia="Times New Roman" w:hAnsi="Times New Roman" w:cs="Times New Roman"/>
                <w:b/>
                <w:color w:val="111115"/>
                <w:sz w:val="24"/>
                <w:szCs w:val="24"/>
                <w:u w:val="single"/>
                <w:bdr w:val="none" w:sz="0" w:space="0" w:color="auto" w:frame="1"/>
                <w:lang w:eastAsia="ru-RU"/>
              </w:rPr>
              <w:t>Планируемые результаты</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с уважением относится к труду других людей, осознает необходимость трудиться, помогать взрослым; имеет представление о крестьянском быте, о мужских и женских обязанностях в семье</w:t>
            </w:r>
          </w:p>
          <w:p w:rsidR="00CB253A" w:rsidRPr="00BD3D1C"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r w:rsidRPr="00BD3D1C">
              <w:rPr>
                <w:rFonts w:ascii="Times New Roman" w:eastAsia="Times New Roman" w:hAnsi="Times New Roman" w:cs="Times New Roman"/>
                <w:b/>
                <w:color w:val="111115"/>
                <w:sz w:val="24"/>
                <w:szCs w:val="24"/>
                <w:u w:val="single"/>
                <w:bdr w:val="none" w:sz="0" w:space="0" w:color="auto" w:frame="1"/>
                <w:lang w:eastAsia="ru-RU"/>
              </w:rPr>
              <w:t>Продуктивная деятельность</w:t>
            </w:r>
            <w:r w:rsidRPr="00BD3D1C">
              <w:rPr>
                <w:rFonts w:ascii="Times New Roman" w:eastAsia="Times New Roman" w:hAnsi="Times New Roman" w:cs="Times New Roman"/>
                <w:b/>
                <w:color w:val="111115"/>
                <w:sz w:val="24"/>
                <w:szCs w:val="24"/>
                <w:bdr w:val="none" w:sz="0" w:space="0" w:color="auto" w:frame="1"/>
                <w:lang w:eastAsia="ru-RU"/>
              </w:rPr>
              <w:t>:</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Аппликация « Сошьем Дуне сарафан»», «Вязаные вещи»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Лепка «Кувшинчик для бабушки»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Конструирование «Стол и лавка»</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Рисование «</w:t>
            </w:r>
            <w:proofErr w:type="spellStart"/>
            <w:r w:rsidRPr="00CB253A">
              <w:rPr>
                <w:rFonts w:ascii="Times New Roman" w:eastAsia="Times New Roman" w:hAnsi="Times New Roman" w:cs="Times New Roman"/>
                <w:color w:val="111115"/>
                <w:sz w:val="24"/>
                <w:szCs w:val="24"/>
                <w:bdr w:val="none" w:sz="0" w:space="0" w:color="auto" w:frame="1"/>
                <w:lang w:eastAsia="ru-RU"/>
              </w:rPr>
              <w:t>Прялочка</w:t>
            </w:r>
            <w:proofErr w:type="spellEnd"/>
            <w:r w:rsidRPr="00CB253A">
              <w:rPr>
                <w:rFonts w:ascii="Times New Roman" w:eastAsia="Times New Roman" w:hAnsi="Times New Roman" w:cs="Times New Roman"/>
                <w:color w:val="111115"/>
                <w:sz w:val="24"/>
                <w:szCs w:val="24"/>
                <w:bdr w:val="none" w:sz="0" w:space="0" w:color="auto" w:frame="1"/>
                <w:lang w:eastAsia="ru-RU"/>
              </w:rPr>
              <w:t xml:space="preserve"> нарядная» (роспись трафарета)</w:t>
            </w:r>
          </w:p>
        </w:tc>
      </w:tr>
      <w:tr w:rsidR="00CB253A" w:rsidRPr="00CB253A" w:rsidTr="001E7FEF">
        <w:tc>
          <w:tcPr>
            <w:tcW w:w="2217" w:type="dxa"/>
            <w:hideMark/>
          </w:tcPr>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b/>
                <w:color w:val="111115"/>
                <w:sz w:val="24"/>
                <w:szCs w:val="24"/>
                <w:bdr w:val="none" w:sz="0" w:space="0" w:color="auto" w:frame="1"/>
                <w:lang w:eastAsia="ru-RU"/>
              </w:rPr>
              <w:t>Апрель</w:t>
            </w:r>
          </w:p>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b/>
                <w:iCs/>
                <w:color w:val="111115"/>
                <w:sz w:val="24"/>
                <w:szCs w:val="24"/>
                <w:bdr w:val="none" w:sz="0" w:space="0" w:color="auto" w:frame="1"/>
                <w:lang w:eastAsia="ru-RU"/>
              </w:rPr>
              <w:t>Проект</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183F96">
              <w:rPr>
                <w:rFonts w:ascii="Times New Roman" w:eastAsia="Times New Roman" w:hAnsi="Times New Roman" w:cs="Times New Roman"/>
                <w:b/>
                <w:iCs/>
                <w:color w:val="111115"/>
                <w:sz w:val="24"/>
                <w:szCs w:val="24"/>
                <w:bdr w:val="none" w:sz="0" w:space="0" w:color="auto" w:frame="1"/>
                <w:lang w:eastAsia="ru-RU"/>
              </w:rPr>
              <w:t> «Сказки водят хоровод»</w:t>
            </w:r>
            <w:r w:rsidRPr="00CB253A">
              <w:rPr>
                <w:rFonts w:ascii="Times New Roman" w:eastAsia="Times New Roman" w:hAnsi="Times New Roman" w:cs="Times New Roman"/>
                <w:color w:val="111115"/>
                <w:sz w:val="24"/>
                <w:szCs w:val="24"/>
                <w:bdr w:val="none" w:sz="0" w:space="0" w:color="auto" w:frame="1"/>
                <w:lang w:eastAsia="ru-RU"/>
              </w:rPr>
              <w:t> </w:t>
            </w:r>
          </w:p>
        </w:tc>
        <w:tc>
          <w:tcPr>
            <w:tcW w:w="0" w:type="auto"/>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Изучение влияния русской народной сказки на нравственное воспитание детей дошкольного возраста</w:t>
            </w:r>
          </w:p>
        </w:tc>
        <w:tc>
          <w:tcPr>
            <w:tcW w:w="3202" w:type="dxa"/>
            <w:hideMark/>
          </w:tcPr>
          <w:p w:rsidR="00CB253A" w:rsidRPr="00183F96" w:rsidRDefault="00CB253A" w:rsidP="00CB253A">
            <w:pPr>
              <w:spacing w:line="310" w:lineRule="atLeast"/>
              <w:jc w:val="both"/>
              <w:rPr>
                <w:rFonts w:ascii="Times New Roman" w:eastAsia="Times New Roman" w:hAnsi="Times New Roman" w:cs="Times New Roman"/>
                <w:color w:val="111115"/>
                <w:sz w:val="21"/>
                <w:szCs w:val="21"/>
                <w:lang w:eastAsia="ru-RU"/>
              </w:rPr>
            </w:pPr>
            <w:r w:rsidRPr="00183F96">
              <w:rPr>
                <w:rFonts w:ascii="Times New Roman" w:eastAsia="Times New Roman" w:hAnsi="Times New Roman" w:cs="Times New Roman"/>
                <w:color w:val="111115"/>
                <w:sz w:val="24"/>
                <w:szCs w:val="24"/>
                <w:bdr w:val="none" w:sz="0" w:space="0" w:color="auto" w:frame="1"/>
                <w:lang w:eastAsia="ru-RU"/>
              </w:rPr>
              <w:t>Обыгрывание русских</w:t>
            </w:r>
            <w:r w:rsidR="003275ED" w:rsidRPr="00183F96">
              <w:rPr>
                <w:rFonts w:ascii="Times New Roman" w:eastAsia="Times New Roman" w:hAnsi="Times New Roman" w:cs="Times New Roman"/>
                <w:color w:val="111115"/>
                <w:sz w:val="24"/>
                <w:szCs w:val="24"/>
                <w:bdr w:val="none" w:sz="0" w:space="0" w:color="auto" w:frame="1"/>
                <w:lang w:eastAsia="ru-RU"/>
              </w:rPr>
              <w:t xml:space="preserve"> </w:t>
            </w:r>
            <w:r w:rsidRPr="00183F96">
              <w:rPr>
                <w:rFonts w:ascii="Times New Roman" w:eastAsia="Times New Roman" w:hAnsi="Times New Roman" w:cs="Times New Roman"/>
                <w:color w:val="111115"/>
                <w:sz w:val="24"/>
                <w:szCs w:val="24"/>
                <w:bdr w:val="none" w:sz="0" w:space="0" w:color="auto" w:frame="1"/>
                <w:lang w:eastAsia="ru-RU"/>
              </w:rPr>
              <w:t>- народных сказок.</w:t>
            </w:r>
          </w:p>
          <w:p w:rsidR="00CB253A" w:rsidRPr="00183F96" w:rsidRDefault="00CB253A" w:rsidP="00CB253A">
            <w:pPr>
              <w:spacing w:line="310" w:lineRule="atLeast"/>
              <w:jc w:val="both"/>
              <w:rPr>
                <w:rFonts w:ascii="Times New Roman" w:eastAsia="Times New Roman" w:hAnsi="Times New Roman" w:cs="Times New Roman"/>
                <w:color w:val="111115"/>
                <w:sz w:val="21"/>
                <w:szCs w:val="21"/>
                <w:lang w:eastAsia="ru-RU"/>
              </w:rPr>
            </w:pPr>
            <w:r w:rsidRPr="00183F96">
              <w:rPr>
                <w:rFonts w:ascii="Times New Roman" w:eastAsia="Times New Roman" w:hAnsi="Times New Roman" w:cs="Times New Roman"/>
                <w:color w:val="111115"/>
                <w:sz w:val="24"/>
                <w:szCs w:val="24"/>
                <w:bdr w:val="none" w:sz="0" w:space="0" w:color="auto" w:frame="1"/>
                <w:lang w:eastAsia="ru-RU"/>
              </w:rPr>
              <w:t>Заучивание </w:t>
            </w:r>
            <w:proofErr w:type="spellStart"/>
            <w:r w:rsidRPr="00183F96">
              <w:rPr>
                <w:rFonts w:ascii="Times New Roman" w:eastAsia="Times New Roman" w:hAnsi="Times New Roman" w:cs="Times New Roman"/>
                <w:color w:val="111115"/>
                <w:sz w:val="24"/>
                <w:szCs w:val="24"/>
                <w:bdr w:val="none" w:sz="0" w:space="0" w:color="auto" w:frame="1"/>
                <w:lang w:eastAsia="ru-RU"/>
              </w:rPr>
              <w:t>потешек</w:t>
            </w:r>
            <w:proofErr w:type="spellEnd"/>
            <w:r w:rsidRPr="00183F96">
              <w:rPr>
                <w:rFonts w:ascii="Times New Roman" w:eastAsia="Times New Roman" w:hAnsi="Times New Roman" w:cs="Times New Roman"/>
                <w:color w:val="111115"/>
                <w:sz w:val="24"/>
                <w:szCs w:val="24"/>
                <w:bdr w:val="none" w:sz="0" w:space="0" w:color="auto" w:frame="1"/>
                <w:lang w:eastAsia="ru-RU"/>
              </w:rPr>
              <w:t>.</w:t>
            </w:r>
          </w:p>
          <w:p w:rsidR="00CB253A" w:rsidRPr="00183F96" w:rsidRDefault="00CB253A" w:rsidP="00CB253A">
            <w:pPr>
              <w:spacing w:line="310" w:lineRule="atLeast"/>
              <w:jc w:val="both"/>
              <w:rPr>
                <w:rFonts w:ascii="Times New Roman" w:eastAsia="Times New Roman" w:hAnsi="Times New Roman" w:cs="Times New Roman"/>
                <w:color w:val="111115"/>
                <w:sz w:val="21"/>
                <w:szCs w:val="21"/>
                <w:lang w:eastAsia="ru-RU"/>
              </w:rPr>
            </w:pPr>
            <w:r w:rsidRPr="00183F96">
              <w:rPr>
                <w:rFonts w:ascii="Times New Roman" w:eastAsia="Times New Roman" w:hAnsi="Times New Roman" w:cs="Times New Roman"/>
                <w:color w:val="111115"/>
                <w:sz w:val="24"/>
                <w:szCs w:val="24"/>
                <w:bdr w:val="none" w:sz="0" w:space="0" w:color="auto" w:frame="1"/>
                <w:lang w:eastAsia="ru-RU"/>
              </w:rPr>
              <w:t>Показ презентации « На дворе у бабушки»</w:t>
            </w:r>
          </w:p>
          <w:p w:rsidR="00CB253A" w:rsidRPr="00183F96" w:rsidRDefault="00CB253A" w:rsidP="00CB253A">
            <w:pPr>
              <w:spacing w:line="310" w:lineRule="atLeast"/>
              <w:jc w:val="both"/>
              <w:rPr>
                <w:rFonts w:ascii="Times New Roman" w:eastAsia="Times New Roman" w:hAnsi="Times New Roman" w:cs="Times New Roman"/>
                <w:color w:val="111115"/>
                <w:sz w:val="21"/>
                <w:szCs w:val="21"/>
                <w:lang w:eastAsia="ru-RU"/>
              </w:rPr>
            </w:pPr>
            <w:r w:rsidRPr="00183F96">
              <w:rPr>
                <w:rFonts w:ascii="Times New Roman" w:eastAsia="Times New Roman" w:hAnsi="Times New Roman" w:cs="Times New Roman"/>
                <w:color w:val="111115"/>
                <w:sz w:val="24"/>
                <w:szCs w:val="24"/>
                <w:bdr w:val="none" w:sz="0" w:space="0" w:color="auto" w:frame="1"/>
                <w:lang w:eastAsia="ru-RU"/>
              </w:rPr>
              <w:t>Досуг «Весну встречаем,</w:t>
            </w:r>
          </w:p>
        </w:tc>
        <w:tc>
          <w:tcPr>
            <w:tcW w:w="2779" w:type="dxa"/>
            <w:hideMark/>
          </w:tcPr>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b/>
                <w:color w:val="111115"/>
                <w:sz w:val="24"/>
                <w:szCs w:val="24"/>
                <w:u w:val="single"/>
                <w:bdr w:val="none" w:sz="0" w:space="0" w:color="auto" w:frame="1"/>
                <w:lang w:eastAsia="ru-RU"/>
              </w:rPr>
              <w:t>Планируемые результаты</w:t>
            </w:r>
          </w:p>
          <w:p w:rsidR="00183F96" w:rsidRPr="00183F96" w:rsidRDefault="00183F96" w:rsidP="00CB253A">
            <w:pPr>
              <w:spacing w:line="310" w:lineRule="atLeast"/>
              <w:jc w:val="both"/>
              <w:rPr>
                <w:rFonts w:ascii="Times New Roman" w:eastAsia="Times New Roman" w:hAnsi="Times New Roman" w:cs="Times New Roman"/>
                <w:color w:val="111115"/>
                <w:sz w:val="24"/>
                <w:szCs w:val="24"/>
                <w:bdr w:val="none" w:sz="0" w:space="0" w:color="auto" w:frame="1"/>
                <w:lang w:eastAsia="ru-RU"/>
              </w:rPr>
            </w:pPr>
            <w:r>
              <w:rPr>
                <w:rFonts w:ascii="Times New Roman" w:eastAsia="Times New Roman" w:hAnsi="Times New Roman" w:cs="Times New Roman"/>
                <w:color w:val="111115"/>
                <w:sz w:val="24"/>
                <w:szCs w:val="24"/>
                <w:bdr w:val="none" w:sz="0" w:space="0" w:color="auto" w:frame="1"/>
                <w:lang w:eastAsia="ru-RU"/>
              </w:rPr>
              <w:t xml:space="preserve">Направление </w:t>
            </w:r>
            <w:r w:rsidR="00CB253A" w:rsidRPr="00183F96">
              <w:rPr>
                <w:rFonts w:ascii="Times New Roman" w:eastAsia="Times New Roman" w:hAnsi="Times New Roman" w:cs="Times New Roman"/>
                <w:color w:val="111115"/>
                <w:sz w:val="24"/>
                <w:szCs w:val="24"/>
                <w:bdr w:val="none" w:sz="0" w:space="0" w:color="auto" w:frame="1"/>
                <w:lang w:eastAsia="ru-RU"/>
              </w:rPr>
              <w:t>на  первоначальное освоение дошкольниками нравственных категорий и ценностей. </w:t>
            </w:r>
          </w:p>
          <w:p w:rsidR="00CB253A" w:rsidRPr="00183F96"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183F96">
              <w:rPr>
                <w:rFonts w:ascii="Times New Roman" w:eastAsia="Times New Roman" w:hAnsi="Times New Roman" w:cs="Times New Roman"/>
                <w:b/>
                <w:color w:val="111115"/>
                <w:sz w:val="24"/>
                <w:szCs w:val="24"/>
                <w:u w:val="single"/>
                <w:bdr w:val="none" w:sz="0" w:space="0" w:color="auto" w:frame="1"/>
                <w:lang w:eastAsia="ru-RU"/>
              </w:rPr>
              <w:t>Продуктивная деятельность</w:t>
            </w:r>
            <w:r w:rsidRPr="00183F96">
              <w:rPr>
                <w:rFonts w:ascii="Times New Roman" w:eastAsia="Times New Roman" w:hAnsi="Times New Roman" w:cs="Times New Roman"/>
                <w:b/>
                <w:color w:val="111115"/>
                <w:sz w:val="24"/>
                <w:szCs w:val="24"/>
                <w:bdr w:val="none" w:sz="0" w:space="0" w:color="auto" w:frame="1"/>
                <w:lang w:eastAsia="ru-RU"/>
              </w:rPr>
              <w:t>:</w:t>
            </w:r>
          </w:p>
          <w:p w:rsidR="00CB253A" w:rsidRPr="00183F96" w:rsidRDefault="00183F96" w:rsidP="00CB253A">
            <w:pPr>
              <w:spacing w:line="310" w:lineRule="atLeast"/>
              <w:jc w:val="both"/>
              <w:rPr>
                <w:rFonts w:ascii="Times New Roman" w:eastAsia="Times New Roman" w:hAnsi="Times New Roman" w:cs="Times New Roman"/>
                <w:color w:val="111115"/>
                <w:sz w:val="21"/>
                <w:szCs w:val="21"/>
                <w:lang w:eastAsia="ru-RU"/>
              </w:rPr>
            </w:pPr>
            <w:r>
              <w:rPr>
                <w:rFonts w:ascii="Times New Roman" w:eastAsia="Times New Roman" w:hAnsi="Times New Roman" w:cs="Times New Roman"/>
                <w:color w:val="111115"/>
                <w:sz w:val="24"/>
                <w:szCs w:val="24"/>
                <w:bdr w:val="none" w:sz="0" w:space="0" w:color="auto" w:frame="1"/>
                <w:lang w:eastAsia="ru-RU"/>
              </w:rPr>
              <w:t>Аппликация «</w:t>
            </w:r>
            <w:r w:rsidR="00CB253A" w:rsidRPr="00183F96">
              <w:rPr>
                <w:rFonts w:ascii="Times New Roman" w:eastAsia="Times New Roman" w:hAnsi="Times New Roman" w:cs="Times New Roman"/>
                <w:color w:val="111115"/>
                <w:sz w:val="24"/>
                <w:szCs w:val="24"/>
                <w:bdr w:val="none" w:sz="0" w:space="0" w:color="auto" w:frame="1"/>
                <w:lang w:eastAsia="ru-RU"/>
              </w:rPr>
              <w:t>На дворе»</w:t>
            </w:r>
          </w:p>
          <w:p w:rsidR="00CB253A" w:rsidRPr="00183F96" w:rsidRDefault="00CB253A" w:rsidP="00CB253A">
            <w:pPr>
              <w:spacing w:line="310" w:lineRule="atLeast"/>
              <w:jc w:val="both"/>
              <w:rPr>
                <w:rFonts w:ascii="Times New Roman" w:eastAsia="Times New Roman" w:hAnsi="Times New Roman" w:cs="Times New Roman"/>
                <w:color w:val="111115"/>
                <w:sz w:val="21"/>
                <w:szCs w:val="21"/>
                <w:lang w:eastAsia="ru-RU"/>
              </w:rPr>
            </w:pPr>
            <w:r w:rsidRPr="00183F96">
              <w:rPr>
                <w:rFonts w:ascii="Times New Roman" w:eastAsia="Times New Roman" w:hAnsi="Times New Roman" w:cs="Times New Roman"/>
                <w:color w:val="111115"/>
                <w:sz w:val="24"/>
                <w:szCs w:val="24"/>
                <w:bdr w:val="none" w:sz="0" w:space="0" w:color="auto" w:frame="1"/>
                <w:lang w:eastAsia="ru-RU"/>
              </w:rPr>
              <w:t>Лепка« Козлик»</w:t>
            </w:r>
          </w:p>
          <w:p w:rsidR="00CB253A" w:rsidRPr="00183F96" w:rsidRDefault="00CB253A" w:rsidP="00CB253A">
            <w:pPr>
              <w:spacing w:line="310" w:lineRule="atLeast"/>
              <w:jc w:val="both"/>
              <w:rPr>
                <w:rFonts w:ascii="Times New Roman" w:eastAsia="Times New Roman" w:hAnsi="Times New Roman" w:cs="Times New Roman"/>
                <w:color w:val="111115"/>
                <w:sz w:val="21"/>
                <w:szCs w:val="21"/>
                <w:lang w:eastAsia="ru-RU"/>
              </w:rPr>
            </w:pPr>
            <w:r w:rsidRPr="00183F96">
              <w:rPr>
                <w:rFonts w:ascii="Times New Roman" w:eastAsia="Times New Roman" w:hAnsi="Times New Roman" w:cs="Times New Roman"/>
                <w:color w:val="111115"/>
                <w:sz w:val="24"/>
                <w:szCs w:val="24"/>
                <w:bdr w:val="none" w:sz="0" w:space="0" w:color="auto" w:frame="1"/>
                <w:lang w:eastAsia="ru-RU"/>
              </w:rPr>
              <w:t>Конструирование «Бабушкин двор»</w:t>
            </w:r>
          </w:p>
          <w:p w:rsidR="00CB253A" w:rsidRPr="00183F96" w:rsidRDefault="00CB253A" w:rsidP="00CB253A">
            <w:pPr>
              <w:spacing w:line="310" w:lineRule="atLeast"/>
              <w:jc w:val="both"/>
              <w:rPr>
                <w:rFonts w:ascii="Times New Roman" w:eastAsia="Times New Roman" w:hAnsi="Times New Roman" w:cs="Times New Roman"/>
                <w:color w:val="111115"/>
                <w:sz w:val="21"/>
                <w:szCs w:val="21"/>
                <w:lang w:eastAsia="ru-RU"/>
              </w:rPr>
            </w:pPr>
            <w:r w:rsidRPr="00183F96">
              <w:rPr>
                <w:rFonts w:ascii="Times New Roman" w:eastAsia="Times New Roman" w:hAnsi="Times New Roman" w:cs="Times New Roman"/>
                <w:color w:val="111115"/>
                <w:sz w:val="24"/>
                <w:szCs w:val="24"/>
                <w:bdr w:val="none" w:sz="0" w:space="0" w:color="auto" w:frame="1"/>
                <w:lang w:eastAsia="ru-RU"/>
              </w:rPr>
              <w:t xml:space="preserve">Рисование «На лугу пасутся </w:t>
            </w:r>
            <w:proofErr w:type="gramStart"/>
            <w:r w:rsidRPr="00183F96">
              <w:rPr>
                <w:rFonts w:ascii="Times New Roman" w:eastAsia="Times New Roman" w:hAnsi="Times New Roman" w:cs="Times New Roman"/>
                <w:color w:val="111115"/>
                <w:sz w:val="24"/>
                <w:szCs w:val="24"/>
                <w:bdr w:val="none" w:sz="0" w:space="0" w:color="auto" w:frame="1"/>
                <w:lang w:eastAsia="ru-RU"/>
              </w:rPr>
              <w:t>ко</w:t>
            </w:r>
            <w:proofErr w:type="gramEnd"/>
            <w:r w:rsidRPr="00183F96">
              <w:rPr>
                <w:rFonts w:ascii="Times New Roman" w:eastAsia="Times New Roman" w:hAnsi="Times New Roman" w:cs="Times New Roman"/>
                <w:color w:val="111115"/>
                <w:sz w:val="24"/>
                <w:szCs w:val="24"/>
                <w:bdr w:val="none" w:sz="0" w:space="0" w:color="auto" w:frame="1"/>
                <w:lang w:eastAsia="ru-RU"/>
              </w:rPr>
              <w:t>…».</w:t>
            </w:r>
          </w:p>
          <w:p w:rsidR="00CB253A" w:rsidRPr="00183F96" w:rsidRDefault="00CB253A" w:rsidP="00CB253A">
            <w:pPr>
              <w:spacing w:line="310" w:lineRule="atLeast"/>
              <w:jc w:val="both"/>
              <w:rPr>
                <w:rFonts w:ascii="Times New Roman" w:eastAsia="Times New Roman" w:hAnsi="Times New Roman" w:cs="Times New Roman"/>
                <w:color w:val="111115"/>
                <w:sz w:val="21"/>
                <w:szCs w:val="21"/>
                <w:lang w:eastAsia="ru-RU"/>
              </w:rPr>
            </w:pPr>
            <w:r w:rsidRPr="00183F96">
              <w:rPr>
                <w:rFonts w:ascii="Times New Roman" w:eastAsia="Times New Roman" w:hAnsi="Times New Roman" w:cs="Times New Roman"/>
                <w:color w:val="111115"/>
                <w:sz w:val="24"/>
                <w:szCs w:val="24"/>
                <w:bdr w:val="none" w:sz="0" w:space="0" w:color="auto" w:frame="1"/>
                <w:lang w:eastAsia="ru-RU"/>
              </w:rPr>
              <w:t> </w:t>
            </w:r>
          </w:p>
        </w:tc>
      </w:tr>
      <w:tr w:rsidR="00CB253A" w:rsidRPr="00CB253A" w:rsidTr="001E7FEF">
        <w:tc>
          <w:tcPr>
            <w:tcW w:w="2217" w:type="dxa"/>
            <w:hideMark/>
          </w:tcPr>
          <w:p w:rsidR="00CB253A" w:rsidRPr="00BD3D1C"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BD3D1C">
              <w:rPr>
                <w:rFonts w:ascii="Times New Roman" w:eastAsia="Times New Roman" w:hAnsi="Times New Roman" w:cs="Times New Roman"/>
                <w:b/>
                <w:color w:val="111115"/>
                <w:sz w:val="24"/>
                <w:szCs w:val="24"/>
                <w:bdr w:val="none" w:sz="0" w:space="0" w:color="auto" w:frame="1"/>
                <w:lang w:eastAsia="ru-RU"/>
              </w:rPr>
              <w:lastRenderedPageBreak/>
              <w:t>Май</w:t>
            </w:r>
          </w:p>
          <w:p w:rsidR="00CB253A" w:rsidRPr="006E24F2"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6E24F2">
              <w:rPr>
                <w:rFonts w:ascii="Times New Roman" w:eastAsia="Times New Roman" w:hAnsi="Times New Roman" w:cs="Times New Roman"/>
                <w:b/>
                <w:iCs/>
                <w:color w:val="111115"/>
                <w:sz w:val="24"/>
                <w:szCs w:val="24"/>
                <w:bdr w:val="none" w:sz="0" w:space="0" w:color="auto" w:frame="1"/>
                <w:lang w:eastAsia="ru-RU"/>
              </w:rPr>
              <w:t>Проект</w:t>
            </w:r>
          </w:p>
          <w:p w:rsidR="00CB253A" w:rsidRPr="006E24F2" w:rsidRDefault="00CB253A" w:rsidP="00CB253A">
            <w:pPr>
              <w:spacing w:line="310" w:lineRule="atLeast"/>
              <w:jc w:val="both"/>
              <w:rPr>
                <w:rFonts w:ascii="Times New Roman" w:eastAsia="Times New Roman" w:hAnsi="Times New Roman" w:cs="Times New Roman"/>
                <w:color w:val="111115"/>
                <w:sz w:val="21"/>
                <w:szCs w:val="21"/>
                <w:lang w:eastAsia="ru-RU"/>
              </w:rPr>
            </w:pPr>
            <w:r w:rsidRPr="006E24F2">
              <w:rPr>
                <w:rFonts w:ascii="Times New Roman" w:eastAsia="Times New Roman" w:hAnsi="Times New Roman" w:cs="Times New Roman"/>
                <w:b/>
                <w:iCs/>
                <w:color w:val="111115"/>
                <w:sz w:val="24"/>
                <w:szCs w:val="24"/>
                <w:bdr w:val="none" w:sz="0" w:space="0" w:color="auto" w:frame="1"/>
                <w:lang w:eastAsia="ru-RU"/>
              </w:rPr>
              <w:t> «Цветы для</w:t>
            </w:r>
            <w:r w:rsidRPr="006E24F2">
              <w:rPr>
                <w:rFonts w:ascii="Times New Roman" w:eastAsia="Times New Roman" w:hAnsi="Times New Roman" w:cs="Times New Roman"/>
                <w:iCs/>
                <w:color w:val="111115"/>
                <w:sz w:val="24"/>
                <w:szCs w:val="24"/>
                <w:bdr w:val="none" w:sz="0" w:space="0" w:color="auto" w:frame="1"/>
                <w:lang w:eastAsia="ru-RU"/>
              </w:rPr>
              <w:t xml:space="preserve"> </w:t>
            </w:r>
            <w:r w:rsidRPr="006E24F2">
              <w:rPr>
                <w:rFonts w:ascii="Times New Roman" w:eastAsia="Times New Roman" w:hAnsi="Times New Roman" w:cs="Times New Roman"/>
                <w:b/>
                <w:iCs/>
                <w:color w:val="111115"/>
                <w:sz w:val="24"/>
                <w:szCs w:val="24"/>
                <w:bdr w:val="none" w:sz="0" w:space="0" w:color="auto" w:frame="1"/>
                <w:lang w:eastAsia="ru-RU"/>
              </w:rPr>
              <w:t>детского сада»</w:t>
            </w:r>
            <w:r w:rsidRPr="006E24F2">
              <w:rPr>
                <w:rFonts w:ascii="Times New Roman" w:eastAsia="Times New Roman" w:hAnsi="Times New Roman" w:cs="Times New Roman"/>
                <w:color w:val="111115"/>
                <w:sz w:val="24"/>
                <w:szCs w:val="24"/>
                <w:bdr w:val="none" w:sz="0" w:space="0" w:color="auto" w:frame="1"/>
                <w:lang w:eastAsia="ru-RU"/>
              </w:rPr>
              <w:t>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c>
          <w:tcPr>
            <w:tcW w:w="0" w:type="auto"/>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Развивать экологическую культуру детей дошкольного возраста на основе эмоциональных переживаний, практических действий (посадка и уход за растением). </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w:t>
            </w:r>
          </w:p>
        </w:tc>
        <w:tc>
          <w:tcPr>
            <w:tcW w:w="3202" w:type="dxa"/>
            <w:hideMark/>
          </w:tcPr>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Формы занятий: групповые, индивидуальные, подгрупповые,</w:t>
            </w:r>
          </w:p>
        </w:tc>
        <w:tc>
          <w:tcPr>
            <w:tcW w:w="2779" w:type="dxa"/>
            <w:hideMark/>
          </w:tcPr>
          <w:p w:rsidR="00CB253A" w:rsidRPr="00BD3D1C" w:rsidRDefault="00CB253A" w:rsidP="00CB253A">
            <w:pPr>
              <w:spacing w:line="310" w:lineRule="atLeast"/>
              <w:jc w:val="both"/>
              <w:rPr>
                <w:rFonts w:ascii="Times New Roman" w:eastAsia="Times New Roman" w:hAnsi="Times New Roman" w:cs="Times New Roman"/>
                <w:b/>
                <w:color w:val="111115"/>
                <w:sz w:val="21"/>
                <w:szCs w:val="21"/>
                <w:lang w:eastAsia="ru-RU"/>
              </w:rPr>
            </w:pPr>
            <w:r w:rsidRPr="00BD3D1C">
              <w:rPr>
                <w:rFonts w:ascii="Times New Roman" w:eastAsia="Times New Roman" w:hAnsi="Times New Roman" w:cs="Times New Roman"/>
                <w:b/>
                <w:color w:val="111115"/>
                <w:sz w:val="24"/>
                <w:szCs w:val="24"/>
                <w:u w:val="single"/>
                <w:bdr w:val="none" w:sz="0" w:space="0" w:color="auto" w:frame="1"/>
                <w:lang w:eastAsia="ru-RU"/>
              </w:rPr>
              <w:t>Планируемые результаты</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Появление у детей интереса к растениям,  умение различать некоторые их виды,  особенности строения растения, желание и умение правильно ухаживать за ними.</w:t>
            </w:r>
          </w:p>
          <w:p w:rsidR="00CB253A" w:rsidRPr="00CB253A" w:rsidRDefault="00CB253A" w:rsidP="00CB253A">
            <w:pPr>
              <w:spacing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Умение вести наблюдения и делать первые выводы, получение эмоциональной радости от результатов своего труда  </w:t>
            </w:r>
          </w:p>
        </w:tc>
      </w:tr>
    </w:tbl>
    <w:p w:rsidR="00BD3D1C" w:rsidRDefault="00BD3D1C" w:rsidP="00CB253A">
      <w:pPr>
        <w:shd w:val="clear" w:color="auto" w:fill="FFFFFF"/>
        <w:spacing w:after="0" w:line="310" w:lineRule="atLeast"/>
        <w:jc w:val="both"/>
        <w:rPr>
          <w:rFonts w:ascii="Times New Roman" w:eastAsia="Times New Roman" w:hAnsi="Times New Roman" w:cs="Times New Roman"/>
          <w:b/>
          <w:color w:val="111115"/>
          <w:sz w:val="24"/>
          <w:szCs w:val="24"/>
          <w:bdr w:val="none" w:sz="0" w:space="0" w:color="auto" w:frame="1"/>
          <w:lang w:eastAsia="ru-RU"/>
        </w:rPr>
      </w:pPr>
    </w:p>
    <w:p w:rsidR="00CB253A" w:rsidRPr="00BD3D1C" w:rsidRDefault="00CB253A" w:rsidP="00CB253A">
      <w:pPr>
        <w:shd w:val="clear" w:color="auto" w:fill="FFFFFF"/>
        <w:spacing w:after="0" w:line="310" w:lineRule="atLeast"/>
        <w:jc w:val="both"/>
        <w:rPr>
          <w:rFonts w:ascii="Times New Roman" w:eastAsia="Times New Roman" w:hAnsi="Times New Roman" w:cs="Times New Roman"/>
          <w:b/>
          <w:color w:val="111115"/>
          <w:sz w:val="21"/>
          <w:szCs w:val="21"/>
          <w:lang w:eastAsia="ru-RU"/>
        </w:rPr>
      </w:pPr>
      <w:r w:rsidRPr="00BD3D1C">
        <w:rPr>
          <w:rFonts w:ascii="Times New Roman" w:eastAsia="Times New Roman" w:hAnsi="Times New Roman" w:cs="Times New Roman"/>
          <w:b/>
          <w:color w:val="111115"/>
          <w:sz w:val="24"/>
          <w:szCs w:val="24"/>
          <w:bdr w:val="none" w:sz="0" w:space="0" w:color="auto" w:frame="1"/>
          <w:lang w:eastAsia="ru-RU"/>
        </w:rPr>
        <w:t>5. Аспекты деятельности.</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Пять дней в неделю, а если посчитать, то это приблизительно – 220</w:t>
      </w:r>
      <w:r w:rsidR="00BD3D1C">
        <w:rPr>
          <w:rFonts w:ascii="Times New Roman" w:eastAsia="Times New Roman" w:hAnsi="Times New Roman" w:cs="Times New Roman"/>
          <w:color w:val="111115"/>
          <w:sz w:val="21"/>
          <w:szCs w:val="21"/>
          <w:lang w:eastAsia="ru-RU"/>
        </w:rPr>
        <w:t xml:space="preserve"> </w:t>
      </w:r>
      <w:r w:rsidRPr="00CB253A">
        <w:rPr>
          <w:rFonts w:ascii="Times New Roman" w:eastAsia="Times New Roman" w:hAnsi="Times New Roman" w:cs="Times New Roman"/>
          <w:color w:val="111115"/>
          <w:sz w:val="24"/>
          <w:szCs w:val="24"/>
          <w:bdr w:val="none" w:sz="0" w:space="0" w:color="auto" w:frame="1"/>
          <w:lang w:eastAsia="ru-RU"/>
        </w:rPr>
        <w:t>дней в году дети с утра до вечера находятся в детском саду. И одна из задач педагогов научить их культуре общения с взрослыми и сверстниками.</w:t>
      </w:r>
      <w:r w:rsidR="00BD3D1C">
        <w:rPr>
          <w:rFonts w:ascii="Times New Roman" w:eastAsia="Times New Roman" w:hAnsi="Times New Roman" w:cs="Times New Roman"/>
          <w:color w:val="111115"/>
          <w:sz w:val="21"/>
          <w:szCs w:val="21"/>
          <w:lang w:eastAsia="ru-RU"/>
        </w:rPr>
        <w:t xml:space="preserve"> </w:t>
      </w:r>
      <w:r w:rsidRPr="00CB253A">
        <w:rPr>
          <w:rFonts w:ascii="Times New Roman" w:eastAsia="Times New Roman" w:hAnsi="Times New Roman" w:cs="Times New Roman"/>
          <w:color w:val="111115"/>
          <w:sz w:val="24"/>
          <w:szCs w:val="24"/>
          <w:bdr w:val="none" w:sz="0" w:space="0" w:color="auto" w:frame="1"/>
          <w:lang w:eastAsia="ru-RU"/>
        </w:rPr>
        <w:t>Человек, как существо социальное постоянно взаимодействует с другими людьми. Ему необходимы контакты самые разнообразные: внутрисемейные, общественные, производственные и т.д. Любое общение требует от человека умения соблюдать общепринятые правила поведения, обусловленные нормами морали. Общение детей дошкольного возраста, прежде всего, происходит в семье. У ребенка, поступившего в детский сад, круг общения расширяется – добавляется общение со сверстниками, с воспитателем и другими сотрудниками дошкольного учреждения.</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Задача родителей и педагогов – воспитывать у ребенка культуру общения.</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А какие, наиболее важные нравственные качества хотят видеть взрослые в детях?</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111115"/>
          <w:sz w:val="24"/>
          <w:szCs w:val="24"/>
          <w:bdr w:val="none" w:sz="0" w:space="0" w:color="auto" w:frame="1"/>
          <w:lang w:eastAsia="ru-RU"/>
        </w:rPr>
        <w:t>Вежливость</w:t>
      </w:r>
      <w:r w:rsidRPr="00CB253A">
        <w:rPr>
          <w:rFonts w:ascii="Times New Roman" w:eastAsia="Times New Roman" w:hAnsi="Times New Roman" w:cs="Times New Roman"/>
          <w:color w:val="111115"/>
          <w:sz w:val="24"/>
          <w:szCs w:val="24"/>
          <w:bdr w:val="none" w:sz="0" w:space="0" w:color="auto" w:frame="1"/>
          <w:lang w:eastAsia="ru-RU"/>
        </w:rPr>
        <w:t> – она украшает человека, делает его привлекательным, вызывает у окружающих чувство симпатии.</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111115"/>
          <w:sz w:val="24"/>
          <w:szCs w:val="24"/>
          <w:bdr w:val="none" w:sz="0" w:space="0" w:color="auto" w:frame="1"/>
          <w:lang w:eastAsia="ru-RU"/>
        </w:rPr>
        <w:t>Деликатность </w:t>
      </w:r>
      <w:r w:rsidRPr="00CB253A">
        <w:rPr>
          <w:rFonts w:ascii="Times New Roman" w:eastAsia="Times New Roman" w:hAnsi="Times New Roman" w:cs="Times New Roman"/>
          <w:color w:val="111115"/>
          <w:sz w:val="24"/>
          <w:szCs w:val="24"/>
          <w:bdr w:val="none" w:sz="0" w:space="0" w:color="auto" w:frame="1"/>
          <w:lang w:eastAsia="ru-RU"/>
        </w:rPr>
        <w:t>– сестра вежливости. Человек, наделенный этим качеством, никогда не доставит неудобства окружающим, не даст повода ощущать собственное превосходство своими действиями. Доказано, что задатки деликатности исходят из глубокого детства.</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111115"/>
          <w:sz w:val="24"/>
          <w:szCs w:val="24"/>
          <w:bdr w:val="none" w:sz="0" w:space="0" w:color="auto" w:frame="1"/>
          <w:lang w:eastAsia="ru-RU"/>
        </w:rPr>
        <w:t>Предупредительность.</w:t>
      </w:r>
      <w:r w:rsidRPr="00CB253A">
        <w:rPr>
          <w:rFonts w:ascii="Times New Roman" w:eastAsia="Times New Roman" w:hAnsi="Times New Roman" w:cs="Times New Roman"/>
          <w:color w:val="111115"/>
          <w:sz w:val="24"/>
          <w:szCs w:val="24"/>
          <w:bdr w:val="none" w:sz="0" w:space="0" w:color="auto" w:frame="1"/>
          <w:lang w:eastAsia="ru-RU"/>
        </w:rPr>
        <w:t> Мы добиваемся от детей, чтобы предупредительность, внимание, помощь окружающим проявлялись у них из добрых побуждений.</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111115"/>
          <w:sz w:val="24"/>
          <w:szCs w:val="24"/>
          <w:bdr w:val="none" w:sz="0" w:space="0" w:color="auto" w:frame="1"/>
          <w:lang w:eastAsia="ru-RU"/>
        </w:rPr>
        <w:t>Скромность</w:t>
      </w:r>
      <w:r w:rsidRPr="00CB253A">
        <w:rPr>
          <w:rFonts w:ascii="Times New Roman" w:eastAsia="Times New Roman" w:hAnsi="Times New Roman" w:cs="Times New Roman"/>
          <w:color w:val="111115"/>
          <w:sz w:val="24"/>
          <w:szCs w:val="24"/>
          <w:bdr w:val="none" w:sz="0" w:space="0" w:color="auto" w:frame="1"/>
          <w:lang w:eastAsia="ru-RU"/>
        </w:rPr>
        <w:t xml:space="preserve"> – эта нравственная черта личности – показатель подлинной воспитанности. Скромности сопутствует уважение и чуткость к людям </w:t>
      </w:r>
      <w:proofErr w:type="gramStart"/>
      <w:r w:rsidRPr="00CB253A">
        <w:rPr>
          <w:rFonts w:ascii="Times New Roman" w:eastAsia="Times New Roman" w:hAnsi="Times New Roman" w:cs="Times New Roman"/>
          <w:color w:val="111115"/>
          <w:sz w:val="24"/>
          <w:szCs w:val="24"/>
          <w:bdr w:val="none" w:sz="0" w:space="0" w:color="auto" w:frame="1"/>
          <w:lang w:eastAsia="ru-RU"/>
        </w:rPr>
        <w:t>и</w:t>
      </w:r>
      <w:proofErr w:type="gramEnd"/>
      <w:r w:rsidRPr="00CB253A">
        <w:rPr>
          <w:rFonts w:ascii="Times New Roman" w:eastAsia="Times New Roman" w:hAnsi="Times New Roman" w:cs="Times New Roman"/>
          <w:color w:val="111115"/>
          <w:sz w:val="24"/>
          <w:szCs w:val="24"/>
          <w:bdr w:val="none" w:sz="0" w:space="0" w:color="auto" w:frame="1"/>
          <w:lang w:eastAsia="ru-RU"/>
        </w:rPr>
        <w:t xml:space="preserve"> конечно же,  высокая требовательность к самому себе.</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111115"/>
          <w:sz w:val="24"/>
          <w:szCs w:val="24"/>
          <w:bdr w:val="none" w:sz="0" w:space="0" w:color="auto" w:frame="1"/>
          <w:lang w:eastAsia="ru-RU"/>
        </w:rPr>
        <w:lastRenderedPageBreak/>
        <w:t>Общительность.</w:t>
      </w:r>
      <w:r w:rsidRPr="00CB253A">
        <w:rPr>
          <w:rFonts w:ascii="Times New Roman" w:eastAsia="Times New Roman" w:hAnsi="Times New Roman" w:cs="Times New Roman"/>
          <w:color w:val="111115"/>
          <w:sz w:val="24"/>
          <w:szCs w:val="24"/>
          <w:bdr w:val="none" w:sz="0" w:space="0" w:color="auto" w:frame="1"/>
          <w:lang w:eastAsia="ru-RU"/>
        </w:rPr>
        <w:t xml:space="preserve"> В ее основе лежат элементы доброжелательности, приветливости к окружающим – непременные условия в выработке у детей культуры взаимоотношений. Ребенок, испытывающий радость от общения со сверстниками, с готовностью уступит игрушку товарищу, лишь бы быть рядом с ним, Для него проявить доброжелательность естественнее, чем дерзость, резкость. В этих проявлениях – истоки уважения к людям. Общительный ребенок быстрее находит место в детском саду.</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Необходимым условием для всестороннего развития ребенка является наличие детского общества, в котором формируются черты нового человека: коллективизм, товарищество, взаимопомощь, сдержанность, навыки общественного поведения. Общаясь со сверстниками, ребенок научится трудиться, заниматься, достигать поставленной цели. Ребенок воспитывается в жизненных ситуациях, которые возникают в результате общения детей. Подготовка ребенка к жизни среди взрослых начинается с его умения строить свои отношения со сверстниками. Когда ребенок начинает осознавать, что рядом с ним такие же дети как он, что свои желания приходиться соизмерять с желаниями других, тогда в нем возникает нравственная основа для усвоения необходимых форм общения.</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Воспитание культуры общения осуществляется в тесной связи с формированием у детей навыков коллективизма. Формируя у ребенка стремление к общению, мы, взрослые, должны поощрять даже самые незначительные попытки играть друг с другом.</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Мы объединяем детей вокруг дел, заставляющих их вместе радоваться, переживать, испытывать чувство удовлетворения, проявлять доброжелательность.</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В интересной, насыщенной событиями жизни общение детей приобретает особую содержательность. Мы используем различные приемы, которые помогают разнообразить повседневную жизнь детей. Утром встречаем их приветливой улыбкой, стараемся увлечь интересной игрой. Если утро началось жизнерадостно, это настроение сохраняется у детей в течение дня.</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xml:space="preserve">Эффективность образовательной и воспитательной деятельности духовно-нравственного воспитания дошкольников включают: научность и каноничность, </w:t>
      </w:r>
      <w:proofErr w:type="spellStart"/>
      <w:r w:rsidRPr="00CB253A">
        <w:rPr>
          <w:rFonts w:ascii="Times New Roman" w:eastAsia="Times New Roman" w:hAnsi="Times New Roman" w:cs="Times New Roman"/>
          <w:color w:val="111115"/>
          <w:sz w:val="24"/>
          <w:szCs w:val="24"/>
          <w:bdr w:val="none" w:sz="0" w:space="0" w:color="auto" w:frame="1"/>
          <w:lang w:eastAsia="ru-RU"/>
        </w:rPr>
        <w:t>многоуровневость</w:t>
      </w:r>
      <w:proofErr w:type="spellEnd"/>
      <w:r w:rsidRPr="00CB253A">
        <w:rPr>
          <w:rFonts w:ascii="Times New Roman" w:eastAsia="Times New Roman" w:hAnsi="Times New Roman" w:cs="Times New Roman"/>
          <w:color w:val="111115"/>
          <w:sz w:val="24"/>
          <w:szCs w:val="24"/>
          <w:bdr w:val="none" w:sz="0" w:space="0" w:color="auto" w:frame="1"/>
          <w:lang w:eastAsia="ru-RU"/>
        </w:rPr>
        <w:t>, наглядность, активность, систематичность и последовательность, вариативность, практичность и ответственность. Пути решения задач духовно- нравственного воспитания: уважительное отношение педагога к каждому ребёнку; эмоциональное позитивное общение детей друг с другом; организация повседневной совместной творческой деятельности взрослых и детей.</w:t>
      </w:r>
    </w:p>
    <w:p w:rsidR="00CB253A" w:rsidRPr="006E24F2" w:rsidRDefault="00CB253A" w:rsidP="00CB253A">
      <w:pPr>
        <w:shd w:val="clear" w:color="auto" w:fill="FFFFFF"/>
        <w:spacing w:after="0" w:afterAutospacing="1" w:line="310" w:lineRule="atLeast"/>
        <w:jc w:val="both"/>
        <w:rPr>
          <w:rFonts w:ascii="Times New Roman" w:eastAsia="Times New Roman" w:hAnsi="Times New Roman" w:cs="Times New Roman"/>
          <w:b/>
          <w:color w:val="111115"/>
          <w:sz w:val="21"/>
          <w:szCs w:val="21"/>
          <w:lang w:eastAsia="ru-RU"/>
        </w:rPr>
      </w:pPr>
      <w:r w:rsidRPr="006E24F2">
        <w:rPr>
          <w:rFonts w:ascii="Times New Roman" w:eastAsia="Times New Roman" w:hAnsi="Times New Roman" w:cs="Times New Roman"/>
          <w:b/>
          <w:color w:val="111115"/>
          <w:sz w:val="24"/>
          <w:szCs w:val="24"/>
          <w:bdr w:val="none" w:sz="0" w:space="0" w:color="auto" w:frame="1"/>
          <w:lang w:eastAsia="ru-RU"/>
        </w:rPr>
        <w:t>Таким образом, прослеживается несколько направлений работы:</w:t>
      </w:r>
      <w:r w:rsidR="006E24F2">
        <w:rPr>
          <w:rFonts w:ascii="Times New Roman" w:eastAsia="Times New Roman" w:hAnsi="Times New Roman" w:cs="Times New Roman"/>
          <w:b/>
          <w:color w:val="111115"/>
          <w:sz w:val="21"/>
          <w:szCs w:val="21"/>
          <w:lang w:eastAsia="ru-RU"/>
        </w:rPr>
        <w:t xml:space="preserve">  </w:t>
      </w:r>
      <w:r w:rsidRPr="00CB253A">
        <w:rPr>
          <w:rFonts w:ascii="Times New Roman" w:eastAsia="Times New Roman" w:hAnsi="Times New Roman" w:cs="Times New Roman"/>
          <w:color w:val="111115"/>
          <w:sz w:val="24"/>
          <w:szCs w:val="24"/>
          <w:bdr w:val="none" w:sz="0" w:space="0" w:color="auto" w:frame="1"/>
          <w:lang w:eastAsia="ru-RU"/>
        </w:rPr>
        <w:t xml:space="preserve">1. </w:t>
      </w:r>
      <w:r w:rsidRPr="006E24F2">
        <w:rPr>
          <w:rFonts w:ascii="Times New Roman" w:eastAsia="Times New Roman" w:hAnsi="Times New Roman" w:cs="Times New Roman"/>
          <w:b/>
          <w:color w:val="111115"/>
          <w:sz w:val="24"/>
          <w:szCs w:val="24"/>
          <w:bdr w:val="none" w:sz="0" w:space="0" w:color="auto" w:frame="1"/>
          <w:lang w:eastAsia="ru-RU"/>
        </w:rPr>
        <w:t>Познание</w:t>
      </w:r>
      <w:r w:rsidRPr="00CB253A">
        <w:rPr>
          <w:rFonts w:ascii="Times New Roman" w:eastAsia="Times New Roman" w:hAnsi="Times New Roman" w:cs="Times New Roman"/>
          <w:color w:val="111115"/>
          <w:sz w:val="24"/>
          <w:szCs w:val="24"/>
          <w:bdr w:val="none" w:sz="0" w:space="0" w:color="auto" w:frame="1"/>
          <w:lang w:eastAsia="ru-RU"/>
        </w:rPr>
        <w:t xml:space="preserve"> – это процесс отражения реальности в сознании, активная умственная и эмоциональная деятельность, результатом которой являются знания, приобщение человека к культуре. Освоение реального мира требует от ребёнка активности, напряжения, способности к саморазвитию и самовыражению.</w:t>
      </w:r>
      <w:r w:rsidR="006E24F2">
        <w:rPr>
          <w:rFonts w:ascii="Times New Roman" w:eastAsia="Times New Roman" w:hAnsi="Times New Roman" w:cs="Times New Roman"/>
          <w:color w:val="111115"/>
          <w:sz w:val="21"/>
          <w:szCs w:val="21"/>
          <w:lang w:eastAsia="ru-RU"/>
        </w:rPr>
        <w:t xml:space="preserve"> </w:t>
      </w:r>
      <w:r w:rsidRPr="00CB253A">
        <w:rPr>
          <w:rFonts w:ascii="Times New Roman" w:eastAsia="Times New Roman" w:hAnsi="Times New Roman" w:cs="Times New Roman"/>
          <w:color w:val="111115"/>
          <w:sz w:val="24"/>
          <w:szCs w:val="24"/>
          <w:bdr w:val="none" w:sz="0" w:space="0" w:color="auto" w:frame="1"/>
          <w:lang w:eastAsia="ru-RU"/>
        </w:rPr>
        <w:t>(</w:t>
      </w:r>
      <w:r w:rsidR="00BD3D1C">
        <w:rPr>
          <w:rFonts w:ascii="Times New Roman" w:eastAsia="Times New Roman" w:hAnsi="Times New Roman" w:cs="Times New Roman"/>
          <w:color w:val="111115"/>
          <w:sz w:val="24"/>
          <w:szCs w:val="24"/>
          <w:bdr w:val="none" w:sz="0" w:space="0" w:color="auto" w:frame="1"/>
          <w:lang w:eastAsia="ru-RU"/>
        </w:rPr>
        <w:t>О</w:t>
      </w:r>
      <w:r w:rsidRPr="00CB253A">
        <w:rPr>
          <w:rFonts w:ascii="Times New Roman" w:eastAsia="Times New Roman" w:hAnsi="Times New Roman" w:cs="Times New Roman"/>
          <w:color w:val="111115"/>
          <w:sz w:val="24"/>
          <w:szCs w:val="24"/>
          <w:bdr w:val="none" w:sz="0" w:space="0" w:color="auto" w:frame="1"/>
          <w:lang w:eastAsia="ru-RU"/>
        </w:rPr>
        <w:t>ОД, беседы о любви и доброте, знакомство с художественны</w:t>
      </w:r>
      <w:r w:rsidR="006E24F2">
        <w:rPr>
          <w:rFonts w:ascii="Times New Roman" w:eastAsia="Times New Roman" w:hAnsi="Times New Roman" w:cs="Times New Roman"/>
          <w:color w:val="111115"/>
          <w:sz w:val="24"/>
          <w:szCs w:val="24"/>
          <w:bdr w:val="none" w:sz="0" w:space="0" w:color="auto" w:frame="1"/>
          <w:lang w:eastAsia="ru-RU"/>
        </w:rPr>
        <w:t xml:space="preserve">ми произведениями с народными православными традициями </w:t>
      </w:r>
      <w:r w:rsidRPr="00CB253A">
        <w:rPr>
          <w:rFonts w:ascii="Times New Roman" w:eastAsia="Times New Roman" w:hAnsi="Times New Roman" w:cs="Times New Roman"/>
          <w:color w:val="111115"/>
          <w:sz w:val="24"/>
          <w:szCs w:val="24"/>
          <w:bdr w:val="none" w:sz="0" w:space="0" w:color="auto" w:frame="1"/>
          <w:lang w:eastAsia="ru-RU"/>
        </w:rPr>
        <w:t>их ценностями).</w:t>
      </w:r>
      <w:r w:rsidRPr="00CB253A">
        <w:rPr>
          <w:rFonts w:ascii="Times New Roman" w:eastAsia="Times New Roman" w:hAnsi="Times New Roman" w:cs="Times New Roman"/>
          <w:color w:val="111115"/>
          <w:sz w:val="24"/>
          <w:szCs w:val="24"/>
          <w:bdr w:val="none" w:sz="0" w:space="0" w:color="auto" w:frame="1"/>
          <w:lang w:eastAsia="ru-RU"/>
        </w:rPr>
        <w:br/>
      </w:r>
      <w:r w:rsidRPr="006E24F2">
        <w:rPr>
          <w:rFonts w:ascii="Times New Roman" w:eastAsia="Times New Roman" w:hAnsi="Times New Roman" w:cs="Times New Roman"/>
          <w:b/>
          <w:color w:val="111115"/>
          <w:sz w:val="24"/>
          <w:szCs w:val="24"/>
          <w:bdr w:val="none" w:sz="0" w:space="0" w:color="auto" w:frame="1"/>
          <w:lang w:eastAsia="ru-RU"/>
        </w:rPr>
        <w:t xml:space="preserve">2. </w:t>
      </w:r>
      <w:proofErr w:type="spellStart"/>
      <w:proofErr w:type="gramStart"/>
      <w:r w:rsidRPr="006E24F2">
        <w:rPr>
          <w:rFonts w:ascii="Times New Roman" w:eastAsia="Times New Roman" w:hAnsi="Times New Roman" w:cs="Times New Roman"/>
          <w:b/>
          <w:color w:val="111115"/>
          <w:sz w:val="24"/>
          <w:szCs w:val="24"/>
          <w:bdr w:val="none" w:sz="0" w:space="0" w:color="auto" w:frame="1"/>
          <w:lang w:eastAsia="ru-RU"/>
        </w:rPr>
        <w:t>Воспитательно</w:t>
      </w:r>
      <w:proofErr w:type="spellEnd"/>
      <w:r w:rsidRPr="006E24F2">
        <w:rPr>
          <w:rFonts w:ascii="Times New Roman" w:eastAsia="Times New Roman" w:hAnsi="Times New Roman" w:cs="Times New Roman"/>
          <w:b/>
          <w:color w:val="111115"/>
          <w:sz w:val="24"/>
          <w:szCs w:val="24"/>
          <w:bdr w:val="none" w:sz="0" w:space="0" w:color="auto" w:frame="1"/>
          <w:lang w:eastAsia="ru-RU"/>
        </w:rPr>
        <w:t xml:space="preserve"> - оздоровительное</w:t>
      </w:r>
      <w:proofErr w:type="gramEnd"/>
      <w:r w:rsidRPr="00CB253A">
        <w:rPr>
          <w:rFonts w:ascii="Times New Roman" w:eastAsia="Times New Roman" w:hAnsi="Times New Roman" w:cs="Times New Roman"/>
          <w:color w:val="111115"/>
          <w:sz w:val="24"/>
          <w:szCs w:val="24"/>
          <w:bdr w:val="none" w:sz="0" w:space="0" w:color="auto" w:frame="1"/>
          <w:lang w:eastAsia="ru-RU"/>
        </w:rPr>
        <w:t xml:space="preserve"> (праздники, игры подвижные и назидательные, пальчиковые и ролевые, театральная игровая деятельность просмотр слайд - фильмов).</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6E24F2">
        <w:rPr>
          <w:rFonts w:ascii="Times New Roman" w:eastAsia="Times New Roman" w:hAnsi="Times New Roman" w:cs="Times New Roman"/>
          <w:b/>
          <w:color w:val="111115"/>
          <w:sz w:val="24"/>
          <w:szCs w:val="24"/>
          <w:bdr w:val="none" w:sz="0" w:space="0" w:color="auto" w:frame="1"/>
          <w:lang w:eastAsia="ru-RU"/>
        </w:rPr>
        <w:lastRenderedPageBreak/>
        <w:t xml:space="preserve">3. Культурно - </w:t>
      </w:r>
      <w:proofErr w:type="gramStart"/>
      <w:r w:rsidRPr="006E24F2">
        <w:rPr>
          <w:rFonts w:ascii="Times New Roman" w:eastAsia="Times New Roman" w:hAnsi="Times New Roman" w:cs="Times New Roman"/>
          <w:b/>
          <w:color w:val="111115"/>
          <w:sz w:val="24"/>
          <w:szCs w:val="24"/>
          <w:bdr w:val="none" w:sz="0" w:space="0" w:color="auto" w:frame="1"/>
          <w:lang w:eastAsia="ru-RU"/>
        </w:rPr>
        <w:t>познавательное</w:t>
      </w:r>
      <w:proofErr w:type="gramEnd"/>
      <w:r w:rsidRPr="00CB253A">
        <w:rPr>
          <w:rFonts w:ascii="Times New Roman" w:eastAsia="Times New Roman" w:hAnsi="Times New Roman" w:cs="Times New Roman"/>
          <w:color w:val="111115"/>
          <w:sz w:val="24"/>
          <w:szCs w:val="24"/>
          <w:bdr w:val="none" w:sz="0" w:space="0" w:color="auto" w:frame="1"/>
          <w:lang w:eastAsia="ru-RU"/>
        </w:rPr>
        <w:t xml:space="preserve"> (встречи, целевые прогулки, экскурсии, концерты).</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6E24F2">
        <w:rPr>
          <w:rFonts w:ascii="Times New Roman" w:eastAsia="Times New Roman" w:hAnsi="Times New Roman" w:cs="Times New Roman"/>
          <w:b/>
          <w:color w:val="111115"/>
          <w:sz w:val="24"/>
          <w:szCs w:val="24"/>
          <w:bdr w:val="none" w:sz="0" w:space="0" w:color="auto" w:frame="1"/>
          <w:lang w:eastAsia="ru-RU"/>
        </w:rPr>
        <w:t>4. Приобщение детей к истокам русской культуры</w:t>
      </w:r>
      <w:r w:rsidRPr="00CB253A">
        <w:rPr>
          <w:rFonts w:ascii="Times New Roman" w:eastAsia="Times New Roman" w:hAnsi="Times New Roman" w:cs="Times New Roman"/>
          <w:color w:val="111115"/>
          <w:sz w:val="24"/>
          <w:szCs w:val="24"/>
          <w:bdr w:val="none" w:sz="0" w:space="0" w:color="auto" w:frame="1"/>
          <w:lang w:eastAsia="ru-RU"/>
        </w:rPr>
        <w:t xml:space="preserve"> через различные формы работы в области художественно - эстетического развития воспитанников (лепка из пластилина, живопись и графика, музыкальное творчество, танцы).</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6E24F2">
        <w:rPr>
          <w:rFonts w:ascii="Times New Roman" w:eastAsia="Times New Roman" w:hAnsi="Times New Roman" w:cs="Times New Roman"/>
          <w:b/>
          <w:color w:val="111115"/>
          <w:sz w:val="24"/>
          <w:szCs w:val="24"/>
          <w:bdr w:val="none" w:sz="0" w:space="0" w:color="auto" w:frame="1"/>
          <w:lang w:eastAsia="ru-RU"/>
        </w:rPr>
        <w:t>5. Нравственно - трудовое</w:t>
      </w:r>
      <w:r w:rsidRPr="00CB253A">
        <w:rPr>
          <w:rFonts w:ascii="Times New Roman" w:eastAsia="Times New Roman" w:hAnsi="Times New Roman" w:cs="Times New Roman"/>
          <w:color w:val="111115"/>
          <w:sz w:val="24"/>
          <w:szCs w:val="24"/>
          <w:bdr w:val="none" w:sz="0" w:space="0" w:color="auto" w:frame="1"/>
          <w:lang w:eastAsia="ru-RU"/>
        </w:rPr>
        <w:t xml:space="preserve"> (труд по самообслуживанию, уборка группы и территории, труд по интересам, продуктивная деятельность, изготовление подарков к праздникам).</w:t>
      </w:r>
    </w:p>
    <w:p w:rsidR="00CB253A" w:rsidRPr="00BD3D1C" w:rsidRDefault="00CB253A" w:rsidP="00CB253A">
      <w:pPr>
        <w:shd w:val="clear" w:color="auto" w:fill="FFFFFF"/>
        <w:spacing w:after="0" w:line="310" w:lineRule="atLeast"/>
        <w:jc w:val="both"/>
        <w:rPr>
          <w:rFonts w:ascii="Times New Roman" w:eastAsia="Times New Roman" w:hAnsi="Times New Roman" w:cs="Times New Roman"/>
          <w:b/>
          <w:color w:val="111115"/>
          <w:sz w:val="21"/>
          <w:szCs w:val="21"/>
          <w:lang w:eastAsia="ru-RU"/>
        </w:rPr>
      </w:pPr>
      <w:r w:rsidRPr="00BD3D1C">
        <w:rPr>
          <w:rFonts w:ascii="Times New Roman" w:eastAsia="Times New Roman" w:hAnsi="Times New Roman" w:cs="Times New Roman"/>
          <w:b/>
          <w:color w:val="000000"/>
          <w:sz w:val="24"/>
          <w:szCs w:val="24"/>
          <w:bdr w:val="none" w:sz="0" w:space="0" w:color="auto" w:frame="1"/>
          <w:lang w:eastAsia="ru-RU"/>
        </w:rPr>
        <w:t>Проект составлен на основе модулей.</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000000"/>
          <w:sz w:val="24"/>
          <w:szCs w:val="24"/>
          <w:bdr w:val="none" w:sz="0" w:space="0" w:color="auto" w:frame="1"/>
          <w:lang w:eastAsia="ru-RU"/>
        </w:rPr>
        <w:t xml:space="preserve">Модули могут быть рассмотрены как единое целое, но </w:t>
      </w:r>
      <w:proofErr w:type="gramStart"/>
      <w:r w:rsidRPr="00CB253A">
        <w:rPr>
          <w:rFonts w:ascii="Times New Roman" w:eastAsia="Times New Roman" w:hAnsi="Times New Roman" w:cs="Times New Roman"/>
          <w:color w:val="000000"/>
          <w:sz w:val="24"/>
          <w:szCs w:val="24"/>
          <w:bdr w:val="none" w:sz="0" w:space="0" w:color="auto" w:frame="1"/>
          <w:lang w:eastAsia="ru-RU"/>
        </w:rPr>
        <w:t>так</w:t>
      </w:r>
      <w:proofErr w:type="gramEnd"/>
      <w:r w:rsidRPr="00CB253A">
        <w:rPr>
          <w:rFonts w:ascii="Times New Roman" w:eastAsia="Times New Roman" w:hAnsi="Times New Roman" w:cs="Times New Roman"/>
          <w:color w:val="000000"/>
          <w:sz w:val="24"/>
          <w:szCs w:val="24"/>
          <w:bdr w:val="none" w:sz="0" w:space="0" w:color="auto" w:frame="1"/>
          <w:lang w:eastAsia="ru-RU"/>
        </w:rPr>
        <w:t xml:space="preserve"> же могут существовать отдельно и применяться в зависимости от индивидуального плана работы воспитателя.</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000000"/>
          <w:sz w:val="24"/>
          <w:szCs w:val="24"/>
          <w:u w:val="single"/>
          <w:bdr w:val="none" w:sz="0" w:space="0" w:color="auto" w:frame="1"/>
          <w:lang w:eastAsia="ru-RU"/>
        </w:rPr>
        <w:t xml:space="preserve">В первом модуле "Мир </w:t>
      </w:r>
      <w:proofErr w:type="gramStart"/>
      <w:r w:rsidRPr="00BD3D1C">
        <w:rPr>
          <w:rFonts w:ascii="Times New Roman" w:eastAsia="Times New Roman" w:hAnsi="Times New Roman" w:cs="Times New Roman"/>
          <w:b/>
          <w:color w:val="000000"/>
          <w:sz w:val="24"/>
          <w:szCs w:val="24"/>
          <w:u w:val="single"/>
          <w:bdr w:val="none" w:sz="0" w:space="0" w:color="auto" w:frame="1"/>
          <w:lang w:eastAsia="ru-RU"/>
        </w:rPr>
        <w:t>–н</w:t>
      </w:r>
      <w:proofErr w:type="gramEnd"/>
      <w:r w:rsidRPr="00BD3D1C">
        <w:rPr>
          <w:rFonts w:ascii="Times New Roman" w:eastAsia="Times New Roman" w:hAnsi="Times New Roman" w:cs="Times New Roman"/>
          <w:b/>
          <w:color w:val="000000"/>
          <w:sz w:val="24"/>
          <w:szCs w:val="24"/>
          <w:u w:val="single"/>
          <w:bdr w:val="none" w:sz="0" w:space="0" w:color="auto" w:frame="1"/>
          <w:lang w:eastAsia="ru-RU"/>
        </w:rPr>
        <w:t>аш дом"</w:t>
      </w:r>
      <w:r w:rsidRPr="00CB253A">
        <w:rPr>
          <w:rFonts w:ascii="Times New Roman" w:eastAsia="Times New Roman" w:hAnsi="Times New Roman" w:cs="Times New Roman"/>
          <w:color w:val="000000"/>
          <w:sz w:val="24"/>
          <w:szCs w:val="24"/>
          <w:bdr w:val="none" w:sz="0" w:space="0" w:color="auto" w:frame="1"/>
          <w:lang w:eastAsia="ru-RU"/>
        </w:rPr>
        <w:t> идёт знакомство с нашими предками славянами «Славяне - значит славный народ»; с Православным календарём природы.</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000000"/>
          <w:sz w:val="24"/>
          <w:szCs w:val="24"/>
          <w:u w:val="single"/>
          <w:bdr w:val="none" w:sz="0" w:space="0" w:color="auto" w:frame="1"/>
          <w:lang w:eastAsia="ru-RU"/>
        </w:rPr>
        <w:t>Модуль 2."Русские богатыри"</w:t>
      </w:r>
      <w:r w:rsidRPr="00CB253A">
        <w:rPr>
          <w:rFonts w:ascii="Times New Roman" w:eastAsia="Times New Roman" w:hAnsi="Times New Roman" w:cs="Times New Roman"/>
          <w:color w:val="000000"/>
          <w:sz w:val="24"/>
          <w:szCs w:val="24"/>
          <w:u w:val="single"/>
          <w:bdr w:val="none" w:sz="0" w:space="0" w:color="auto" w:frame="1"/>
          <w:lang w:eastAsia="ru-RU"/>
        </w:rPr>
        <w:t> </w:t>
      </w:r>
      <w:r w:rsidRPr="00CB253A">
        <w:rPr>
          <w:rFonts w:ascii="Times New Roman" w:eastAsia="Times New Roman" w:hAnsi="Times New Roman" w:cs="Times New Roman"/>
          <w:color w:val="000000"/>
          <w:sz w:val="24"/>
          <w:szCs w:val="24"/>
          <w:bdr w:val="none" w:sz="0" w:space="0" w:color="auto" w:frame="1"/>
          <w:lang w:eastAsia="ru-RU"/>
        </w:rPr>
        <w:t>Духовно-нравственное воспитание дошкольников осуществляется через знакомство с фольклором, устн</w:t>
      </w:r>
      <w:r w:rsidR="00BD3D1C">
        <w:rPr>
          <w:rFonts w:ascii="Times New Roman" w:eastAsia="Times New Roman" w:hAnsi="Times New Roman" w:cs="Times New Roman"/>
          <w:color w:val="000000"/>
          <w:sz w:val="24"/>
          <w:szCs w:val="24"/>
          <w:bdr w:val="none" w:sz="0" w:space="0" w:color="auto" w:frame="1"/>
          <w:lang w:eastAsia="ru-RU"/>
        </w:rPr>
        <w:t xml:space="preserve">ое </w:t>
      </w:r>
      <w:r w:rsidRPr="00CB253A">
        <w:rPr>
          <w:rFonts w:ascii="Times New Roman" w:eastAsia="Times New Roman" w:hAnsi="Times New Roman" w:cs="Times New Roman"/>
          <w:color w:val="000000"/>
          <w:sz w:val="24"/>
          <w:szCs w:val="24"/>
          <w:bdr w:val="none" w:sz="0" w:space="0" w:color="auto" w:frame="1"/>
          <w:lang w:eastAsia="ru-RU"/>
        </w:rPr>
        <w:t>народно</w:t>
      </w:r>
      <w:r w:rsidR="00BD3D1C">
        <w:rPr>
          <w:rFonts w:ascii="Times New Roman" w:eastAsia="Times New Roman" w:hAnsi="Times New Roman" w:cs="Times New Roman"/>
          <w:color w:val="000000"/>
          <w:sz w:val="24"/>
          <w:szCs w:val="24"/>
          <w:bdr w:val="none" w:sz="0" w:space="0" w:color="auto" w:frame="1"/>
          <w:lang w:eastAsia="ru-RU"/>
        </w:rPr>
        <w:t>е</w:t>
      </w:r>
      <w:r w:rsidRPr="00CB253A">
        <w:rPr>
          <w:rFonts w:ascii="Times New Roman" w:eastAsia="Times New Roman" w:hAnsi="Times New Roman" w:cs="Times New Roman"/>
          <w:color w:val="000000"/>
          <w:sz w:val="24"/>
          <w:szCs w:val="24"/>
          <w:bdr w:val="none" w:sz="0" w:space="0" w:color="auto" w:frame="1"/>
          <w:lang w:eastAsia="ru-RU"/>
        </w:rPr>
        <w:t xml:space="preserve"> творчество.</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000000"/>
          <w:sz w:val="24"/>
          <w:szCs w:val="24"/>
          <w:u w:val="single"/>
          <w:bdr w:val="none" w:sz="0" w:space="0" w:color="auto" w:frame="1"/>
          <w:lang w:eastAsia="ru-RU"/>
        </w:rPr>
        <w:t xml:space="preserve">В третьем модуле "Как </w:t>
      </w:r>
      <w:proofErr w:type="gramStart"/>
      <w:r w:rsidRPr="00BD3D1C">
        <w:rPr>
          <w:rFonts w:ascii="Times New Roman" w:eastAsia="Times New Roman" w:hAnsi="Times New Roman" w:cs="Times New Roman"/>
          <w:b/>
          <w:color w:val="000000"/>
          <w:sz w:val="24"/>
          <w:szCs w:val="24"/>
          <w:u w:val="single"/>
          <w:bdr w:val="none" w:sz="0" w:space="0" w:color="auto" w:frame="1"/>
          <w:lang w:eastAsia="ru-RU"/>
        </w:rPr>
        <w:t>у</w:t>
      </w:r>
      <w:proofErr w:type="gramEnd"/>
      <w:r w:rsidRPr="00BD3D1C">
        <w:rPr>
          <w:rFonts w:ascii="Times New Roman" w:eastAsia="Times New Roman" w:hAnsi="Times New Roman" w:cs="Times New Roman"/>
          <w:b/>
          <w:color w:val="000000"/>
          <w:sz w:val="24"/>
          <w:szCs w:val="24"/>
          <w:u w:val="single"/>
          <w:bdr w:val="none" w:sz="0" w:space="0" w:color="auto" w:frame="1"/>
          <w:lang w:eastAsia="ru-RU"/>
        </w:rPr>
        <w:t xml:space="preserve"> </w:t>
      </w:r>
      <w:proofErr w:type="gramStart"/>
      <w:r w:rsidRPr="00BD3D1C">
        <w:rPr>
          <w:rFonts w:ascii="Times New Roman" w:eastAsia="Times New Roman" w:hAnsi="Times New Roman" w:cs="Times New Roman"/>
          <w:b/>
          <w:color w:val="000000"/>
          <w:sz w:val="24"/>
          <w:szCs w:val="24"/>
          <w:u w:val="single"/>
          <w:bdr w:val="none" w:sz="0" w:space="0" w:color="auto" w:frame="1"/>
          <w:lang w:eastAsia="ru-RU"/>
        </w:rPr>
        <w:t>наших</w:t>
      </w:r>
      <w:proofErr w:type="gramEnd"/>
      <w:r w:rsidRPr="00BD3D1C">
        <w:rPr>
          <w:rFonts w:ascii="Times New Roman" w:eastAsia="Times New Roman" w:hAnsi="Times New Roman" w:cs="Times New Roman"/>
          <w:b/>
          <w:color w:val="000000"/>
          <w:sz w:val="24"/>
          <w:szCs w:val="24"/>
          <w:u w:val="single"/>
          <w:bdr w:val="none" w:sz="0" w:space="0" w:color="auto" w:frame="1"/>
          <w:lang w:eastAsia="ru-RU"/>
        </w:rPr>
        <w:t xml:space="preserve"> у ворот"</w:t>
      </w:r>
      <w:r w:rsidRPr="00CB253A">
        <w:rPr>
          <w:rFonts w:ascii="Times New Roman" w:eastAsia="Times New Roman" w:hAnsi="Times New Roman" w:cs="Times New Roman"/>
          <w:color w:val="000000"/>
          <w:sz w:val="24"/>
          <w:szCs w:val="24"/>
          <w:bdr w:val="none" w:sz="0" w:space="0" w:color="auto" w:frame="1"/>
          <w:lang w:eastAsia="ru-RU"/>
        </w:rPr>
        <w:t> идёт знакомство с русским народным костюмом, славянскими семьями и их народными промыслами; игрушками далёкого прошлого.</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000000"/>
          <w:sz w:val="24"/>
          <w:szCs w:val="24"/>
          <w:u w:val="single"/>
          <w:bdr w:val="none" w:sz="0" w:space="0" w:color="auto" w:frame="1"/>
          <w:lang w:eastAsia="ru-RU"/>
        </w:rPr>
        <w:t>Модуль 4. "Православные и народные праздники"</w:t>
      </w:r>
      <w:r w:rsidRPr="00CB253A">
        <w:rPr>
          <w:rFonts w:ascii="Times New Roman" w:eastAsia="Times New Roman" w:hAnsi="Times New Roman" w:cs="Times New Roman"/>
          <w:color w:val="000000"/>
          <w:sz w:val="24"/>
          <w:szCs w:val="24"/>
          <w:u w:val="single"/>
          <w:bdr w:val="none" w:sz="0" w:space="0" w:color="auto" w:frame="1"/>
          <w:lang w:eastAsia="ru-RU"/>
        </w:rPr>
        <w:t> </w:t>
      </w:r>
      <w:r w:rsidRPr="00CB253A">
        <w:rPr>
          <w:rFonts w:ascii="Times New Roman" w:eastAsia="Times New Roman" w:hAnsi="Times New Roman" w:cs="Times New Roman"/>
          <w:color w:val="000000"/>
          <w:sz w:val="24"/>
          <w:szCs w:val="24"/>
          <w:bdr w:val="none" w:sz="0" w:space="0" w:color="auto" w:frame="1"/>
          <w:lang w:eastAsia="ru-RU"/>
        </w:rPr>
        <w:t>Народный праздник является большой, яркой и глубоко содержательной игрой.</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000000"/>
          <w:sz w:val="24"/>
          <w:szCs w:val="24"/>
          <w:u w:val="single"/>
          <w:bdr w:val="none" w:sz="0" w:space="0" w:color="auto" w:frame="1"/>
          <w:lang w:eastAsia="ru-RU"/>
        </w:rPr>
        <w:t>Модуль 5. "Родительский дом"</w:t>
      </w:r>
      <w:r w:rsidRPr="00CB253A">
        <w:rPr>
          <w:rFonts w:ascii="Times New Roman" w:eastAsia="Times New Roman" w:hAnsi="Times New Roman" w:cs="Times New Roman"/>
          <w:color w:val="000000"/>
          <w:sz w:val="24"/>
          <w:szCs w:val="24"/>
          <w:u w:val="single"/>
          <w:bdr w:val="none" w:sz="0" w:space="0" w:color="auto" w:frame="1"/>
          <w:lang w:eastAsia="ru-RU"/>
        </w:rPr>
        <w:t> </w:t>
      </w:r>
      <w:r w:rsidRPr="00CB253A">
        <w:rPr>
          <w:rFonts w:ascii="Times New Roman" w:eastAsia="Times New Roman" w:hAnsi="Times New Roman" w:cs="Times New Roman"/>
          <w:color w:val="000000"/>
          <w:sz w:val="24"/>
          <w:szCs w:val="24"/>
          <w:bdr w:val="none" w:sz="0" w:space="0" w:color="auto" w:frame="1"/>
          <w:lang w:eastAsia="ru-RU"/>
        </w:rPr>
        <w:t>изучение родословных, родственных связей</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000000"/>
          <w:sz w:val="24"/>
          <w:szCs w:val="24"/>
          <w:u w:val="single"/>
          <w:bdr w:val="none" w:sz="0" w:space="0" w:color="auto" w:frame="1"/>
          <w:lang w:eastAsia="ru-RU"/>
        </w:rPr>
        <w:t>Модуль 6. "Православные традиции</w:t>
      </w:r>
      <w:r w:rsidRPr="00CB253A">
        <w:rPr>
          <w:rFonts w:ascii="Times New Roman" w:eastAsia="Times New Roman" w:hAnsi="Times New Roman" w:cs="Times New Roman"/>
          <w:color w:val="000000"/>
          <w:sz w:val="24"/>
          <w:szCs w:val="24"/>
          <w:u w:val="single"/>
          <w:bdr w:val="none" w:sz="0" w:space="0" w:color="auto" w:frame="1"/>
          <w:lang w:eastAsia="ru-RU"/>
        </w:rPr>
        <w:t>". </w:t>
      </w:r>
      <w:r w:rsidRPr="00CB253A">
        <w:rPr>
          <w:rFonts w:ascii="Times New Roman" w:eastAsia="Times New Roman" w:hAnsi="Times New Roman" w:cs="Times New Roman"/>
          <w:color w:val="000000"/>
          <w:sz w:val="24"/>
          <w:szCs w:val="24"/>
          <w:bdr w:val="none" w:sz="0" w:space="0" w:color="auto" w:frame="1"/>
          <w:lang w:eastAsia="ru-RU"/>
        </w:rPr>
        <w:t>Изучение народных традиций, национального наследия нашего народа.</w:t>
      </w:r>
    </w:p>
    <w:p w:rsidR="00CB253A" w:rsidRPr="00CB253A" w:rsidRDefault="00CB253A"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r w:rsidRPr="00BD3D1C">
        <w:rPr>
          <w:rFonts w:ascii="Times New Roman" w:eastAsia="Times New Roman" w:hAnsi="Times New Roman" w:cs="Times New Roman"/>
          <w:b/>
          <w:color w:val="000000"/>
          <w:sz w:val="24"/>
          <w:szCs w:val="24"/>
          <w:u w:val="single"/>
          <w:bdr w:val="none" w:sz="0" w:space="0" w:color="auto" w:frame="1"/>
          <w:lang w:eastAsia="ru-RU"/>
        </w:rPr>
        <w:t>Модуль 7. "Милый сердцу уголок".</w:t>
      </w:r>
      <w:r w:rsidRPr="00CB253A">
        <w:rPr>
          <w:rFonts w:ascii="Times New Roman" w:eastAsia="Times New Roman" w:hAnsi="Times New Roman" w:cs="Times New Roman"/>
          <w:color w:val="000000"/>
          <w:sz w:val="24"/>
          <w:szCs w:val="24"/>
          <w:u w:val="single"/>
          <w:bdr w:val="none" w:sz="0" w:space="0" w:color="auto" w:frame="1"/>
          <w:lang w:eastAsia="ru-RU"/>
        </w:rPr>
        <w:t> </w:t>
      </w:r>
      <w:r w:rsidRPr="00CB253A">
        <w:rPr>
          <w:rFonts w:ascii="Times New Roman" w:eastAsia="Times New Roman" w:hAnsi="Times New Roman" w:cs="Times New Roman"/>
          <w:color w:val="000000"/>
          <w:sz w:val="24"/>
          <w:szCs w:val="24"/>
          <w:bdr w:val="none" w:sz="0" w:space="0" w:color="auto" w:frame="1"/>
          <w:lang w:eastAsia="ru-RU"/>
        </w:rPr>
        <w:t xml:space="preserve">Проведение экскурсии по улицам </w:t>
      </w:r>
      <w:r w:rsidR="00BD3D1C">
        <w:rPr>
          <w:rFonts w:ascii="Times New Roman" w:eastAsia="Times New Roman" w:hAnsi="Times New Roman" w:cs="Times New Roman"/>
          <w:color w:val="000000"/>
          <w:sz w:val="24"/>
          <w:szCs w:val="24"/>
          <w:bdr w:val="none" w:sz="0" w:space="0" w:color="auto" w:frame="1"/>
          <w:lang w:eastAsia="ru-RU"/>
        </w:rPr>
        <w:t>города</w:t>
      </w:r>
      <w:r w:rsidRPr="00CB253A">
        <w:rPr>
          <w:rFonts w:ascii="Times New Roman" w:eastAsia="Times New Roman" w:hAnsi="Times New Roman" w:cs="Times New Roman"/>
          <w:color w:val="000000"/>
          <w:sz w:val="24"/>
          <w:szCs w:val="24"/>
          <w:bdr w:val="none" w:sz="0" w:space="0" w:color="auto" w:frame="1"/>
          <w:lang w:eastAsia="ru-RU"/>
        </w:rPr>
        <w:t>, к историческим памятникам, встречи с интересными людьми.</w:t>
      </w:r>
    </w:p>
    <w:p w:rsidR="004F212D" w:rsidRDefault="00CB253A" w:rsidP="00CB253A">
      <w:pPr>
        <w:shd w:val="clear" w:color="auto" w:fill="FFFFFF"/>
        <w:spacing w:after="0" w:line="310" w:lineRule="atLeast"/>
        <w:jc w:val="both"/>
        <w:rPr>
          <w:rFonts w:ascii="Times New Roman" w:eastAsia="Times New Roman" w:hAnsi="Times New Roman" w:cs="Times New Roman"/>
          <w:color w:val="000000"/>
          <w:sz w:val="24"/>
          <w:szCs w:val="24"/>
          <w:bdr w:val="none" w:sz="0" w:space="0" w:color="auto" w:frame="1"/>
          <w:lang w:eastAsia="ru-RU"/>
        </w:rPr>
      </w:pPr>
      <w:r w:rsidRPr="00CB253A">
        <w:rPr>
          <w:rFonts w:ascii="Times New Roman" w:eastAsia="Times New Roman" w:hAnsi="Times New Roman" w:cs="Times New Roman"/>
          <w:color w:val="000000"/>
          <w:sz w:val="24"/>
          <w:szCs w:val="24"/>
          <w:bdr w:val="none" w:sz="0" w:space="0" w:color="auto" w:frame="1"/>
          <w:lang w:eastAsia="ru-RU"/>
        </w:rPr>
        <w:t xml:space="preserve">Модульный принцип организации педагогического процесса, даёт возможность реализовать современные требования ФГОС </w:t>
      </w:r>
      <w:proofErr w:type="gramStart"/>
      <w:r w:rsidRPr="00CB253A">
        <w:rPr>
          <w:rFonts w:ascii="Times New Roman" w:eastAsia="Times New Roman" w:hAnsi="Times New Roman" w:cs="Times New Roman"/>
          <w:color w:val="000000"/>
          <w:sz w:val="24"/>
          <w:szCs w:val="24"/>
          <w:bdr w:val="none" w:sz="0" w:space="0" w:color="auto" w:frame="1"/>
          <w:lang w:eastAsia="ru-RU"/>
        </w:rPr>
        <w:t>ДО</w:t>
      </w:r>
      <w:proofErr w:type="gramEnd"/>
      <w:r w:rsidRPr="00CB253A">
        <w:rPr>
          <w:rFonts w:ascii="Times New Roman" w:eastAsia="Times New Roman" w:hAnsi="Times New Roman" w:cs="Times New Roman"/>
          <w:color w:val="000000"/>
          <w:sz w:val="24"/>
          <w:szCs w:val="24"/>
          <w:bdr w:val="none" w:sz="0" w:space="0" w:color="auto" w:frame="1"/>
          <w:lang w:eastAsia="ru-RU"/>
        </w:rPr>
        <w:t xml:space="preserve"> </w:t>
      </w:r>
      <w:proofErr w:type="gramStart"/>
      <w:r w:rsidRPr="00CB253A">
        <w:rPr>
          <w:rFonts w:ascii="Times New Roman" w:eastAsia="Times New Roman" w:hAnsi="Times New Roman" w:cs="Times New Roman"/>
          <w:color w:val="000000"/>
          <w:sz w:val="24"/>
          <w:szCs w:val="24"/>
          <w:bdr w:val="none" w:sz="0" w:space="0" w:color="auto" w:frame="1"/>
          <w:lang w:eastAsia="ru-RU"/>
        </w:rPr>
        <w:t>к</w:t>
      </w:r>
      <w:proofErr w:type="gramEnd"/>
      <w:r w:rsidRPr="00CB253A">
        <w:rPr>
          <w:rFonts w:ascii="Times New Roman" w:eastAsia="Times New Roman" w:hAnsi="Times New Roman" w:cs="Times New Roman"/>
          <w:color w:val="000000"/>
          <w:sz w:val="24"/>
          <w:szCs w:val="24"/>
          <w:bdr w:val="none" w:sz="0" w:space="0" w:color="auto" w:frame="1"/>
          <w:lang w:eastAsia="ru-RU"/>
        </w:rPr>
        <w:t xml:space="preserve"> организации работы в дошкольном учреждении, о необходимости строить образовательный процесс на основе комплексно-тематического принципа. </w:t>
      </w:r>
    </w:p>
    <w:p w:rsidR="00CB253A" w:rsidRPr="00CB253A" w:rsidRDefault="004F212D" w:rsidP="00CB253A">
      <w:pPr>
        <w:shd w:val="clear" w:color="auto" w:fill="FFFFFF"/>
        <w:spacing w:after="0" w:line="310" w:lineRule="atLeast"/>
        <w:jc w:val="both"/>
        <w:rPr>
          <w:rFonts w:ascii="Times New Roman" w:eastAsia="Times New Roman" w:hAnsi="Times New Roman" w:cs="Times New Roman"/>
          <w:color w:val="111115"/>
          <w:sz w:val="21"/>
          <w:szCs w:val="21"/>
          <w:lang w:eastAsia="ru-RU"/>
        </w:rPr>
      </w:pPr>
      <w:proofErr w:type="gramStart"/>
      <w:r>
        <w:rPr>
          <w:rFonts w:ascii="Times New Roman" w:eastAsia="Times New Roman" w:hAnsi="Times New Roman" w:cs="Times New Roman"/>
          <w:color w:val="000000"/>
          <w:sz w:val="24"/>
          <w:szCs w:val="24"/>
          <w:bdr w:val="none" w:sz="0" w:space="0" w:color="auto" w:frame="1"/>
          <w:lang w:eastAsia="ru-RU"/>
        </w:rPr>
        <w:t xml:space="preserve">Это </w:t>
      </w:r>
      <w:r w:rsidR="00CB253A" w:rsidRPr="00CB253A">
        <w:rPr>
          <w:rFonts w:ascii="Times New Roman" w:eastAsia="Times New Roman" w:hAnsi="Times New Roman" w:cs="Times New Roman"/>
          <w:color w:val="000000"/>
          <w:sz w:val="24"/>
          <w:szCs w:val="24"/>
          <w:bdr w:val="none" w:sz="0" w:space="0" w:color="auto" w:frame="1"/>
          <w:lang w:eastAsia="ru-RU"/>
        </w:rPr>
        <w:t>позволяет сделать жизнь детей</w:t>
      </w:r>
      <w:r>
        <w:rPr>
          <w:rFonts w:ascii="Times New Roman" w:eastAsia="Times New Roman" w:hAnsi="Times New Roman" w:cs="Times New Roman"/>
          <w:color w:val="000000"/>
          <w:sz w:val="24"/>
          <w:szCs w:val="24"/>
          <w:bdr w:val="none" w:sz="0" w:space="0" w:color="auto" w:frame="1"/>
          <w:lang w:eastAsia="ru-RU"/>
        </w:rPr>
        <w:t xml:space="preserve">  в ДОУ </w:t>
      </w:r>
      <w:r w:rsidR="00CB253A" w:rsidRPr="00CB253A">
        <w:rPr>
          <w:rFonts w:ascii="Times New Roman" w:eastAsia="Times New Roman" w:hAnsi="Times New Roman" w:cs="Times New Roman"/>
          <w:color w:val="000000"/>
          <w:sz w:val="24"/>
          <w:szCs w:val="24"/>
          <w:bdr w:val="none" w:sz="0" w:space="0" w:color="auto" w:frame="1"/>
          <w:lang w:eastAsia="ru-RU"/>
        </w:rPr>
        <w:t xml:space="preserve"> интересной, а образовательный процесс</w:t>
      </w:r>
      <w:r>
        <w:rPr>
          <w:rFonts w:ascii="Times New Roman" w:eastAsia="Times New Roman" w:hAnsi="Times New Roman" w:cs="Times New Roman"/>
          <w:color w:val="000000"/>
          <w:sz w:val="24"/>
          <w:szCs w:val="24"/>
          <w:bdr w:val="none" w:sz="0" w:space="0" w:color="auto" w:frame="1"/>
          <w:lang w:eastAsia="ru-RU"/>
        </w:rPr>
        <w:t>,</w:t>
      </w:r>
      <w:r w:rsidR="00CB253A" w:rsidRPr="00CB253A">
        <w:rPr>
          <w:rFonts w:ascii="Times New Roman" w:eastAsia="Times New Roman" w:hAnsi="Times New Roman" w:cs="Times New Roman"/>
          <w:color w:val="000000"/>
          <w:sz w:val="24"/>
          <w:szCs w:val="24"/>
          <w:bdr w:val="none" w:sz="0" w:space="0" w:color="auto" w:frame="1"/>
          <w:lang w:eastAsia="ru-RU"/>
        </w:rPr>
        <w:t xml:space="preserve"> мотивированны</w:t>
      </w:r>
      <w:r>
        <w:rPr>
          <w:rFonts w:ascii="Times New Roman" w:eastAsia="Times New Roman" w:hAnsi="Times New Roman" w:cs="Times New Roman"/>
          <w:color w:val="000000"/>
          <w:sz w:val="24"/>
          <w:szCs w:val="24"/>
          <w:bdr w:val="none" w:sz="0" w:space="0" w:color="auto" w:frame="1"/>
          <w:lang w:eastAsia="ru-RU"/>
        </w:rPr>
        <w:t>м</w:t>
      </w:r>
      <w:r w:rsidR="00CB253A" w:rsidRPr="00CB253A">
        <w:rPr>
          <w:rFonts w:ascii="Times New Roman" w:eastAsia="Times New Roman" w:hAnsi="Times New Roman" w:cs="Times New Roman"/>
          <w:color w:val="000000"/>
          <w:sz w:val="24"/>
          <w:szCs w:val="24"/>
          <w:bdr w:val="none" w:sz="0" w:space="0" w:color="auto" w:frame="1"/>
          <w:lang w:eastAsia="ru-RU"/>
        </w:rPr>
        <w:t>.</w:t>
      </w:r>
      <w:proofErr w:type="gramEnd"/>
    </w:p>
    <w:p w:rsidR="00CB253A" w:rsidRPr="006E24F2" w:rsidRDefault="00CB253A" w:rsidP="00CB253A">
      <w:pPr>
        <w:shd w:val="clear" w:color="auto" w:fill="FFFFFF"/>
        <w:spacing w:after="0" w:afterAutospacing="1" w:line="310" w:lineRule="atLeast"/>
        <w:jc w:val="both"/>
        <w:rPr>
          <w:rFonts w:ascii="Times New Roman" w:eastAsia="Times New Roman" w:hAnsi="Times New Roman" w:cs="Times New Roman"/>
          <w:b/>
          <w:color w:val="111115"/>
          <w:sz w:val="21"/>
          <w:szCs w:val="21"/>
          <w:lang w:eastAsia="ru-RU"/>
        </w:rPr>
      </w:pPr>
      <w:r w:rsidRPr="006E24F2">
        <w:rPr>
          <w:rFonts w:ascii="Times New Roman" w:eastAsia="Times New Roman" w:hAnsi="Times New Roman" w:cs="Times New Roman"/>
          <w:b/>
          <w:color w:val="111115"/>
          <w:sz w:val="24"/>
          <w:szCs w:val="24"/>
          <w:bdr w:val="none" w:sz="0" w:space="0" w:color="auto" w:frame="1"/>
          <w:lang w:eastAsia="ru-RU"/>
        </w:rPr>
        <w:t>6. Анализ результатов проекта и выводы</w:t>
      </w:r>
      <w:r w:rsidR="006E24F2">
        <w:rPr>
          <w:rFonts w:ascii="Times New Roman" w:eastAsia="Times New Roman" w:hAnsi="Times New Roman" w:cs="Times New Roman"/>
          <w:b/>
          <w:color w:val="111115"/>
          <w:sz w:val="24"/>
          <w:szCs w:val="24"/>
          <w:bdr w:val="none" w:sz="0" w:space="0" w:color="auto" w:frame="1"/>
          <w:lang w:eastAsia="ru-RU"/>
        </w:rPr>
        <w:t>:</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Воспитанники имеют представления о необходимости уважения к предкам, о чувстве долга перед потомками, о быте наших предков, о православных народных праздниках и обрядах.</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Изучив народные традиции, дети хотят узнать историю своей семьи, страны, традиции своего края; игры, песни, народные праздники, промыслы.</w:t>
      </w:r>
    </w:p>
    <w:p w:rsidR="00A61212" w:rsidRPr="006E24F2"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xml:space="preserve">Многие родители пересмотрели свои жизненные принципы в воспитании для усвоения ребенком вечных ценностей: милосердия, правдолюбия, в стремлении его к добру и неприятию зла, чувства любви и доверия к родителям, своим близким и родным; побуждение детей к совершению добрых дел, оказанию помощи всем, кто в ней нуждается.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lastRenderedPageBreak/>
        <w:t>Ведь мы, дошкольное учреждение, являемся первой ступенью непрерывного образования детей. Проводятся мероприятия с детской библиотекой, акции, выставки народно-прикладного искусства, конкурсы с детьми и их родителями.</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proofErr w:type="gramStart"/>
      <w:r w:rsidRPr="00CB253A">
        <w:rPr>
          <w:rFonts w:ascii="Times New Roman" w:eastAsia="Times New Roman" w:hAnsi="Times New Roman" w:cs="Times New Roman"/>
          <w:color w:val="111115"/>
          <w:sz w:val="24"/>
          <w:szCs w:val="24"/>
          <w:bdr w:val="none" w:sz="0" w:space="0" w:color="auto" w:frame="1"/>
          <w:lang w:eastAsia="ru-RU"/>
        </w:rPr>
        <w:t>В данный момент работа над проектом продолжается, мы апробируем новые формы привлечения родителей и детей к совместным семейным чтениям, так как считаем, что проводимая нами работа позволяет не только приобщить ребенка к миру духовно-нравственных ценностей, а также дают ему возможность почувствовать себя нужным маме и папе, поверить в справедливость, в добро и красоту нашего мира.</w:t>
      </w:r>
      <w:proofErr w:type="gramEnd"/>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 xml:space="preserve">В дальнейшем планируем в работе с детьми и родителями </w:t>
      </w:r>
      <w:proofErr w:type="gramStart"/>
      <w:r w:rsidRPr="00CB253A">
        <w:rPr>
          <w:rFonts w:ascii="Times New Roman" w:eastAsia="Times New Roman" w:hAnsi="Times New Roman" w:cs="Times New Roman"/>
          <w:color w:val="111115"/>
          <w:sz w:val="24"/>
          <w:szCs w:val="24"/>
          <w:bdr w:val="none" w:sz="0" w:space="0" w:color="auto" w:frame="1"/>
          <w:lang w:eastAsia="ru-RU"/>
        </w:rPr>
        <w:t>продолжать</w:t>
      </w:r>
      <w:proofErr w:type="gramEnd"/>
      <w:r w:rsidR="004F212D">
        <w:rPr>
          <w:rFonts w:ascii="Times New Roman" w:eastAsia="Times New Roman" w:hAnsi="Times New Roman" w:cs="Times New Roman"/>
          <w:color w:val="111115"/>
          <w:sz w:val="24"/>
          <w:szCs w:val="24"/>
          <w:bdr w:val="none" w:sz="0" w:space="0" w:color="auto" w:frame="1"/>
          <w:lang w:eastAsia="ru-RU"/>
        </w:rPr>
        <w:t>,</w:t>
      </w:r>
      <w:r w:rsidRPr="00CB253A">
        <w:rPr>
          <w:rFonts w:ascii="Times New Roman" w:eastAsia="Times New Roman" w:hAnsi="Times New Roman" w:cs="Times New Roman"/>
          <w:color w:val="111115"/>
          <w:sz w:val="24"/>
          <w:szCs w:val="24"/>
          <w:bdr w:val="none" w:sz="0" w:space="0" w:color="auto" w:frame="1"/>
          <w:lang w:eastAsia="ru-RU"/>
        </w:rPr>
        <w:t xml:space="preserve"> изучать и проводить русские народные обряды и праздники.</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Педагогический проект может быть использован как целиком, так и отдельными блоками. Он также может быть использован учителями начальных классов общеобразовательных школ. </w:t>
      </w:r>
    </w:p>
    <w:p w:rsidR="00CB253A" w:rsidRPr="00CB253A" w:rsidRDefault="00CB253A" w:rsidP="00CB253A">
      <w:pPr>
        <w:shd w:val="clear" w:color="auto" w:fill="FFFFFF"/>
        <w:spacing w:after="0" w:afterAutospacing="1" w:line="310" w:lineRule="atLeast"/>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Главный результат заключается в усвоении ребенком вечных ценностей: милосердия, сострадания, правдолюбия, в стремлении его к добру и неприятию зла.</w:t>
      </w:r>
    </w:p>
    <w:p w:rsidR="00CB253A" w:rsidRPr="006E24F2" w:rsidRDefault="00CB253A" w:rsidP="00CB253A">
      <w:pPr>
        <w:shd w:val="clear" w:color="auto" w:fill="FFFFFF"/>
        <w:spacing w:after="0" w:afterAutospacing="1" w:line="310" w:lineRule="atLeast"/>
        <w:jc w:val="both"/>
        <w:rPr>
          <w:rFonts w:ascii="Times New Roman" w:eastAsia="Times New Roman" w:hAnsi="Times New Roman" w:cs="Times New Roman"/>
          <w:b/>
          <w:color w:val="111115"/>
          <w:sz w:val="21"/>
          <w:szCs w:val="21"/>
          <w:lang w:eastAsia="ru-RU"/>
        </w:rPr>
      </w:pPr>
      <w:r w:rsidRPr="006E24F2">
        <w:rPr>
          <w:rFonts w:ascii="Times New Roman" w:eastAsia="Times New Roman" w:hAnsi="Times New Roman" w:cs="Times New Roman"/>
          <w:b/>
          <w:color w:val="111115"/>
          <w:sz w:val="24"/>
          <w:szCs w:val="24"/>
          <w:bdr w:val="none" w:sz="0" w:space="0" w:color="auto" w:frame="1"/>
          <w:lang w:eastAsia="ru-RU"/>
        </w:rPr>
        <w:t> 7. Список используемой литературы:</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1.</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 xml:space="preserve">Азбука нравственного воспитания: Пособие для учителя./ Под ред. И.А. </w:t>
      </w:r>
      <w:proofErr w:type="spellStart"/>
      <w:r w:rsidRPr="00CB253A">
        <w:rPr>
          <w:rFonts w:ascii="Times New Roman" w:eastAsia="Times New Roman" w:hAnsi="Times New Roman" w:cs="Times New Roman"/>
          <w:color w:val="111115"/>
          <w:sz w:val="24"/>
          <w:szCs w:val="24"/>
          <w:bdr w:val="none" w:sz="0" w:space="0" w:color="auto" w:frame="1"/>
          <w:lang w:eastAsia="ru-RU"/>
        </w:rPr>
        <w:t>Каирова</w:t>
      </w:r>
      <w:proofErr w:type="spellEnd"/>
      <w:r w:rsidRPr="00CB253A">
        <w:rPr>
          <w:rFonts w:ascii="Times New Roman" w:eastAsia="Times New Roman" w:hAnsi="Times New Roman" w:cs="Times New Roman"/>
          <w:color w:val="111115"/>
          <w:sz w:val="24"/>
          <w:szCs w:val="24"/>
          <w:bdr w:val="none" w:sz="0" w:space="0" w:color="auto" w:frame="1"/>
          <w:lang w:eastAsia="ru-RU"/>
        </w:rPr>
        <w:t>, О.С. Богдановой.- М.: Просвещение, 1997;</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2.</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Аксенова З.Ф. Спортивные праздники в детском саду: Пособие для работников дошкольных учреждений. - М.: ТЦ Сфера, 2003.</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3.</w:t>
      </w:r>
      <w:r w:rsidRPr="00CB253A">
        <w:rPr>
          <w:rFonts w:ascii="Times New Roman" w:eastAsia="Times New Roman" w:hAnsi="Times New Roman" w:cs="Times New Roman"/>
          <w:color w:val="111115"/>
          <w:sz w:val="14"/>
          <w:szCs w:val="14"/>
          <w:bdr w:val="none" w:sz="0" w:space="0" w:color="auto" w:frame="1"/>
          <w:lang w:eastAsia="ru-RU"/>
        </w:rPr>
        <w:t>      </w:t>
      </w:r>
      <w:proofErr w:type="spellStart"/>
      <w:r w:rsidRPr="00CB253A">
        <w:rPr>
          <w:rFonts w:ascii="Times New Roman" w:eastAsia="Times New Roman" w:hAnsi="Times New Roman" w:cs="Times New Roman"/>
          <w:color w:val="111115"/>
          <w:sz w:val="24"/>
          <w:szCs w:val="24"/>
          <w:bdr w:val="none" w:sz="0" w:space="0" w:color="auto" w:frame="1"/>
          <w:lang w:eastAsia="ru-RU"/>
        </w:rPr>
        <w:t>Аркатова</w:t>
      </w:r>
      <w:proofErr w:type="spellEnd"/>
      <w:r w:rsidRPr="00CB253A">
        <w:rPr>
          <w:rFonts w:ascii="Times New Roman" w:eastAsia="Times New Roman" w:hAnsi="Times New Roman" w:cs="Times New Roman"/>
          <w:color w:val="111115"/>
          <w:sz w:val="24"/>
          <w:szCs w:val="24"/>
          <w:bdr w:val="none" w:sz="0" w:space="0" w:color="auto" w:frame="1"/>
          <w:lang w:eastAsia="ru-RU"/>
        </w:rPr>
        <w:t xml:space="preserve"> Н.А., Селиверстова Д.Ф. « Учебно-методические материалы к программе «Радуга» для музыкальных работников детских садов» </w:t>
      </w:r>
      <w:proofErr w:type="gramStart"/>
      <w:r w:rsidRPr="00CB253A">
        <w:rPr>
          <w:rFonts w:ascii="Times New Roman" w:eastAsia="Times New Roman" w:hAnsi="Times New Roman" w:cs="Times New Roman"/>
          <w:color w:val="111115"/>
          <w:sz w:val="24"/>
          <w:szCs w:val="24"/>
          <w:bdr w:val="none" w:sz="0" w:space="0" w:color="auto" w:frame="1"/>
          <w:lang w:eastAsia="ru-RU"/>
        </w:rPr>
        <w:t>ч</w:t>
      </w:r>
      <w:proofErr w:type="gramEnd"/>
      <w:r w:rsidRPr="00CB253A">
        <w:rPr>
          <w:rFonts w:ascii="Times New Roman" w:eastAsia="Times New Roman" w:hAnsi="Times New Roman" w:cs="Times New Roman"/>
          <w:color w:val="111115"/>
          <w:sz w:val="24"/>
          <w:szCs w:val="24"/>
          <w:bdr w:val="none" w:sz="0" w:space="0" w:color="auto" w:frame="1"/>
          <w:lang w:eastAsia="ru-RU"/>
        </w:rPr>
        <w:t>.1, 2. Изд. Смоленск, 1997.</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4.</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Батурина Г. И., Кузина Т. Ф. Народная педагогика в современном учебно-воспитательном процессе – М.: «Школьная Пресса», 2003г.</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5.</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 xml:space="preserve">Гладких Л. П. Основы православной культуры : </w:t>
      </w:r>
      <w:proofErr w:type="spellStart"/>
      <w:r w:rsidRPr="00CB253A">
        <w:rPr>
          <w:rFonts w:ascii="Times New Roman" w:eastAsia="Times New Roman" w:hAnsi="Times New Roman" w:cs="Times New Roman"/>
          <w:color w:val="111115"/>
          <w:sz w:val="24"/>
          <w:szCs w:val="24"/>
          <w:bdr w:val="none" w:sz="0" w:space="0" w:color="auto" w:frame="1"/>
          <w:lang w:eastAsia="ru-RU"/>
        </w:rPr>
        <w:t>науч</w:t>
      </w:r>
      <w:proofErr w:type="gramStart"/>
      <w:r w:rsidRPr="00CB253A">
        <w:rPr>
          <w:rFonts w:ascii="Times New Roman" w:eastAsia="Times New Roman" w:hAnsi="Times New Roman" w:cs="Times New Roman"/>
          <w:color w:val="111115"/>
          <w:sz w:val="24"/>
          <w:szCs w:val="24"/>
          <w:bdr w:val="none" w:sz="0" w:space="0" w:color="auto" w:frame="1"/>
          <w:lang w:eastAsia="ru-RU"/>
        </w:rPr>
        <w:t>.-</w:t>
      </w:r>
      <w:proofErr w:type="gramEnd"/>
      <w:r w:rsidRPr="00CB253A">
        <w:rPr>
          <w:rFonts w:ascii="Times New Roman" w:eastAsia="Times New Roman" w:hAnsi="Times New Roman" w:cs="Times New Roman"/>
          <w:color w:val="111115"/>
          <w:sz w:val="24"/>
          <w:szCs w:val="24"/>
          <w:bdr w:val="none" w:sz="0" w:space="0" w:color="auto" w:frame="1"/>
          <w:lang w:eastAsia="ru-RU"/>
        </w:rPr>
        <w:t>метод</w:t>
      </w:r>
      <w:proofErr w:type="spellEnd"/>
      <w:r w:rsidRPr="00CB253A">
        <w:rPr>
          <w:rFonts w:ascii="Times New Roman" w:eastAsia="Times New Roman" w:hAnsi="Times New Roman" w:cs="Times New Roman"/>
          <w:color w:val="111115"/>
          <w:sz w:val="24"/>
          <w:szCs w:val="24"/>
          <w:bdr w:val="none" w:sz="0" w:space="0" w:color="auto" w:frame="1"/>
          <w:lang w:eastAsia="ru-RU"/>
        </w:rPr>
        <w:t>. пособие для педагогов детских садов. –Курск, 2008.</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6.</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Давыдова Н.В. Мастера: Книга для чтения по истории православной культуры.- М.: Издательский дом «Покров», 2004;</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7.</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 xml:space="preserve">Игумен </w:t>
      </w:r>
      <w:proofErr w:type="spellStart"/>
      <w:r w:rsidRPr="00CB253A">
        <w:rPr>
          <w:rFonts w:ascii="Times New Roman" w:eastAsia="Times New Roman" w:hAnsi="Times New Roman" w:cs="Times New Roman"/>
          <w:color w:val="111115"/>
          <w:sz w:val="24"/>
          <w:szCs w:val="24"/>
          <w:bdr w:val="none" w:sz="0" w:space="0" w:color="auto" w:frame="1"/>
          <w:lang w:eastAsia="ru-RU"/>
        </w:rPr>
        <w:t>Иоасаф</w:t>
      </w:r>
      <w:proofErr w:type="spellEnd"/>
      <w:r w:rsidRPr="00CB253A">
        <w:rPr>
          <w:rFonts w:ascii="Times New Roman" w:eastAsia="Times New Roman" w:hAnsi="Times New Roman" w:cs="Times New Roman"/>
          <w:color w:val="111115"/>
          <w:sz w:val="24"/>
          <w:szCs w:val="24"/>
          <w:bdr w:val="none" w:sz="0" w:space="0" w:color="auto" w:frame="1"/>
          <w:lang w:eastAsia="ru-RU"/>
        </w:rPr>
        <w:t xml:space="preserve"> (Полуянов) – Задачи воскресной школы и семейного воспитания. </w:t>
      </w:r>
      <w:r w:rsidRPr="00CB253A">
        <w:rPr>
          <w:rFonts w:ascii="Times New Roman" w:eastAsia="Times New Roman" w:hAnsi="Times New Roman" w:cs="Times New Roman"/>
          <w:color w:val="111115"/>
          <w:sz w:val="24"/>
          <w:szCs w:val="24"/>
          <w:u w:val="single"/>
          <w:bdr w:val="none" w:sz="0" w:space="0" w:color="auto" w:frame="1"/>
          <w:lang w:eastAsia="ru-RU"/>
        </w:rPr>
        <w:t>http://www.wco.ru/biblio/books/pedagog2/</w:t>
      </w:r>
      <w:r w:rsidRPr="00CB253A">
        <w:rPr>
          <w:rFonts w:ascii="Times New Roman" w:eastAsia="Times New Roman" w:hAnsi="Times New Roman" w:cs="Times New Roman"/>
          <w:color w:val="111115"/>
          <w:sz w:val="24"/>
          <w:szCs w:val="24"/>
          <w:bdr w:val="none" w:sz="0" w:space="0" w:color="auto" w:frame="1"/>
          <w:lang w:eastAsia="ru-RU"/>
        </w:rPr>
        <w:t>;</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8.</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Карпов И.А. Азбука нравственного воспитания/ М.: Просвещение,1979;</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9.</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 xml:space="preserve">Князева О. Л., </w:t>
      </w:r>
      <w:proofErr w:type="spellStart"/>
      <w:r w:rsidRPr="00CB253A">
        <w:rPr>
          <w:rFonts w:ascii="Times New Roman" w:eastAsia="Times New Roman" w:hAnsi="Times New Roman" w:cs="Times New Roman"/>
          <w:color w:val="111115"/>
          <w:sz w:val="24"/>
          <w:szCs w:val="24"/>
          <w:bdr w:val="none" w:sz="0" w:space="0" w:color="auto" w:frame="1"/>
          <w:lang w:eastAsia="ru-RU"/>
        </w:rPr>
        <w:t>Маханева</w:t>
      </w:r>
      <w:proofErr w:type="spellEnd"/>
      <w:r w:rsidRPr="00CB253A">
        <w:rPr>
          <w:rFonts w:ascii="Times New Roman" w:eastAsia="Times New Roman" w:hAnsi="Times New Roman" w:cs="Times New Roman"/>
          <w:color w:val="111115"/>
          <w:sz w:val="24"/>
          <w:szCs w:val="24"/>
          <w:bdr w:val="none" w:sz="0" w:space="0" w:color="auto" w:frame="1"/>
          <w:lang w:eastAsia="ru-RU"/>
        </w:rPr>
        <w:t xml:space="preserve"> М. Д. Приобщение детей к истокам русской народной культуры. Программа : </w:t>
      </w:r>
      <w:proofErr w:type="spellStart"/>
      <w:r w:rsidRPr="00CB253A">
        <w:rPr>
          <w:rFonts w:ascii="Times New Roman" w:eastAsia="Times New Roman" w:hAnsi="Times New Roman" w:cs="Times New Roman"/>
          <w:color w:val="111115"/>
          <w:sz w:val="24"/>
          <w:szCs w:val="24"/>
          <w:bdr w:val="none" w:sz="0" w:space="0" w:color="auto" w:frame="1"/>
          <w:lang w:eastAsia="ru-RU"/>
        </w:rPr>
        <w:t>учебно-метод</w:t>
      </w:r>
      <w:proofErr w:type="gramStart"/>
      <w:r w:rsidRPr="00CB253A">
        <w:rPr>
          <w:rFonts w:ascii="Times New Roman" w:eastAsia="Times New Roman" w:hAnsi="Times New Roman" w:cs="Times New Roman"/>
          <w:color w:val="111115"/>
          <w:sz w:val="24"/>
          <w:szCs w:val="24"/>
          <w:bdr w:val="none" w:sz="0" w:space="0" w:color="auto" w:frame="1"/>
          <w:lang w:eastAsia="ru-RU"/>
        </w:rPr>
        <w:t>.п</w:t>
      </w:r>
      <w:proofErr w:type="gramEnd"/>
      <w:r w:rsidRPr="00CB253A">
        <w:rPr>
          <w:rFonts w:ascii="Times New Roman" w:eastAsia="Times New Roman" w:hAnsi="Times New Roman" w:cs="Times New Roman"/>
          <w:color w:val="111115"/>
          <w:sz w:val="24"/>
          <w:szCs w:val="24"/>
          <w:bdr w:val="none" w:sz="0" w:space="0" w:color="auto" w:frame="1"/>
          <w:lang w:eastAsia="ru-RU"/>
        </w:rPr>
        <w:t>особие</w:t>
      </w:r>
      <w:proofErr w:type="spellEnd"/>
      <w:r w:rsidRPr="00CB253A">
        <w:rPr>
          <w:rFonts w:ascii="Times New Roman" w:eastAsia="Times New Roman" w:hAnsi="Times New Roman" w:cs="Times New Roman"/>
          <w:color w:val="111115"/>
          <w:sz w:val="24"/>
          <w:szCs w:val="24"/>
          <w:bdr w:val="none" w:sz="0" w:space="0" w:color="auto" w:frame="1"/>
          <w:lang w:eastAsia="ru-RU"/>
        </w:rPr>
        <w:t>. – СПб</w:t>
      </w:r>
      <w:proofErr w:type="gramStart"/>
      <w:r w:rsidRPr="00CB253A">
        <w:rPr>
          <w:rFonts w:ascii="Times New Roman" w:eastAsia="Times New Roman" w:hAnsi="Times New Roman" w:cs="Times New Roman"/>
          <w:color w:val="111115"/>
          <w:sz w:val="24"/>
          <w:szCs w:val="24"/>
          <w:bdr w:val="none" w:sz="0" w:space="0" w:color="auto" w:frame="1"/>
          <w:lang w:eastAsia="ru-RU"/>
        </w:rPr>
        <w:t xml:space="preserve">.: </w:t>
      </w:r>
      <w:proofErr w:type="gramEnd"/>
      <w:r w:rsidRPr="00CB253A">
        <w:rPr>
          <w:rFonts w:ascii="Times New Roman" w:eastAsia="Times New Roman" w:hAnsi="Times New Roman" w:cs="Times New Roman"/>
          <w:color w:val="111115"/>
          <w:sz w:val="24"/>
          <w:szCs w:val="24"/>
          <w:bdr w:val="none" w:sz="0" w:space="0" w:color="auto" w:frame="1"/>
          <w:lang w:eastAsia="ru-RU"/>
        </w:rPr>
        <w:t>Детство-Пресс, 2004.</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lastRenderedPageBreak/>
        <w:t>10.</w:t>
      </w:r>
      <w:r w:rsidRPr="00CB253A">
        <w:rPr>
          <w:rFonts w:ascii="Times New Roman" w:eastAsia="Times New Roman" w:hAnsi="Times New Roman" w:cs="Times New Roman"/>
          <w:color w:val="111115"/>
          <w:sz w:val="14"/>
          <w:szCs w:val="14"/>
          <w:bdr w:val="none" w:sz="0" w:space="0" w:color="auto" w:frame="1"/>
          <w:lang w:eastAsia="ru-RU"/>
        </w:rPr>
        <w:t>  </w:t>
      </w:r>
      <w:proofErr w:type="spellStart"/>
      <w:r w:rsidRPr="00CB253A">
        <w:rPr>
          <w:rFonts w:ascii="Times New Roman" w:eastAsia="Times New Roman" w:hAnsi="Times New Roman" w:cs="Times New Roman"/>
          <w:color w:val="111115"/>
          <w:sz w:val="24"/>
          <w:szCs w:val="24"/>
          <w:bdr w:val="none" w:sz="0" w:space="0" w:color="auto" w:frame="1"/>
          <w:lang w:eastAsia="ru-RU"/>
        </w:rPr>
        <w:t>Кенеман</w:t>
      </w:r>
      <w:proofErr w:type="spellEnd"/>
      <w:r w:rsidRPr="00CB253A">
        <w:rPr>
          <w:rFonts w:ascii="Times New Roman" w:eastAsia="Times New Roman" w:hAnsi="Times New Roman" w:cs="Times New Roman"/>
          <w:color w:val="111115"/>
          <w:sz w:val="24"/>
          <w:szCs w:val="24"/>
          <w:bdr w:val="none" w:sz="0" w:space="0" w:color="auto" w:frame="1"/>
          <w:lang w:eastAsia="ru-RU"/>
        </w:rPr>
        <w:t xml:space="preserve"> А.В., Осокина Т.И. Детские подвижные игры СССР: Пособие для воспитателя детского сада. - М.: Просвещение, 1988.</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11.</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Латышева Т.П. « Народные обряды». Изд. Смоленск , 1995Юдин А. Б. Русская традиционная народная духовность. – М., 1994.</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12.</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Макаренко А.С. Книга для родителей./ - М.: «Педагогика», 1988;</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13.</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Мельникова Л. И., Зимина А. Н Детский музыкальный фольклор в дошкольном образовательном учреждении. - ООО «Гном-Пресс» 2000г.</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14.</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 xml:space="preserve">Орехов Д. Святые места </w:t>
      </w:r>
      <w:proofErr w:type="spellStart"/>
      <w:r w:rsidRPr="00CB253A">
        <w:rPr>
          <w:rFonts w:ascii="Times New Roman" w:eastAsia="Times New Roman" w:hAnsi="Times New Roman" w:cs="Times New Roman"/>
          <w:color w:val="111115"/>
          <w:sz w:val="24"/>
          <w:szCs w:val="24"/>
          <w:bdr w:val="none" w:sz="0" w:space="0" w:color="auto" w:frame="1"/>
          <w:lang w:eastAsia="ru-RU"/>
        </w:rPr>
        <w:t>России</w:t>
      </w:r>
      <w:proofErr w:type="gramStart"/>
      <w:r w:rsidRPr="00CB253A">
        <w:rPr>
          <w:rFonts w:ascii="Times New Roman" w:eastAsia="Times New Roman" w:hAnsi="Times New Roman" w:cs="Times New Roman"/>
          <w:color w:val="111115"/>
          <w:sz w:val="24"/>
          <w:szCs w:val="24"/>
          <w:bdr w:val="none" w:sz="0" w:space="0" w:color="auto" w:frame="1"/>
          <w:lang w:eastAsia="ru-RU"/>
        </w:rPr>
        <w:t>.-</w:t>
      </w:r>
      <w:proofErr w:type="gramEnd"/>
      <w:r w:rsidRPr="00CB253A">
        <w:rPr>
          <w:rFonts w:ascii="Times New Roman" w:eastAsia="Times New Roman" w:hAnsi="Times New Roman" w:cs="Times New Roman"/>
          <w:color w:val="111115"/>
          <w:sz w:val="24"/>
          <w:szCs w:val="24"/>
          <w:bdr w:val="none" w:sz="0" w:space="0" w:color="auto" w:frame="1"/>
          <w:lang w:eastAsia="ru-RU"/>
        </w:rPr>
        <w:t>С-Пб</w:t>
      </w:r>
      <w:proofErr w:type="spellEnd"/>
      <w:r w:rsidRPr="00CB253A">
        <w:rPr>
          <w:rFonts w:ascii="Times New Roman" w:eastAsia="Times New Roman" w:hAnsi="Times New Roman" w:cs="Times New Roman"/>
          <w:color w:val="111115"/>
          <w:sz w:val="24"/>
          <w:szCs w:val="24"/>
          <w:bdr w:val="none" w:sz="0" w:space="0" w:color="auto" w:frame="1"/>
          <w:lang w:eastAsia="ru-RU"/>
        </w:rPr>
        <w:t>.: Издательский дом «Новый проспект», 1999;</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15.</w:t>
      </w:r>
      <w:r w:rsidRPr="00CB253A">
        <w:rPr>
          <w:rFonts w:ascii="Times New Roman" w:eastAsia="Times New Roman" w:hAnsi="Times New Roman" w:cs="Times New Roman"/>
          <w:color w:val="111115"/>
          <w:sz w:val="14"/>
          <w:szCs w:val="14"/>
          <w:bdr w:val="none" w:sz="0" w:space="0" w:color="auto" w:frame="1"/>
          <w:lang w:eastAsia="ru-RU"/>
        </w:rPr>
        <w:t>  </w:t>
      </w:r>
      <w:proofErr w:type="spellStart"/>
      <w:r w:rsidRPr="00CB253A">
        <w:rPr>
          <w:rFonts w:ascii="Times New Roman" w:eastAsia="Times New Roman" w:hAnsi="Times New Roman" w:cs="Times New Roman"/>
          <w:color w:val="111115"/>
          <w:sz w:val="24"/>
          <w:szCs w:val="24"/>
          <w:bdr w:val="none" w:sz="0" w:space="0" w:color="auto" w:frame="1"/>
          <w:lang w:eastAsia="ru-RU"/>
        </w:rPr>
        <w:t>Пензулаева</w:t>
      </w:r>
      <w:proofErr w:type="spellEnd"/>
      <w:r w:rsidRPr="00CB253A">
        <w:rPr>
          <w:rFonts w:ascii="Times New Roman" w:eastAsia="Times New Roman" w:hAnsi="Times New Roman" w:cs="Times New Roman"/>
          <w:color w:val="111115"/>
          <w:sz w:val="24"/>
          <w:szCs w:val="24"/>
          <w:bdr w:val="none" w:sz="0" w:space="0" w:color="auto" w:frame="1"/>
          <w:lang w:eastAsia="ru-RU"/>
        </w:rPr>
        <w:t xml:space="preserve"> Л.И. Подвижные игры и игровые упражнения для детей 5-7 лет. - М.: </w:t>
      </w:r>
      <w:proofErr w:type="spellStart"/>
      <w:r w:rsidRPr="00CB253A">
        <w:rPr>
          <w:rFonts w:ascii="Times New Roman" w:eastAsia="Times New Roman" w:hAnsi="Times New Roman" w:cs="Times New Roman"/>
          <w:color w:val="111115"/>
          <w:sz w:val="24"/>
          <w:szCs w:val="24"/>
          <w:bdr w:val="none" w:sz="0" w:space="0" w:color="auto" w:frame="1"/>
          <w:lang w:eastAsia="ru-RU"/>
        </w:rPr>
        <w:t>Гуманит</w:t>
      </w:r>
      <w:proofErr w:type="gramStart"/>
      <w:r w:rsidRPr="00CB253A">
        <w:rPr>
          <w:rFonts w:ascii="Times New Roman" w:eastAsia="Times New Roman" w:hAnsi="Times New Roman" w:cs="Times New Roman"/>
          <w:color w:val="111115"/>
          <w:sz w:val="24"/>
          <w:szCs w:val="24"/>
          <w:bdr w:val="none" w:sz="0" w:space="0" w:color="auto" w:frame="1"/>
          <w:lang w:eastAsia="ru-RU"/>
        </w:rPr>
        <w:t>.и</w:t>
      </w:r>
      <w:proofErr w:type="gramEnd"/>
      <w:r w:rsidRPr="00CB253A">
        <w:rPr>
          <w:rFonts w:ascii="Times New Roman" w:eastAsia="Times New Roman" w:hAnsi="Times New Roman" w:cs="Times New Roman"/>
          <w:color w:val="111115"/>
          <w:sz w:val="24"/>
          <w:szCs w:val="24"/>
          <w:bdr w:val="none" w:sz="0" w:space="0" w:color="auto" w:frame="1"/>
          <w:lang w:eastAsia="ru-RU"/>
        </w:rPr>
        <w:t>зд.центр</w:t>
      </w:r>
      <w:proofErr w:type="spellEnd"/>
      <w:r w:rsidRPr="00CB253A">
        <w:rPr>
          <w:rFonts w:ascii="Times New Roman" w:eastAsia="Times New Roman" w:hAnsi="Times New Roman" w:cs="Times New Roman"/>
          <w:color w:val="111115"/>
          <w:sz w:val="24"/>
          <w:szCs w:val="24"/>
          <w:bdr w:val="none" w:sz="0" w:space="0" w:color="auto" w:frame="1"/>
          <w:lang w:eastAsia="ru-RU"/>
        </w:rPr>
        <w:t xml:space="preserve"> ВЛАДОС, 2001.</w:t>
      </w:r>
    </w:p>
    <w:p w:rsidR="00CB253A" w:rsidRPr="00CB253A" w:rsidRDefault="00CB253A" w:rsidP="00CB253A">
      <w:pPr>
        <w:shd w:val="clear" w:color="auto" w:fill="FFFFFF"/>
        <w:spacing w:after="0" w:afterAutospacing="1" w:line="310" w:lineRule="atLeast"/>
        <w:ind w:left="720" w:hanging="360"/>
        <w:jc w:val="both"/>
        <w:rPr>
          <w:rFonts w:ascii="Times New Roman" w:eastAsia="Times New Roman" w:hAnsi="Times New Roman" w:cs="Times New Roman"/>
          <w:color w:val="111115"/>
          <w:sz w:val="21"/>
          <w:szCs w:val="21"/>
          <w:lang w:eastAsia="ru-RU"/>
        </w:rPr>
      </w:pPr>
      <w:r w:rsidRPr="00CB253A">
        <w:rPr>
          <w:rFonts w:ascii="Times New Roman" w:eastAsia="Times New Roman" w:hAnsi="Times New Roman" w:cs="Times New Roman"/>
          <w:color w:val="111115"/>
          <w:sz w:val="24"/>
          <w:szCs w:val="24"/>
          <w:bdr w:val="none" w:sz="0" w:space="0" w:color="auto" w:frame="1"/>
          <w:lang w:eastAsia="ru-RU"/>
        </w:rPr>
        <w:t>16.</w:t>
      </w:r>
      <w:r w:rsidRPr="00CB253A">
        <w:rPr>
          <w:rFonts w:ascii="Times New Roman" w:eastAsia="Times New Roman" w:hAnsi="Times New Roman" w:cs="Times New Roman"/>
          <w:color w:val="111115"/>
          <w:sz w:val="14"/>
          <w:szCs w:val="14"/>
          <w:bdr w:val="none" w:sz="0" w:space="0" w:color="auto" w:frame="1"/>
          <w:lang w:eastAsia="ru-RU"/>
        </w:rPr>
        <w:t>  </w:t>
      </w:r>
      <w:r w:rsidRPr="00CB253A">
        <w:rPr>
          <w:rFonts w:ascii="Times New Roman" w:eastAsia="Times New Roman" w:hAnsi="Times New Roman" w:cs="Times New Roman"/>
          <w:color w:val="111115"/>
          <w:sz w:val="24"/>
          <w:szCs w:val="24"/>
          <w:bdr w:val="none" w:sz="0" w:space="0" w:color="auto" w:frame="1"/>
          <w:lang w:eastAsia="ru-RU"/>
        </w:rPr>
        <w:t>Сурова Л. В. - Православная педагогика как общественное и духовное явление. </w:t>
      </w:r>
      <w:r w:rsidRPr="00CB253A">
        <w:rPr>
          <w:rFonts w:ascii="Times New Roman" w:eastAsia="Times New Roman" w:hAnsi="Times New Roman" w:cs="Times New Roman"/>
          <w:color w:val="111115"/>
          <w:sz w:val="24"/>
          <w:szCs w:val="24"/>
          <w:u w:val="single"/>
          <w:bdr w:val="none" w:sz="0" w:space="0" w:color="auto" w:frame="1"/>
          <w:lang w:eastAsia="ru-RU"/>
        </w:rPr>
        <w:t>http://pedagog.eparhia.ru/for_pedagog/</w:t>
      </w:r>
      <w:r w:rsidRPr="00CB253A">
        <w:rPr>
          <w:rFonts w:ascii="Times New Roman" w:eastAsia="Times New Roman" w:hAnsi="Times New Roman" w:cs="Times New Roman"/>
          <w:color w:val="111115"/>
          <w:sz w:val="24"/>
          <w:szCs w:val="24"/>
          <w:bdr w:val="none" w:sz="0" w:space="0" w:color="auto" w:frame="1"/>
          <w:lang w:eastAsia="ru-RU"/>
        </w:rPr>
        <w:t>.</w:t>
      </w:r>
    </w:p>
    <w:p w:rsidR="000B0EDA" w:rsidRDefault="000B0EDA"/>
    <w:sectPr w:rsidR="000B0EDA" w:rsidSect="000B0E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B253A"/>
    <w:rsid w:val="000B0EDA"/>
    <w:rsid w:val="00115AA8"/>
    <w:rsid w:val="0014100C"/>
    <w:rsid w:val="00183F96"/>
    <w:rsid w:val="001E7FEF"/>
    <w:rsid w:val="00276627"/>
    <w:rsid w:val="003275ED"/>
    <w:rsid w:val="00375AA9"/>
    <w:rsid w:val="003F1086"/>
    <w:rsid w:val="004A4FEC"/>
    <w:rsid w:val="004F212D"/>
    <w:rsid w:val="005A34BD"/>
    <w:rsid w:val="005A5731"/>
    <w:rsid w:val="0063700C"/>
    <w:rsid w:val="00682884"/>
    <w:rsid w:val="006E24F2"/>
    <w:rsid w:val="008A10EA"/>
    <w:rsid w:val="00A33CBE"/>
    <w:rsid w:val="00A61212"/>
    <w:rsid w:val="00AA4EE3"/>
    <w:rsid w:val="00BD3D1C"/>
    <w:rsid w:val="00C72463"/>
    <w:rsid w:val="00CB253A"/>
    <w:rsid w:val="00CB7CBB"/>
    <w:rsid w:val="00E96785"/>
    <w:rsid w:val="00EF7D96"/>
    <w:rsid w:val="00F642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2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253A"/>
    <w:rPr>
      <w:b/>
      <w:bCs/>
    </w:rPr>
  </w:style>
  <w:style w:type="table" w:styleId="a5">
    <w:name w:val="Table Grid"/>
    <w:basedOn w:val="a1"/>
    <w:uiPriority w:val="59"/>
    <w:rsid w:val="005A57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7988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17</Pages>
  <Words>5136</Words>
  <Characters>29276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2021-09-23T12:02:00Z</dcterms:created>
  <dcterms:modified xsi:type="dcterms:W3CDTF">2022-05-05T08:46:00Z</dcterms:modified>
</cp:coreProperties>
</file>