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6B50B" w14:textId="77777777" w:rsidR="008362A3" w:rsidRDefault="008362A3" w:rsidP="008362A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70467">
        <w:rPr>
          <w:rFonts w:ascii="Times New Roman" w:hAnsi="Times New Roman"/>
          <w:b/>
          <w:sz w:val="28"/>
          <w:szCs w:val="28"/>
        </w:rPr>
        <w:t>Формы конкурсных испытаний</w:t>
      </w:r>
      <w:r>
        <w:rPr>
          <w:rFonts w:ascii="Times New Roman" w:hAnsi="Times New Roman"/>
          <w:b/>
          <w:sz w:val="28"/>
          <w:szCs w:val="28"/>
        </w:rPr>
        <w:t xml:space="preserve"> для поступающих</w:t>
      </w:r>
    </w:p>
    <w:p w14:paraId="699C3512" w14:textId="561EB74E" w:rsidR="008362A3" w:rsidRPr="00270467" w:rsidRDefault="008362A3" w:rsidP="008362A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обучение по дополнительным предпрофессиональным программам в области </w:t>
      </w:r>
      <w:r>
        <w:rPr>
          <w:rFonts w:ascii="Times New Roman" w:hAnsi="Times New Roman"/>
          <w:b/>
          <w:sz w:val="28"/>
          <w:szCs w:val="28"/>
        </w:rPr>
        <w:t>изобразительного и декоративно-прикладного искусства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47B016C8" w14:textId="3E7FFB0B" w:rsidR="000217FC" w:rsidRDefault="000217FC" w:rsidP="00DA5A1D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B656C8" w14:textId="09E9A587" w:rsidR="008362A3" w:rsidRPr="00FE5547" w:rsidRDefault="008362A3" w:rsidP="008362A3">
      <w:pPr>
        <w:spacing w:after="0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>При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приеме на обучение по дополнительным предпрофессиональным программам</w:t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</w:rPr>
        <w:t>«</w:t>
      </w:r>
      <w:r>
        <w:rPr>
          <w:rFonts w:ascii="Times New Roman" w:eastAsia="Times New Roman" w:hAnsi="Times New Roman"/>
          <w:color w:val="333333"/>
          <w:sz w:val="28"/>
          <w:szCs w:val="28"/>
        </w:rPr>
        <w:t>Живопись</w:t>
      </w:r>
      <w:r>
        <w:rPr>
          <w:rFonts w:ascii="Times New Roman" w:eastAsia="Times New Roman" w:hAnsi="Times New Roman"/>
          <w:color w:val="333333"/>
          <w:sz w:val="28"/>
          <w:szCs w:val="28"/>
        </w:rPr>
        <w:t>»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и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color w:val="333333"/>
          <w:sz w:val="28"/>
          <w:szCs w:val="28"/>
        </w:rPr>
        <w:t>Декоративно-прикладное творчество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», </w:t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 xml:space="preserve">образовательное учреждение проводит отбор детей </w:t>
      </w:r>
      <w:r w:rsidR="00943070">
        <w:rPr>
          <w:rFonts w:ascii="Times New Roman" w:eastAsia="Times New Roman" w:hAnsi="Times New Roman"/>
          <w:color w:val="333333"/>
          <w:sz w:val="28"/>
          <w:szCs w:val="28"/>
        </w:rPr>
        <w:t xml:space="preserve">в соответствии с частью 6 статьи 83 Федерального закона №273-ФЗ </w:t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>с целью выявления их творческих способностей</w:t>
      </w:r>
      <w:r w:rsidR="00943070">
        <w:rPr>
          <w:rFonts w:ascii="Times New Roman" w:eastAsia="Times New Roman" w:hAnsi="Times New Roman"/>
          <w:color w:val="333333"/>
          <w:sz w:val="28"/>
          <w:szCs w:val="28"/>
        </w:rPr>
        <w:t xml:space="preserve"> и физических данных</w:t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>. Отбор детей проводится в форме творческих заданий, позволяющих определить на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личие </w:t>
      </w:r>
      <w:r w:rsidRPr="00943070">
        <w:rPr>
          <w:rFonts w:ascii="Times New Roman" w:eastAsia="Times New Roman" w:hAnsi="Times New Roman"/>
          <w:color w:val="333333"/>
          <w:sz w:val="28"/>
          <w:szCs w:val="28"/>
        </w:rPr>
        <w:t xml:space="preserve">способностей </w:t>
      </w:r>
      <w:r w:rsidR="00943070">
        <w:rPr>
          <w:rFonts w:ascii="Times New Roman" w:eastAsia="Times New Roman" w:hAnsi="Times New Roman"/>
          <w:color w:val="333333"/>
          <w:sz w:val="28"/>
          <w:szCs w:val="28"/>
        </w:rPr>
        <w:t>к художественно-исполнительской деятельности</w:t>
      </w:r>
      <w:r w:rsidRPr="00943070">
        <w:rPr>
          <w:rFonts w:ascii="Times New Roman" w:eastAsia="Times New Roman" w:hAnsi="Times New Roman"/>
          <w:color w:val="333333"/>
          <w:sz w:val="28"/>
          <w:szCs w:val="28"/>
        </w:rPr>
        <w:t>.</w:t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 xml:space="preserve"> Дополнительно поступающий может </w:t>
      </w:r>
      <w:r w:rsidR="00943070">
        <w:rPr>
          <w:rFonts w:ascii="Times New Roman" w:eastAsia="Times New Roman" w:hAnsi="Times New Roman"/>
          <w:color w:val="333333"/>
          <w:sz w:val="28"/>
          <w:szCs w:val="28"/>
        </w:rPr>
        <w:t xml:space="preserve">представить </w:t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 xml:space="preserve">самостоятельно </w:t>
      </w:r>
      <w:r w:rsidR="00943070">
        <w:rPr>
          <w:rFonts w:ascii="Times New Roman" w:eastAsia="Times New Roman" w:hAnsi="Times New Roman"/>
          <w:color w:val="333333"/>
          <w:sz w:val="28"/>
          <w:szCs w:val="28"/>
        </w:rPr>
        <w:t>выполненную творческую работу.</w:t>
      </w:r>
    </w:p>
    <w:p w14:paraId="4ECE9BBA" w14:textId="322BF213" w:rsidR="008362A3" w:rsidRPr="00D417EB" w:rsidRDefault="008362A3" w:rsidP="008362A3">
      <w:pPr>
        <w:shd w:val="clear" w:color="auto" w:fill="FFFFFF" w:themeFill="background1"/>
        <w:spacing w:after="0" w:line="31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8AAFD9" w14:textId="4DAEF42D" w:rsidR="00CD43AB" w:rsidRDefault="008A5B29" w:rsidP="00AB0BBB">
      <w:pPr>
        <w:shd w:val="clear" w:color="auto" w:fill="FFFFFF" w:themeFill="background1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5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Прием </w:t>
      </w:r>
      <w:r w:rsidR="00840F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зачисление в контингент учащихся школы</w:t>
      </w:r>
      <w:r w:rsidRPr="008A5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осуществляется на осн</w:t>
      </w:r>
      <w:r w:rsidR="00AB6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овании результатов </w:t>
      </w:r>
      <w:proofErr w:type="gramStart"/>
      <w:r w:rsidR="00840F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вступительных испытаний</w:t>
      </w:r>
      <w:proofErr w:type="gramEnd"/>
      <w:r w:rsidR="00840F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проводимых комиссией по отбору детей. </w:t>
      </w:r>
      <w:r w:rsidR="00B42EFC" w:rsidRPr="008A5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Отбор детей п</w:t>
      </w:r>
      <w:r w:rsidR="00840F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роводит</w:t>
      </w:r>
      <w:r w:rsidR="007B15D3" w:rsidRPr="008A5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 в форме творческих</w:t>
      </w:r>
      <w:r w:rsidRPr="008A5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заданий</w:t>
      </w:r>
      <w:r w:rsidR="00B42EFC" w:rsidRPr="008A5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7B15D3" w:rsidRPr="008A5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вступительных </w:t>
      </w:r>
      <w:r w:rsidR="00B42EFC" w:rsidRPr="008A5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экзаменов</w:t>
      </w:r>
      <w:r w:rsidR="007B15D3" w:rsidRPr="008A5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B42EFC" w:rsidRPr="008A5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позволяющих оп</w:t>
      </w:r>
      <w:r w:rsidR="00840F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ределить наличие</w:t>
      </w:r>
      <w:r w:rsidR="00AB0B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необходимых</w:t>
      </w:r>
      <w:r w:rsidR="00840F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творческих </w:t>
      </w:r>
      <w:r w:rsidRPr="008A5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способностей</w:t>
      </w:r>
      <w:r w:rsidR="00840F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освоения образовательных программ</w:t>
      </w:r>
      <w:r w:rsidRPr="008A5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обла</w:t>
      </w:r>
      <w:r w:rsidR="00672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 изобразительного</w:t>
      </w:r>
      <w:r w:rsidR="00840F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декоративно-прикладного искусств</w:t>
      </w:r>
      <w:r w:rsidR="00672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FCC4644" w14:textId="77777777" w:rsidR="00CD43AB" w:rsidRDefault="00CD43AB" w:rsidP="00DA5A1D">
      <w:pPr>
        <w:pStyle w:val="a4"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B064E8" w14:textId="77777777" w:rsidR="00CD43AB" w:rsidRPr="007D5E8F" w:rsidRDefault="00CD43AB" w:rsidP="00DA5A1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D5E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Материалы, которые необходимо принести на </w:t>
      </w:r>
      <w:r w:rsidR="00AB61B6" w:rsidRPr="007D5E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вступительный </w:t>
      </w:r>
      <w:r w:rsidRPr="007D5E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экзамен:</w:t>
      </w:r>
    </w:p>
    <w:p w14:paraId="5C1C200D" w14:textId="77777777" w:rsidR="00564462" w:rsidRPr="007D5E8F" w:rsidRDefault="007914FA" w:rsidP="00DA5A1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5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27593D" w:rsidRPr="007D5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</w:t>
      </w:r>
      <w:r w:rsidR="00951CE1" w:rsidRPr="007D5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кола не обеспечивает поступающих материалами для</w:t>
      </w:r>
      <w:r w:rsidRPr="007D5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выполнения работ)</w:t>
      </w:r>
    </w:p>
    <w:p w14:paraId="3E0671A8" w14:textId="77777777" w:rsidR="00CD43AB" w:rsidRPr="008E5BDF" w:rsidRDefault="00CD43AB" w:rsidP="00DA5A1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431931" w14:textId="77777777" w:rsidR="00CD43AB" w:rsidRPr="009E4F87" w:rsidRDefault="00831888" w:rsidP="00145663">
      <w:pPr>
        <w:shd w:val="clear" w:color="auto" w:fill="FFFFFF" w:themeFill="background1"/>
        <w:spacing w:after="0" w:line="240" w:lineRule="auto"/>
        <w:ind w:firstLine="113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="000072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Бумага -  формат А3</w:t>
      </w:r>
      <w:r w:rsidR="00CD43AB" w:rsidRPr="009E4F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12A3A80" w14:textId="77777777" w:rsidR="00CD43AB" w:rsidRPr="009E4F87" w:rsidRDefault="00831888" w:rsidP="00145663">
      <w:pPr>
        <w:shd w:val="clear" w:color="auto" w:fill="FFFFFF" w:themeFill="background1"/>
        <w:spacing w:after="0" w:line="240" w:lineRule="auto"/>
        <w:ind w:firstLine="113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="00CD43AB" w:rsidRPr="009E4F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Графит</w:t>
      </w:r>
      <w:r w:rsidR="00887582" w:rsidRPr="009E4F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ный карандаш (простой – М, ТМ);</w:t>
      </w:r>
    </w:p>
    <w:p w14:paraId="2C132834" w14:textId="77777777" w:rsidR="00CD43AB" w:rsidRPr="009E4F87" w:rsidRDefault="00831888" w:rsidP="00145663">
      <w:pPr>
        <w:shd w:val="clear" w:color="auto" w:fill="FFFFFF" w:themeFill="background1"/>
        <w:spacing w:after="0" w:line="240" w:lineRule="auto"/>
        <w:ind w:firstLine="113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="000D2390" w:rsidRPr="009E4F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Ластик, скот</w:t>
      </w:r>
      <w:r w:rsidR="00CD43AB" w:rsidRPr="009E4F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</w:t>
      </w:r>
      <w:r w:rsidR="000D2390" w:rsidRPr="009E4F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75FA1559" w14:textId="77777777" w:rsidR="000D2390" w:rsidRPr="009E4F87" w:rsidRDefault="00831888" w:rsidP="00145663">
      <w:pPr>
        <w:shd w:val="clear" w:color="auto" w:fill="FFFFFF" w:themeFill="background1"/>
        <w:spacing w:after="0" w:line="240" w:lineRule="auto"/>
        <w:ind w:firstLine="113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="000D2390" w:rsidRPr="009E4F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Гуашь художественная;</w:t>
      </w:r>
    </w:p>
    <w:p w14:paraId="1611FBF5" w14:textId="77777777" w:rsidR="000D2390" w:rsidRPr="009E4F87" w:rsidRDefault="00831888" w:rsidP="00145663">
      <w:pPr>
        <w:shd w:val="clear" w:color="auto" w:fill="FFFFFF" w:themeFill="background1"/>
        <w:spacing w:after="0" w:line="240" w:lineRule="auto"/>
        <w:ind w:firstLine="113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="000D2390" w:rsidRPr="009E4F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Баночка для воды;</w:t>
      </w:r>
    </w:p>
    <w:p w14:paraId="4AFBACF6" w14:textId="77777777" w:rsidR="000D2390" w:rsidRPr="009E4F87" w:rsidRDefault="00831888" w:rsidP="00145663">
      <w:pPr>
        <w:shd w:val="clear" w:color="auto" w:fill="FFFFFF" w:themeFill="background1"/>
        <w:spacing w:after="0" w:line="240" w:lineRule="auto"/>
        <w:ind w:firstLine="113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="000D2390" w:rsidRPr="009E4F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Палитра;</w:t>
      </w:r>
    </w:p>
    <w:p w14:paraId="342733BB" w14:textId="77777777" w:rsidR="000D2390" w:rsidRPr="009E4F87" w:rsidRDefault="00831888" w:rsidP="0027593D">
      <w:pPr>
        <w:shd w:val="clear" w:color="auto" w:fill="FFFFFF" w:themeFill="background1"/>
        <w:spacing w:after="0" w:line="240" w:lineRule="auto"/>
        <w:ind w:firstLine="113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="00960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Кисти (</w:t>
      </w:r>
      <w:r w:rsidR="000D2390" w:rsidRPr="009E4F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белка, синтетика №5.6.8.10)</w:t>
      </w:r>
    </w:p>
    <w:p w14:paraId="5EF86905" w14:textId="77777777" w:rsidR="008F03E7" w:rsidRPr="0027593D" w:rsidRDefault="000D2390" w:rsidP="008F03E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27593D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Экзаменационные требования</w:t>
      </w:r>
      <w:r w:rsidR="00145F32" w:rsidRPr="0027593D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:</w:t>
      </w:r>
    </w:p>
    <w:p w14:paraId="7AE1C7B8" w14:textId="77777777" w:rsidR="00145F32" w:rsidRDefault="00145F32" w:rsidP="00DA5A1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B7D50E" w14:textId="4651D080" w:rsidR="008F03E7" w:rsidRDefault="00E64C8C" w:rsidP="00DA5A1D">
      <w:pPr>
        <w:pStyle w:val="a4"/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Поступающий может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предоставить  для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ознакомления комиссии </w:t>
      </w:r>
      <w:r w:rsidR="008F0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свои творческие работы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8F0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самостоятельно выполненные ранее</w:t>
      </w:r>
      <w:r w:rsidR="00943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17553A1" w14:textId="77777777" w:rsidR="008F03E7" w:rsidRPr="008F03E7" w:rsidRDefault="008F03E7" w:rsidP="008F03E7">
      <w:pPr>
        <w:pStyle w:val="a4"/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9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вступительные экзамены поступающие приходят </w:t>
      </w:r>
      <w:r w:rsidRPr="002759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15 минут </w:t>
      </w:r>
      <w:r w:rsidRPr="002759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начала экзамена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D15FD4A" w14:textId="77777777" w:rsidR="00145F32" w:rsidRPr="0027593D" w:rsidRDefault="00145663" w:rsidP="00DA5A1D">
      <w:pPr>
        <w:pStyle w:val="a4"/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9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доске объявления</w:t>
      </w:r>
      <w:r w:rsidR="00145F32" w:rsidRPr="002759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списках поступающих находят свою фамилию и № кабинета, в котором будут проходить приемные испытания</w:t>
      </w:r>
      <w:r w:rsidR="008A3F98" w:rsidRPr="002759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FA2C365" w14:textId="77777777" w:rsidR="008A3F98" w:rsidRPr="0027593D" w:rsidRDefault="008A3F98" w:rsidP="00DA5A1D">
      <w:pPr>
        <w:pStyle w:val="a4"/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9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 руководством преподавателя поступающие самостоятельно устанавливают мольберты, стулья.</w:t>
      </w:r>
    </w:p>
    <w:p w14:paraId="622EC66B" w14:textId="77777777" w:rsidR="008A3F98" w:rsidRPr="0027593D" w:rsidRDefault="008A3F98" w:rsidP="00DA5A1D">
      <w:pPr>
        <w:pStyle w:val="a4"/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9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объяснения преподавателем условий</w:t>
      </w:r>
      <w:r w:rsidR="0027593D" w:rsidRPr="002759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тематики задания, </w:t>
      </w:r>
      <w:r w:rsidRPr="002759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поступающие приступают к его выполнению.</w:t>
      </w:r>
    </w:p>
    <w:p w14:paraId="377ED0B6" w14:textId="77777777" w:rsidR="008A3F98" w:rsidRPr="0027593D" w:rsidRDefault="008A3F98" w:rsidP="00DA5A1D">
      <w:pPr>
        <w:pStyle w:val="a4"/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9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 окончании поступающие подписывают свою работу, где у</w:t>
      </w:r>
      <w:r w:rsidR="00E64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казывают свою фамилию и возраст</w:t>
      </w:r>
      <w:r w:rsidRPr="0027593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</w:p>
    <w:p w14:paraId="1719A7CB" w14:textId="77777777" w:rsidR="00E64C8C" w:rsidRPr="00E64C8C" w:rsidRDefault="008A3F98" w:rsidP="00E64C8C">
      <w:pPr>
        <w:pStyle w:val="a4"/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9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окончании экзамена поступающие сдают работу преподавателю, только после</w:t>
      </w:r>
      <w:r w:rsidR="00E64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этого могут покинуть аудиторию.</w:t>
      </w:r>
    </w:p>
    <w:p w14:paraId="4E46C9C6" w14:textId="77777777" w:rsidR="008A3F98" w:rsidRPr="00DA5A1D" w:rsidRDefault="008A3F98" w:rsidP="00DA5A1D">
      <w:pPr>
        <w:pStyle w:val="a4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17365D" w:themeColor="text2" w:themeShade="BF"/>
          <w:sz w:val="28"/>
          <w:szCs w:val="28"/>
          <w:lang w:eastAsia="ru-RU"/>
        </w:rPr>
      </w:pPr>
    </w:p>
    <w:p w14:paraId="0CB77F29" w14:textId="77777777" w:rsidR="008A3F98" w:rsidRPr="00007267" w:rsidRDefault="00180079" w:rsidP="0027593D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7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Присутствие </w:t>
      </w:r>
      <w:r w:rsidR="008A3F98" w:rsidRPr="00007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посторонних </w:t>
      </w:r>
      <w:r w:rsidR="0027593D" w:rsidRPr="00007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лиц </w:t>
      </w:r>
      <w:r w:rsidR="008A3F98" w:rsidRPr="00007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 время проведения экзамена </w:t>
      </w:r>
      <w:r w:rsidR="00CA6D0E" w:rsidRPr="00007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допускается!</w:t>
      </w:r>
    </w:p>
    <w:p w14:paraId="7695ED48" w14:textId="77777777" w:rsidR="008A3F98" w:rsidRPr="00007267" w:rsidRDefault="008A3F98" w:rsidP="00DA5A1D">
      <w:pPr>
        <w:pStyle w:val="a4"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574A2C" w14:textId="0681F335" w:rsidR="001B2CAA" w:rsidRDefault="00887582" w:rsidP="00007267">
      <w:pPr>
        <w:pStyle w:val="a4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072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Порядок поступления учащихся для обучения по дополнительной предпрофессиональной программе в области изобразительного искусства "Живопись"</w:t>
      </w:r>
      <w:r w:rsidR="001B2CAA" w:rsidRPr="000072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14:paraId="0AC53628" w14:textId="77777777" w:rsidR="005B0577" w:rsidRPr="00007267" w:rsidRDefault="005B0577" w:rsidP="00007267">
      <w:pPr>
        <w:pStyle w:val="a4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ABB4A89" w14:textId="77777777" w:rsidR="001B2CAA" w:rsidRPr="001B2CAA" w:rsidRDefault="001B2CAA" w:rsidP="005B0577">
      <w:pPr>
        <w:pStyle w:val="a4"/>
        <w:shd w:val="clear" w:color="auto" w:fill="FFFFFF" w:themeFill="background1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CA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E4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 обучения: </w:t>
      </w:r>
      <w:r w:rsidRPr="001B2CAA">
        <w:rPr>
          <w:rFonts w:ascii="Times New Roman" w:eastAsia="Times New Roman" w:hAnsi="Times New Roman" w:cs="Times New Roman"/>
          <w:sz w:val="28"/>
          <w:szCs w:val="28"/>
          <w:lang w:eastAsia="ru-RU"/>
        </w:rPr>
        <w:t>5 лет.</w:t>
      </w:r>
    </w:p>
    <w:p w14:paraId="0E2757D8" w14:textId="77777777" w:rsidR="001B2CAA" w:rsidRDefault="007005CE" w:rsidP="005B0577">
      <w:pPr>
        <w:pStyle w:val="a4"/>
        <w:shd w:val="clear" w:color="auto" w:fill="FFFFFF" w:themeFill="background1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поступающих: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="001B2CAA" w:rsidRPr="00C85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10 до 12 лет</w:t>
      </w:r>
      <w:r w:rsidR="001B2CAA" w:rsidRPr="00C858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61A66E" w14:textId="77777777" w:rsidR="001B2CAA" w:rsidRPr="001B2CAA" w:rsidRDefault="009E4F87" w:rsidP="005B0577">
      <w:pPr>
        <w:pStyle w:val="a4"/>
        <w:shd w:val="clear" w:color="auto" w:fill="FFFFFF" w:themeFill="background1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обучения: </w:t>
      </w:r>
      <w:r w:rsidR="001B2CAA" w:rsidRPr="009E4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групповые занятия.</w:t>
      </w:r>
    </w:p>
    <w:p w14:paraId="3B3A7CD6" w14:textId="77777777" w:rsidR="008A3F98" w:rsidRPr="00CE380B" w:rsidRDefault="000A34B1" w:rsidP="005B0577">
      <w:pPr>
        <w:shd w:val="clear" w:color="auto" w:fill="FFFFFF" w:themeFill="background1"/>
        <w:spacing w:before="89" w:after="89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творческих заданий</w:t>
      </w:r>
      <w:r w:rsidR="00145663" w:rsidRPr="00CE3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DD40465" w14:textId="77777777" w:rsidR="005B0577" w:rsidRDefault="005B0577" w:rsidP="005B0577">
      <w:pPr>
        <w:pStyle w:val="a4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Рисунок</w:t>
      </w:r>
    </w:p>
    <w:p w14:paraId="59B96AAF" w14:textId="77777777" w:rsidR="008A3F98" w:rsidRPr="005B0577" w:rsidRDefault="008A3F98" w:rsidP="005B0577">
      <w:pPr>
        <w:pStyle w:val="a4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Живопись</w:t>
      </w:r>
    </w:p>
    <w:p w14:paraId="393EAD2B" w14:textId="77777777" w:rsidR="008A3F98" w:rsidRPr="00CE380B" w:rsidRDefault="008A3F98" w:rsidP="005B0577">
      <w:pPr>
        <w:pStyle w:val="a4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Композиция станковая.</w:t>
      </w:r>
    </w:p>
    <w:p w14:paraId="34860C2F" w14:textId="77777777" w:rsidR="00F24BB2" w:rsidRDefault="00F24BB2" w:rsidP="00826B38">
      <w:pPr>
        <w:pStyle w:val="a4"/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58E3E72" w14:textId="77777777" w:rsidR="00F24BB2" w:rsidRDefault="001143DA" w:rsidP="00F24BB2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24B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Методические рекомендации и критерии оценки</w:t>
      </w:r>
      <w:r w:rsidR="00F24B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0CFE46F3" w14:textId="77777777" w:rsidR="005B0577" w:rsidRDefault="005B0577" w:rsidP="00F24BB2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1F4A036" w14:textId="2B038098" w:rsidR="00E64C8C" w:rsidRPr="0020418B" w:rsidRDefault="00E64C8C" w:rsidP="00E64C8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r w:rsidRPr="00AF1A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Рисунок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  <w:r w:rsidRPr="00AF1A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70B2F97A" w14:textId="77777777" w:rsidR="00E64C8C" w:rsidRDefault="00E64C8C" w:rsidP="00E64C8C">
      <w:pPr>
        <w:shd w:val="clear" w:color="auto" w:fill="FFFFFF" w:themeFill="background1"/>
        <w:spacing w:before="89" w:after="89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выполнить этюд предмета с натуры из двух ясных по тону</w:t>
      </w:r>
      <w:r w:rsidRPr="00EB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бытовых предметов на нейтральном фоне.</w:t>
      </w:r>
    </w:p>
    <w:p w14:paraId="1D19B090" w14:textId="77777777" w:rsidR="00E64C8C" w:rsidRPr="007278B5" w:rsidRDefault="00E64C8C" w:rsidP="00E64C8C">
      <w:pPr>
        <w:shd w:val="clear" w:color="auto" w:fill="FFFFFF" w:themeFill="background1"/>
        <w:spacing w:before="89" w:after="89" w:line="312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1A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Срок исполнения </w:t>
      </w:r>
      <w:r w:rsidR="00007267">
        <w:rPr>
          <w:rFonts w:ascii="Times New Roman" w:eastAsia="Times New Roman" w:hAnsi="Times New Roman" w:cs="Times New Roman"/>
          <w:sz w:val="28"/>
          <w:szCs w:val="24"/>
          <w:lang w:eastAsia="ru-RU"/>
        </w:rPr>
        <w:t>– 3</w:t>
      </w:r>
      <w:r w:rsidRPr="00AF1A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академических часа (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 час - 45 минут).</w:t>
      </w:r>
    </w:p>
    <w:p w14:paraId="7D9745DF" w14:textId="77777777" w:rsidR="00E64C8C" w:rsidRPr="00962C56" w:rsidRDefault="00E64C8C" w:rsidP="00E64C8C">
      <w:pPr>
        <w:shd w:val="clear" w:color="auto" w:fill="FFFFFF" w:themeFill="background1"/>
        <w:spacing w:before="89" w:after="89" w:line="312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62C5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 работе</w:t>
      </w:r>
      <w:r w:rsidRPr="00962C5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14:paraId="2F6079BE" w14:textId="77777777" w:rsidR="00E64C8C" w:rsidRPr="009656CA" w:rsidRDefault="00E64C8C" w:rsidP="00E64C8C">
      <w:pPr>
        <w:pStyle w:val="a4"/>
        <w:numPr>
          <w:ilvl w:val="0"/>
          <w:numId w:val="16"/>
        </w:numPr>
        <w:shd w:val="clear" w:color="auto" w:fill="FFFFFF" w:themeFill="background1"/>
        <w:spacing w:before="89" w:after="89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6C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 расположить группу предметов на листе бумаги;</w:t>
      </w:r>
    </w:p>
    <w:p w14:paraId="232B4012" w14:textId="77777777" w:rsidR="00E64C8C" w:rsidRDefault="00E64C8C" w:rsidP="00E64C8C">
      <w:pPr>
        <w:pStyle w:val="a4"/>
        <w:numPr>
          <w:ilvl w:val="0"/>
          <w:numId w:val="15"/>
        </w:numPr>
        <w:shd w:val="clear" w:color="auto" w:fill="FFFFFF" w:themeFill="background1"/>
        <w:spacing w:before="89" w:after="89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передать пропо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рции и объемную форму предмета;</w:t>
      </w:r>
    </w:p>
    <w:p w14:paraId="09261DC5" w14:textId="58C715EF" w:rsidR="00E64C8C" w:rsidRPr="00943070" w:rsidRDefault="00E64C8C" w:rsidP="00943070">
      <w:pPr>
        <w:pStyle w:val="a4"/>
        <w:numPr>
          <w:ilvl w:val="0"/>
          <w:numId w:val="15"/>
        </w:numPr>
        <w:shd w:val="clear" w:color="auto" w:fill="FFFFFF" w:themeFill="background1"/>
        <w:spacing w:before="89" w:after="89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передать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 тоновые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отношения, форму предметов в пространстве</w:t>
      </w:r>
      <w:r w:rsidRPr="00D31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50B5D5" w14:textId="77777777" w:rsidR="00E64C8C" w:rsidRPr="00DC0D1C" w:rsidRDefault="00E64C8C" w:rsidP="00E64C8C">
      <w:pPr>
        <w:pStyle w:val="a4"/>
        <w:shd w:val="clear" w:color="auto" w:fill="FFFFFF" w:themeFill="background1"/>
        <w:spacing w:before="89" w:after="89" w:line="312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0D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Критерии оценки</w:t>
      </w:r>
    </w:p>
    <w:p w14:paraId="315C66C0" w14:textId="77777777" w:rsidR="00E64C8C" w:rsidRPr="00DC0D1C" w:rsidRDefault="00E64C8C" w:rsidP="00E64C8C">
      <w:pPr>
        <w:pStyle w:val="a4"/>
        <w:shd w:val="clear" w:color="auto" w:fill="FFFFFF" w:themeFill="background1"/>
        <w:spacing w:before="89" w:after="89" w:line="312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0D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(максимальная сумма баллов – 10)</w:t>
      </w:r>
    </w:p>
    <w:tbl>
      <w:tblPr>
        <w:tblStyle w:val="a5"/>
        <w:tblW w:w="10138" w:type="dxa"/>
        <w:jc w:val="center"/>
        <w:tblLook w:val="04A0" w:firstRow="1" w:lastRow="0" w:firstColumn="1" w:lastColumn="0" w:noHBand="0" w:noVBand="1"/>
      </w:tblPr>
      <w:tblGrid>
        <w:gridCol w:w="4503"/>
        <w:gridCol w:w="425"/>
        <w:gridCol w:w="4819"/>
        <w:gridCol w:w="391"/>
      </w:tblGrid>
      <w:tr w:rsidR="00E64C8C" w:rsidRPr="004D39C8" w14:paraId="36D38CC4" w14:textId="77777777" w:rsidTr="000502CA">
        <w:trPr>
          <w:jc w:val="center"/>
        </w:trPr>
        <w:tc>
          <w:tcPr>
            <w:tcW w:w="10138" w:type="dxa"/>
            <w:gridSpan w:val="4"/>
          </w:tcPr>
          <w:p w14:paraId="40DE9A55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Композиция натюрморта ( 0-4 балла)</w:t>
            </w:r>
          </w:p>
        </w:tc>
      </w:tr>
      <w:tr w:rsidR="00E64C8C" w:rsidRPr="004D39C8" w14:paraId="50812E30" w14:textId="77777777" w:rsidTr="000502CA">
        <w:trPr>
          <w:jc w:val="center"/>
        </w:trPr>
        <w:tc>
          <w:tcPr>
            <w:tcW w:w="4503" w:type="dxa"/>
          </w:tcPr>
          <w:p w14:paraId="6CCC0588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формата листа (горизонтальный вертикальный)</w:t>
            </w:r>
          </w:p>
        </w:tc>
        <w:tc>
          <w:tcPr>
            <w:tcW w:w="425" w:type="dxa"/>
          </w:tcPr>
          <w:p w14:paraId="69FD1370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2CDF9238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изображения не соответствует формату  листа </w:t>
            </w:r>
          </w:p>
        </w:tc>
        <w:tc>
          <w:tcPr>
            <w:tcW w:w="391" w:type="dxa"/>
          </w:tcPr>
          <w:p w14:paraId="17F942B7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4C8C" w:rsidRPr="004D39C8" w14:paraId="6951798F" w14:textId="77777777" w:rsidTr="000502CA">
        <w:trPr>
          <w:jc w:val="center"/>
        </w:trPr>
        <w:tc>
          <w:tcPr>
            <w:tcW w:w="4503" w:type="dxa"/>
          </w:tcPr>
          <w:p w14:paraId="06D5BAC3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Композиционное взаимоположение предметов в формате</w:t>
            </w:r>
          </w:p>
        </w:tc>
        <w:tc>
          <w:tcPr>
            <w:tcW w:w="425" w:type="dxa"/>
          </w:tcPr>
          <w:p w14:paraId="506A7DB7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2065BC22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 взаимоположения предметов в формате</w:t>
            </w:r>
          </w:p>
        </w:tc>
        <w:tc>
          <w:tcPr>
            <w:tcW w:w="391" w:type="dxa"/>
          </w:tcPr>
          <w:p w14:paraId="79EF3858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4C8C" w:rsidRPr="004D39C8" w14:paraId="2E6732C4" w14:textId="77777777" w:rsidTr="000502CA">
        <w:trPr>
          <w:jc w:val="center"/>
        </w:trPr>
        <w:tc>
          <w:tcPr>
            <w:tcW w:w="4503" w:type="dxa"/>
          </w:tcPr>
          <w:p w14:paraId="75B14ADF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Уравновешенность центра композиции и свободного поля</w:t>
            </w:r>
          </w:p>
        </w:tc>
        <w:tc>
          <w:tcPr>
            <w:tcW w:w="425" w:type="dxa"/>
          </w:tcPr>
          <w:p w14:paraId="2D924ABE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04A2D11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уравновешенности центра композиции и свободного поля</w:t>
            </w:r>
          </w:p>
        </w:tc>
        <w:tc>
          <w:tcPr>
            <w:tcW w:w="391" w:type="dxa"/>
          </w:tcPr>
          <w:p w14:paraId="18AFE169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4C8C" w:rsidRPr="004D39C8" w14:paraId="7B787687" w14:textId="77777777" w:rsidTr="000502CA">
        <w:trPr>
          <w:jc w:val="center"/>
        </w:trPr>
        <w:tc>
          <w:tcPr>
            <w:tcW w:w="4503" w:type="dxa"/>
          </w:tcPr>
          <w:p w14:paraId="481356D4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Масштаб предметов в формате и 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соразмерность окружающего фона</w:t>
            </w:r>
          </w:p>
        </w:tc>
        <w:tc>
          <w:tcPr>
            <w:tcW w:w="425" w:type="dxa"/>
          </w:tcPr>
          <w:p w14:paraId="28F6E3C0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19" w:type="dxa"/>
          </w:tcPr>
          <w:p w14:paraId="228C0356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соответствие масштаба предметов в 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формате и окружающего фона</w:t>
            </w:r>
          </w:p>
        </w:tc>
        <w:tc>
          <w:tcPr>
            <w:tcW w:w="391" w:type="dxa"/>
          </w:tcPr>
          <w:p w14:paraId="7068B1C3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E64C8C" w:rsidRPr="004D39C8" w14:paraId="50B14B38" w14:textId="77777777" w:rsidTr="000502CA">
        <w:trPr>
          <w:jc w:val="center"/>
        </w:trPr>
        <w:tc>
          <w:tcPr>
            <w:tcW w:w="10138" w:type="dxa"/>
            <w:gridSpan w:val="4"/>
          </w:tcPr>
          <w:p w14:paraId="57682070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Линейно-конструктивное построение предметов натюрморта (0-2 балла)</w:t>
            </w:r>
          </w:p>
        </w:tc>
      </w:tr>
      <w:tr w:rsidR="00E64C8C" w:rsidRPr="004D39C8" w14:paraId="0B6A0123" w14:textId="77777777" w:rsidTr="000502CA">
        <w:trPr>
          <w:jc w:val="center"/>
        </w:trPr>
        <w:tc>
          <w:tcPr>
            <w:tcW w:w="4503" w:type="dxa"/>
          </w:tcPr>
          <w:p w14:paraId="3C9F77B7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Правильная передача пропорциональных соотношений  между предметами натюрморта и отдельными частями каждого предмета</w:t>
            </w:r>
          </w:p>
        </w:tc>
        <w:tc>
          <w:tcPr>
            <w:tcW w:w="425" w:type="dxa"/>
          </w:tcPr>
          <w:p w14:paraId="4CC06F30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0D7657C3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передачи пропорциональных соотношений  между предметами натюрморта и отдельными частями каждого предмета</w:t>
            </w:r>
          </w:p>
        </w:tc>
        <w:tc>
          <w:tcPr>
            <w:tcW w:w="391" w:type="dxa"/>
          </w:tcPr>
          <w:p w14:paraId="101186B8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4C8C" w:rsidRPr="004D39C8" w14:paraId="7BEA0DEB" w14:textId="77777777" w:rsidTr="000502CA">
        <w:trPr>
          <w:jc w:val="center"/>
        </w:trPr>
        <w:tc>
          <w:tcPr>
            <w:tcW w:w="4503" w:type="dxa"/>
          </w:tcPr>
          <w:p w14:paraId="7CBA4958" w14:textId="77777777" w:rsidR="00E64C8C" w:rsidRPr="000B22F5" w:rsidRDefault="00E64C8C" w:rsidP="000502CA">
            <w:pPr>
              <w:spacing w:before="89" w:after="89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симметричных частей предмета.</w:t>
            </w:r>
          </w:p>
        </w:tc>
        <w:tc>
          <w:tcPr>
            <w:tcW w:w="425" w:type="dxa"/>
          </w:tcPr>
          <w:p w14:paraId="119CA690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41AEA3E0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построения симметричных частей предмета.</w:t>
            </w:r>
          </w:p>
        </w:tc>
        <w:tc>
          <w:tcPr>
            <w:tcW w:w="391" w:type="dxa"/>
          </w:tcPr>
          <w:p w14:paraId="63D19FBD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4C8C" w:rsidRPr="004D39C8" w14:paraId="6A7F07FB" w14:textId="77777777" w:rsidTr="000502CA">
        <w:trPr>
          <w:jc w:val="center"/>
        </w:trPr>
        <w:tc>
          <w:tcPr>
            <w:tcW w:w="10138" w:type="dxa"/>
            <w:gridSpan w:val="4"/>
          </w:tcPr>
          <w:p w14:paraId="5D24DEAA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Тональное решение натюрморта (0-2 балла)</w:t>
            </w:r>
          </w:p>
        </w:tc>
      </w:tr>
      <w:tr w:rsidR="00E64C8C" w:rsidRPr="004D39C8" w14:paraId="7FE591C2" w14:textId="77777777" w:rsidTr="000502CA">
        <w:trPr>
          <w:jc w:val="center"/>
        </w:trPr>
        <w:tc>
          <w:tcPr>
            <w:tcW w:w="4503" w:type="dxa"/>
          </w:tcPr>
          <w:p w14:paraId="26621B6D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Правильная передача тональных отношений предметов и фона</w:t>
            </w:r>
          </w:p>
        </w:tc>
        <w:tc>
          <w:tcPr>
            <w:tcW w:w="425" w:type="dxa"/>
          </w:tcPr>
          <w:p w14:paraId="1CC2E603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7BFECA84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передачи тональных отношений предметов и фона</w:t>
            </w:r>
          </w:p>
        </w:tc>
        <w:tc>
          <w:tcPr>
            <w:tcW w:w="391" w:type="dxa"/>
          </w:tcPr>
          <w:p w14:paraId="78AC2A74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4C8C" w:rsidRPr="004D39C8" w14:paraId="5C52113F" w14:textId="77777777" w:rsidTr="000502CA">
        <w:trPr>
          <w:jc w:val="center"/>
        </w:trPr>
        <w:tc>
          <w:tcPr>
            <w:tcW w:w="4503" w:type="dxa"/>
          </w:tcPr>
          <w:p w14:paraId="2515B5CA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объемов предметов в пространстве через передачу светотени каждого предмета, общей освещенности натюрморта и световоздушной среды, разнообразие тональных  оттенков, отражение тональных взаимосвязей.</w:t>
            </w:r>
          </w:p>
        </w:tc>
        <w:tc>
          <w:tcPr>
            <w:tcW w:w="425" w:type="dxa"/>
          </w:tcPr>
          <w:p w14:paraId="4CEBD907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0EF1C8CC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лепки объемов предметов в пространстве через передачу светотени каждого предмета, общей освещенности натюрморта и световоздушной среды, разнообразия тональных  оттенков, отражения тональных взаимосвязей.</w:t>
            </w:r>
          </w:p>
        </w:tc>
        <w:tc>
          <w:tcPr>
            <w:tcW w:w="391" w:type="dxa"/>
          </w:tcPr>
          <w:p w14:paraId="6CB0F91F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4C8C" w:rsidRPr="004D39C8" w14:paraId="05C94EC2" w14:textId="77777777" w:rsidTr="000502CA">
        <w:trPr>
          <w:jc w:val="center"/>
        </w:trPr>
        <w:tc>
          <w:tcPr>
            <w:tcW w:w="10138" w:type="dxa"/>
            <w:gridSpan w:val="4"/>
          </w:tcPr>
          <w:p w14:paraId="536C88CF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Технические приемы (0-1 балл)</w:t>
            </w:r>
          </w:p>
        </w:tc>
      </w:tr>
      <w:tr w:rsidR="00E64C8C" w:rsidRPr="004D39C8" w14:paraId="7CCEFC9F" w14:textId="77777777" w:rsidTr="000502CA">
        <w:trPr>
          <w:jc w:val="center"/>
        </w:trPr>
        <w:tc>
          <w:tcPr>
            <w:tcW w:w="4503" w:type="dxa"/>
          </w:tcPr>
          <w:p w14:paraId="16DF2EFD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владения карандашом в соответствии с формой, фактурой, оснащенностью предметов натюрморта</w:t>
            </w:r>
          </w:p>
        </w:tc>
        <w:tc>
          <w:tcPr>
            <w:tcW w:w="425" w:type="dxa"/>
          </w:tcPr>
          <w:p w14:paraId="0B1A5078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0B8DB3AF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владения карандашом  в соответствии с формой, фактурой, оснащенностью предметов натюрморта</w:t>
            </w:r>
          </w:p>
        </w:tc>
        <w:tc>
          <w:tcPr>
            <w:tcW w:w="391" w:type="dxa"/>
          </w:tcPr>
          <w:p w14:paraId="5632FADE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4C8C" w:rsidRPr="004D39C8" w14:paraId="42ADAA4E" w14:textId="77777777" w:rsidTr="000502CA">
        <w:trPr>
          <w:jc w:val="center"/>
        </w:trPr>
        <w:tc>
          <w:tcPr>
            <w:tcW w:w="10138" w:type="dxa"/>
            <w:gridSpan w:val="4"/>
          </w:tcPr>
          <w:p w14:paraId="2BBE6822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впечатление от работы (0-1 балл)</w:t>
            </w:r>
          </w:p>
        </w:tc>
      </w:tr>
      <w:tr w:rsidR="00E64C8C" w:rsidRPr="004D39C8" w14:paraId="368BE834" w14:textId="77777777" w:rsidTr="000502CA">
        <w:trPr>
          <w:jc w:val="center"/>
        </w:trPr>
        <w:tc>
          <w:tcPr>
            <w:tcW w:w="4503" w:type="dxa"/>
          </w:tcPr>
          <w:p w14:paraId="1B6B56E4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эмоциональность колористического решения натюрморта</w:t>
            </w:r>
          </w:p>
        </w:tc>
        <w:tc>
          <w:tcPr>
            <w:tcW w:w="425" w:type="dxa"/>
          </w:tcPr>
          <w:p w14:paraId="7FF13986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438BB92" w14:textId="77777777" w:rsidR="00E64C8C" w:rsidRPr="000B22F5" w:rsidRDefault="00E64C8C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выразительности, колористического решения натюрморта</w:t>
            </w:r>
          </w:p>
        </w:tc>
        <w:tc>
          <w:tcPr>
            <w:tcW w:w="391" w:type="dxa"/>
          </w:tcPr>
          <w:p w14:paraId="6F80AD79" w14:textId="77777777" w:rsidR="00E64C8C" w:rsidRPr="000B22F5" w:rsidRDefault="00E64C8C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7301E78" w14:textId="77777777" w:rsidR="00E64C8C" w:rsidRDefault="00E64C8C" w:rsidP="00943070">
      <w:pPr>
        <w:pStyle w:val="a4"/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4C0DBBE2" w14:textId="3602F87C" w:rsidR="008A3F98" w:rsidRPr="00F24BB2" w:rsidRDefault="001C6D49" w:rsidP="00F24BB2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r w:rsidR="00F24BB2" w:rsidRPr="00F24B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Живопись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  <w:r w:rsidR="000072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45EDA238" w14:textId="77777777" w:rsidR="001143DA" w:rsidRDefault="00F24BB2" w:rsidP="005B0577">
      <w:pPr>
        <w:shd w:val="clear" w:color="auto" w:fill="FFFFFF" w:themeFill="background1"/>
        <w:spacing w:before="89" w:after="89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в</w:t>
      </w:r>
      <w:r w:rsidR="00D3158F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ыполнить э</w:t>
      </w:r>
      <w:r w:rsidR="00114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тюд </w:t>
      </w:r>
      <w:proofErr w:type="gramStart"/>
      <w:r w:rsidR="001143D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143DA" w:rsidRPr="00EB0C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атюрморт</w:t>
      </w:r>
      <w:r w:rsidR="001143D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3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158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D3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натуры</w:t>
      </w:r>
      <w:r w:rsidR="001143DA" w:rsidRPr="00EB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двух ясных по цвету бытовых предметов на нейтральном фоне.</w:t>
      </w:r>
    </w:p>
    <w:p w14:paraId="4875255F" w14:textId="77777777" w:rsidR="00D3158F" w:rsidRPr="00F24BB2" w:rsidRDefault="00007267" w:rsidP="009A6227">
      <w:pPr>
        <w:shd w:val="clear" w:color="auto" w:fill="FFFFFF" w:themeFill="background1"/>
        <w:spacing w:before="89" w:after="89" w:line="312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исполнения – 3</w:t>
      </w:r>
      <w:r w:rsidR="00E57F6A" w:rsidRPr="00F24B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академических</w:t>
      </w:r>
      <w:r w:rsidR="00D3158F" w:rsidRPr="00F24B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часа</w:t>
      </w:r>
      <w:r w:rsidR="00E57F6A" w:rsidRPr="00F24B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="00F24B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 час - </w:t>
      </w:r>
      <w:r w:rsidR="00E57F6A" w:rsidRPr="00F24BB2">
        <w:rPr>
          <w:rFonts w:ascii="Times New Roman" w:eastAsia="Times New Roman" w:hAnsi="Times New Roman" w:cs="Times New Roman"/>
          <w:sz w:val="28"/>
          <w:szCs w:val="24"/>
          <w:lang w:eastAsia="ru-RU"/>
        </w:rPr>
        <w:t>45 минут)</w:t>
      </w:r>
      <w:r w:rsidR="00D3158F" w:rsidRPr="00F24BB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51277DFC" w14:textId="77777777" w:rsidR="00D3158F" w:rsidRPr="00F24BB2" w:rsidRDefault="00D3158F" w:rsidP="009A6227">
      <w:pPr>
        <w:shd w:val="clear" w:color="auto" w:fill="FFFFFF" w:themeFill="background1"/>
        <w:spacing w:before="89" w:after="89" w:line="312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24B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Требования</w:t>
      </w:r>
      <w:r w:rsidR="00F24B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 работе</w:t>
      </w:r>
      <w:r w:rsidRPr="00F24B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14:paraId="73190988" w14:textId="77777777" w:rsidR="00D3158F" w:rsidRPr="000A34B1" w:rsidRDefault="00D3158F" w:rsidP="000A34B1">
      <w:pPr>
        <w:pStyle w:val="a4"/>
        <w:numPr>
          <w:ilvl w:val="0"/>
          <w:numId w:val="16"/>
        </w:numPr>
        <w:shd w:val="clear" w:color="auto" w:fill="FFFFFF" w:themeFill="background1"/>
        <w:spacing w:before="89" w:after="89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4B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 расположить группу предметов на листе бумаги;</w:t>
      </w:r>
    </w:p>
    <w:p w14:paraId="228F9035" w14:textId="77777777" w:rsidR="00D3158F" w:rsidRPr="000A34B1" w:rsidRDefault="00D3158F" w:rsidP="000A34B1">
      <w:pPr>
        <w:pStyle w:val="a4"/>
        <w:numPr>
          <w:ilvl w:val="0"/>
          <w:numId w:val="15"/>
        </w:numPr>
        <w:shd w:val="clear" w:color="auto" w:fill="FFFFFF" w:themeFill="background1"/>
        <w:spacing w:before="89" w:after="89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4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передать пропо</w:t>
      </w:r>
      <w:r w:rsidR="00F24BB2">
        <w:rPr>
          <w:rFonts w:ascii="Times New Roman" w:eastAsia="Times New Roman" w:hAnsi="Times New Roman" w:cs="Times New Roman"/>
          <w:sz w:val="28"/>
          <w:szCs w:val="28"/>
          <w:lang w:eastAsia="ru-RU"/>
        </w:rPr>
        <w:t>рции и объемную форму предмета;</w:t>
      </w:r>
    </w:p>
    <w:p w14:paraId="789C0702" w14:textId="77777777" w:rsidR="00CE380B" w:rsidRPr="00045EC9" w:rsidRDefault="00F24BB2" w:rsidP="00045EC9">
      <w:pPr>
        <w:pStyle w:val="a4"/>
        <w:numPr>
          <w:ilvl w:val="0"/>
          <w:numId w:val="15"/>
        </w:numPr>
        <w:shd w:val="clear" w:color="auto" w:fill="FFFFFF" w:themeFill="background1"/>
        <w:spacing w:before="89" w:after="89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3158F" w:rsidRPr="000A34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равильно передать основные цветовые и тоновые отношения, форму предметов в пространстве.</w:t>
      </w:r>
    </w:p>
    <w:p w14:paraId="14C5DC0E" w14:textId="77777777" w:rsidR="00826B38" w:rsidRDefault="00826B38" w:rsidP="00CE380B">
      <w:pPr>
        <w:pStyle w:val="a4"/>
        <w:shd w:val="clear" w:color="auto" w:fill="FFFFFF" w:themeFill="background1"/>
        <w:spacing w:before="89" w:after="89" w:line="312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597B02C" w14:textId="77777777" w:rsidR="00CE380B" w:rsidRPr="00DC0D1C" w:rsidRDefault="00D3158F" w:rsidP="00CE380B">
      <w:pPr>
        <w:pStyle w:val="a4"/>
        <w:shd w:val="clear" w:color="auto" w:fill="FFFFFF" w:themeFill="background1"/>
        <w:spacing w:before="89" w:after="89" w:line="312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0D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Критерии оценки</w:t>
      </w:r>
    </w:p>
    <w:p w14:paraId="274E4C78" w14:textId="77777777" w:rsidR="00D3158F" w:rsidRPr="00DC0D1C" w:rsidRDefault="00CE380B" w:rsidP="00CE380B">
      <w:pPr>
        <w:pStyle w:val="a4"/>
        <w:shd w:val="clear" w:color="auto" w:fill="FFFFFF" w:themeFill="background1"/>
        <w:spacing w:before="89" w:after="89" w:line="312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0D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(максимальная сумма баллов – 10)</w:t>
      </w:r>
    </w:p>
    <w:tbl>
      <w:tblPr>
        <w:tblStyle w:val="a5"/>
        <w:tblW w:w="10138" w:type="dxa"/>
        <w:tblLook w:val="04A0" w:firstRow="1" w:lastRow="0" w:firstColumn="1" w:lastColumn="0" w:noHBand="0" w:noVBand="1"/>
      </w:tblPr>
      <w:tblGrid>
        <w:gridCol w:w="4503"/>
        <w:gridCol w:w="425"/>
        <w:gridCol w:w="4819"/>
        <w:gridCol w:w="391"/>
      </w:tblGrid>
      <w:tr w:rsidR="004D39C8" w:rsidRPr="000B22F5" w14:paraId="67A13FB3" w14:textId="77777777" w:rsidTr="00534770">
        <w:tc>
          <w:tcPr>
            <w:tcW w:w="10138" w:type="dxa"/>
            <w:gridSpan w:val="4"/>
          </w:tcPr>
          <w:p w14:paraId="01D87230" w14:textId="77777777" w:rsidR="004D39C8" w:rsidRPr="000B22F5" w:rsidRDefault="004D39C8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Композиция натюрморта</w:t>
            </w:r>
            <w:r w:rsidR="00CD53AB"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( 0-4 балла</w:t>
            </w:r>
            <w:r w:rsidR="00534770"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534770" w:rsidRPr="000B22F5" w14:paraId="5C1EFBE1" w14:textId="77777777" w:rsidTr="00B75E9D">
        <w:tc>
          <w:tcPr>
            <w:tcW w:w="4503" w:type="dxa"/>
          </w:tcPr>
          <w:p w14:paraId="3015B2F0" w14:textId="77777777" w:rsidR="00534770" w:rsidRPr="000B22F5" w:rsidRDefault="00534770" w:rsidP="00534770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формата листа (горизонтальный вертикальный)</w:t>
            </w:r>
          </w:p>
        </w:tc>
        <w:tc>
          <w:tcPr>
            <w:tcW w:w="425" w:type="dxa"/>
          </w:tcPr>
          <w:p w14:paraId="4B7E63CC" w14:textId="77777777" w:rsidR="00534770" w:rsidRPr="000B22F5" w:rsidRDefault="00534770" w:rsidP="00534770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4AC7754E" w14:textId="77777777" w:rsidR="00534770" w:rsidRPr="000B22F5" w:rsidRDefault="00CC571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изображения не соответствует формату</w:t>
            </w:r>
            <w:r w:rsidR="00534770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листа (горизонтальный вертикальный)</w:t>
            </w:r>
          </w:p>
        </w:tc>
        <w:tc>
          <w:tcPr>
            <w:tcW w:w="391" w:type="dxa"/>
          </w:tcPr>
          <w:p w14:paraId="60EC1643" w14:textId="77777777" w:rsidR="00534770" w:rsidRPr="000B22F5" w:rsidRDefault="00534770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770" w:rsidRPr="000B22F5" w14:paraId="3E54C680" w14:textId="77777777" w:rsidTr="00B75E9D">
        <w:tc>
          <w:tcPr>
            <w:tcW w:w="4503" w:type="dxa"/>
          </w:tcPr>
          <w:p w14:paraId="2BB1C407" w14:textId="77777777" w:rsidR="00534770" w:rsidRPr="000B22F5" w:rsidRDefault="00534770" w:rsidP="00534770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Композиционное взаимоположение предметов в формате</w:t>
            </w:r>
          </w:p>
        </w:tc>
        <w:tc>
          <w:tcPr>
            <w:tcW w:w="425" w:type="dxa"/>
          </w:tcPr>
          <w:p w14:paraId="5DB9F97D" w14:textId="77777777" w:rsidR="00534770" w:rsidRPr="000B22F5" w:rsidRDefault="00534770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42A50C0C" w14:textId="77777777" w:rsidR="00534770" w:rsidRPr="000B22F5" w:rsidRDefault="00534770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 взаимоположения предметов в формате</w:t>
            </w:r>
          </w:p>
        </w:tc>
        <w:tc>
          <w:tcPr>
            <w:tcW w:w="391" w:type="dxa"/>
          </w:tcPr>
          <w:p w14:paraId="50CC07D1" w14:textId="77777777" w:rsidR="00534770" w:rsidRPr="000B22F5" w:rsidRDefault="00534770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770" w:rsidRPr="000B22F5" w14:paraId="2921BA8E" w14:textId="77777777" w:rsidTr="00B75E9D">
        <w:tc>
          <w:tcPr>
            <w:tcW w:w="4503" w:type="dxa"/>
          </w:tcPr>
          <w:p w14:paraId="554FF3B7" w14:textId="77777777" w:rsidR="00534770" w:rsidRPr="000B22F5" w:rsidRDefault="00534770" w:rsidP="00534770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Уравновешенность центра композиции и свободного поля</w:t>
            </w:r>
          </w:p>
        </w:tc>
        <w:tc>
          <w:tcPr>
            <w:tcW w:w="425" w:type="dxa"/>
          </w:tcPr>
          <w:p w14:paraId="77459DCD" w14:textId="77777777" w:rsidR="00534770" w:rsidRPr="000B22F5" w:rsidRDefault="00534770" w:rsidP="00534770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44C3B802" w14:textId="77777777" w:rsidR="00534770" w:rsidRPr="000B22F5" w:rsidRDefault="00534770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уравновешенности центра композиции и свободного поля</w:t>
            </w:r>
          </w:p>
        </w:tc>
        <w:tc>
          <w:tcPr>
            <w:tcW w:w="391" w:type="dxa"/>
          </w:tcPr>
          <w:p w14:paraId="23770C5B" w14:textId="77777777" w:rsidR="00534770" w:rsidRPr="000B22F5" w:rsidRDefault="00534770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770" w:rsidRPr="000B22F5" w14:paraId="1589B0C6" w14:textId="77777777" w:rsidTr="00B75E9D">
        <w:tc>
          <w:tcPr>
            <w:tcW w:w="4503" w:type="dxa"/>
          </w:tcPr>
          <w:p w14:paraId="0DFE959B" w14:textId="77777777" w:rsidR="00534770" w:rsidRPr="000B22F5" w:rsidRDefault="00534770" w:rsidP="00534770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 предметов в формате и соразмерность окружающего фона</w:t>
            </w:r>
          </w:p>
        </w:tc>
        <w:tc>
          <w:tcPr>
            <w:tcW w:w="425" w:type="dxa"/>
          </w:tcPr>
          <w:p w14:paraId="7ABE21BD" w14:textId="77777777" w:rsidR="00534770" w:rsidRPr="000B22F5" w:rsidRDefault="00534770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B2145F8" w14:textId="77777777" w:rsidR="00534770" w:rsidRPr="000B22F5" w:rsidRDefault="00534770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соответствие масштаба предметов в формате и окружающего фона</w:t>
            </w:r>
          </w:p>
        </w:tc>
        <w:tc>
          <w:tcPr>
            <w:tcW w:w="391" w:type="dxa"/>
          </w:tcPr>
          <w:p w14:paraId="7686341A" w14:textId="77777777" w:rsidR="00534770" w:rsidRPr="000B22F5" w:rsidRDefault="00534770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75E9D" w:rsidRPr="000B22F5" w14:paraId="266EFA62" w14:textId="77777777" w:rsidTr="008F3F59">
        <w:tc>
          <w:tcPr>
            <w:tcW w:w="10138" w:type="dxa"/>
            <w:gridSpan w:val="4"/>
          </w:tcPr>
          <w:p w14:paraId="5E4F61FC" w14:textId="77777777" w:rsidR="00B75E9D" w:rsidRPr="000B22F5" w:rsidRDefault="00007267" w:rsidP="00F24BB2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B75E9D" w:rsidRPr="00F24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остроение предметов натюрморта</w:t>
            </w:r>
            <w:r w:rsidR="00652B0C" w:rsidRPr="00F24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(0-2</w:t>
            </w:r>
            <w:r w:rsidR="00CD53AB" w:rsidRPr="00F24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балла</w:t>
            </w:r>
            <w:r w:rsidR="00B75E9D" w:rsidRPr="00F24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534770" w:rsidRPr="000B22F5" w14:paraId="2F386FB5" w14:textId="77777777" w:rsidTr="00B75E9D">
        <w:tc>
          <w:tcPr>
            <w:tcW w:w="4503" w:type="dxa"/>
          </w:tcPr>
          <w:p w14:paraId="0A88426B" w14:textId="77777777" w:rsidR="00534770" w:rsidRPr="000B22F5" w:rsidRDefault="00B75E9D" w:rsidP="002F73EF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Правильная передача пропорциональных соотношений </w:t>
            </w:r>
            <w:r w:rsidR="002F73EF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 предметами натюрморта и отдельными частями каждого предмета</w:t>
            </w:r>
          </w:p>
        </w:tc>
        <w:tc>
          <w:tcPr>
            <w:tcW w:w="425" w:type="dxa"/>
          </w:tcPr>
          <w:p w14:paraId="2868BAEB" w14:textId="77777777" w:rsidR="00534770" w:rsidRPr="000B22F5" w:rsidRDefault="002F73EF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54D79E1D" w14:textId="77777777" w:rsidR="00534770" w:rsidRPr="000B22F5" w:rsidRDefault="002F73EF" w:rsidP="002F73EF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</w:t>
            </w:r>
            <w:r w:rsidR="00534770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пропорциональных соотношений  между предметами натюрморта и отдельными частями каждого предмета</w:t>
            </w:r>
          </w:p>
        </w:tc>
        <w:tc>
          <w:tcPr>
            <w:tcW w:w="391" w:type="dxa"/>
          </w:tcPr>
          <w:p w14:paraId="6ED9A915" w14:textId="77777777" w:rsidR="00534770" w:rsidRPr="000B22F5" w:rsidRDefault="00534770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770" w:rsidRPr="000B22F5" w14:paraId="3278034E" w14:textId="77777777" w:rsidTr="00B75E9D">
        <w:tc>
          <w:tcPr>
            <w:tcW w:w="4503" w:type="dxa"/>
          </w:tcPr>
          <w:p w14:paraId="23224DF2" w14:textId="77777777" w:rsidR="00534770" w:rsidRPr="000B22F5" w:rsidRDefault="002F73EF" w:rsidP="002F73EF">
            <w:pPr>
              <w:spacing w:before="89" w:after="89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симметричных частей предмета.</w:t>
            </w:r>
          </w:p>
        </w:tc>
        <w:tc>
          <w:tcPr>
            <w:tcW w:w="425" w:type="dxa"/>
          </w:tcPr>
          <w:p w14:paraId="7614F28F" w14:textId="77777777" w:rsidR="00534770" w:rsidRPr="000B22F5" w:rsidRDefault="002F73EF" w:rsidP="00534770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1CAA5A41" w14:textId="77777777" w:rsidR="00534770" w:rsidRPr="000B22F5" w:rsidRDefault="002F73EF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построения симметричных частей предмета.</w:t>
            </w:r>
          </w:p>
        </w:tc>
        <w:tc>
          <w:tcPr>
            <w:tcW w:w="391" w:type="dxa"/>
          </w:tcPr>
          <w:p w14:paraId="4E551E4B" w14:textId="77777777" w:rsidR="00534770" w:rsidRPr="000B22F5" w:rsidRDefault="002F73EF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2B0C" w:rsidRPr="000B22F5" w14:paraId="0E21D613" w14:textId="77777777" w:rsidTr="008F3F59">
        <w:tc>
          <w:tcPr>
            <w:tcW w:w="10138" w:type="dxa"/>
            <w:gridSpan w:val="4"/>
          </w:tcPr>
          <w:p w14:paraId="41239BEE" w14:textId="77777777" w:rsidR="00652B0C" w:rsidRPr="000B22F5" w:rsidRDefault="00652B0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Живописное решение натюрморта</w:t>
            </w:r>
            <w:r w:rsidR="00CD53AB"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(0-2 балла</w:t>
            </w: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534770" w:rsidRPr="000B22F5" w14:paraId="6BF9AAB2" w14:textId="77777777" w:rsidTr="00B75E9D">
        <w:tc>
          <w:tcPr>
            <w:tcW w:w="4503" w:type="dxa"/>
          </w:tcPr>
          <w:p w14:paraId="431E5DDC" w14:textId="77777777" w:rsidR="00534770" w:rsidRPr="000B22F5" w:rsidRDefault="00652B0C" w:rsidP="00652B0C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Правильная передача цветотональных отношений предметов и фона</w:t>
            </w:r>
          </w:p>
        </w:tc>
        <w:tc>
          <w:tcPr>
            <w:tcW w:w="425" w:type="dxa"/>
          </w:tcPr>
          <w:p w14:paraId="7F039B48" w14:textId="77777777" w:rsidR="00534770" w:rsidRPr="000B22F5" w:rsidRDefault="00652B0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48691B9B" w14:textId="77777777" w:rsidR="00534770" w:rsidRPr="000B22F5" w:rsidRDefault="00652B0C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передачи цветотональных отношений предметов и фона</w:t>
            </w:r>
          </w:p>
        </w:tc>
        <w:tc>
          <w:tcPr>
            <w:tcW w:w="391" w:type="dxa"/>
          </w:tcPr>
          <w:p w14:paraId="0354EC4B" w14:textId="77777777" w:rsidR="00534770" w:rsidRPr="000B22F5" w:rsidRDefault="00652B0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770" w:rsidRPr="000B22F5" w14:paraId="5ED1D80C" w14:textId="77777777" w:rsidTr="00B75E9D">
        <w:tc>
          <w:tcPr>
            <w:tcW w:w="4503" w:type="dxa"/>
          </w:tcPr>
          <w:p w14:paraId="64166A5F" w14:textId="77777777" w:rsidR="00534770" w:rsidRPr="000B22F5" w:rsidRDefault="00652B0C" w:rsidP="00652B0C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Живописная лепка объемов предметов в пространстве через передачу светотени кажд</w:t>
            </w:r>
            <w:r w:rsidR="00CD53AB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предмета</w:t>
            </w:r>
            <w:r w:rsidR="00CD53AB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общей освещенности натюрморта и световоздушной среды, разнообразие цветовых оттенков, отражение живописных взаимосвязей.</w:t>
            </w:r>
          </w:p>
        </w:tc>
        <w:tc>
          <w:tcPr>
            <w:tcW w:w="425" w:type="dxa"/>
          </w:tcPr>
          <w:p w14:paraId="4AFBAB15" w14:textId="77777777" w:rsidR="00534770" w:rsidRPr="000B22F5" w:rsidRDefault="00CD53AB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33DF2609" w14:textId="77777777" w:rsidR="00534770" w:rsidRPr="000B22F5" w:rsidRDefault="00CD53AB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живописной лепки объемов предметов в пространстве через передачу светотени каждого предмета, общей освещенности натюрморта и световоздушной среды, разнообразия цветовых оттенков, отражения живописных взаимосвязей.</w:t>
            </w:r>
          </w:p>
        </w:tc>
        <w:tc>
          <w:tcPr>
            <w:tcW w:w="391" w:type="dxa"/>
          </w:tcPr>
          <w:p w14:paraId="12C30635" w14:textId="77777777" w:rsidR="00534770" w:rsidRPr="000B22F5" w:rsidRDefault="00CD53AB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D53AB" w:rsidRPr="000B22F5" w14:paraId="27336EF0" w14:textId="77777777" w:rsidTr="008F3F59">
        <w:tc>
          <w:tcPr>
            <w:tcW w:w="10138" w:type="dxa"/>
            <w:gridSpan w:val="4"/>
          </w:tcPr>
          <w:p w14:paraId="335A386D" w14:textId="77777777" w:rsidR="00CD53AB" w:rsidRPr="000B22F5" w:rsidRDefault="00CD53AB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Технические приемы</w:t>
            </w:r>
            <w:r w:rsidR="007C3A8B"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(0-1 балл</w:t>
            </w: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534770" w:rsidRPr="000B22F5" w14:paraId="5F93F511" w14:textId="77777777" w:rsidTr="00B75E9D">
        <w:tc>
          <w:tcPr>
            <w:tcW w:w="4503" w:type="dxa"/>
          </w:tcPr>
          <w:p w14:paraId="7B33AFA5" w14:textId="77777777" w:rsidR="00534770" w:rsidRPr="000B22F5" w:rsidRDefault="007C3A8B" w:rsidP="007C3A8B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живописного письма в соотв</w:t>
            </w:r>
            <w:r w:rsidR="00F27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етствии с формой, фактурой, осве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щенностью предметов натюрморта</w:t>
            </w:r>
          </w:p>
        </w:tc>
        <w:tc>
          <w:tcPr>
            <w:tcW w:w="425" w:type="dxa"/>
          </w:tcPr>
          <w:p w14:paraId="08E65191" w14:textId="77777777" w:rsidR="00534770" w:rsidRPr="000B22F5" w:rsidRDefault="007C3A8B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06D3EEA3" w14:textId="77777777" w:rsidR="00534770" w:rsidRPr="000B22F5" w:rsidRDefault="007C3A8B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качества живописного письма в соотв</w:t>
            </w:r>
            <w:r w:rsidR="00F27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етствии с формой, фактурой, осве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щенностью предметов натюрморта</w:t>
            </w:r>
          </w:p>
        </w:tc>
        <w:tc>
          <w:tcPr>
            <w:tcW w:w="391" w:type="dxa"/>
          </w:tcPr>
          <w:p w14:paraId="0B769738" w14:textId="77777777" w:rsidR="00534770" w:rsidRPr="000B22F5" w:rsidRDefault="007C3A8B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3A8B" w:rsidRPr="000B22F5" w14:paraId="4C31A67A" w14:textId="77777777" w:rsidTr="008F3F59">
        <w:tc>
          <w:tcPr>
            <w:tcW w:w="10138" w:type="dxa"/>
            <w:gridSpan w:val="4"/>
          </w:tcPr>
          <w:p w14:paraId="4A2D7015" w14:textId="77777777" w:rsidR="007C3A8B" w:rsidRPr="000B22F5" w:rsidRDefault="007C3A8B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впечатление от работы (0-1 балл)</w:t>
            </w:r>
          </w:p>
        </w:tc>
      </w:tr>
      <w:tr w:rsidR="00534770" w:rsidRPr="000B22F5" w14:paraId="2FD82A54" w14:textId="77777777" w:rsidTr="00B75E9D">
        <w:tc>
          <w:tcPr>
            <w:tcW w:w="4503" w:type="dxa"/>
          </w:tcPr>
          <w:p w14:paraId="27CC6FC9" w14:textId="77777777" w:rsidR="00534770" w:rsidRPr="000B22F5" w:rsidRDefault="007C3A8B" w:rsidP="007C3A8B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Выразительность,</w:t>
            </w:r>
            <w:r w:rsidR="00F2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эмоциональность колористического решения натюрморта</w:t>
            </w:r>
          </w:p>
        </w:tc>
        <w:tc>
          <w:tcPr>
            <w:tcW w:w="425" w:type="dxa"/>
          </w:tcPr>
          <w:p w14:paraId="68E94736" w14:textId="77777777" w:rsidR="00534770" w:rsidRPr="000B22F5" w:rsidRDefault="007C3A8B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585DD09C" w14:textId="77777777" w:rsidR="00534770" w:rsidRPr="000B22F5" w:rsidRDefault="007C3A8B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выразительности, эмоциональности колористического решения натюрморта</w:t>
            </w:r>
          </w:p>
        </w:tc>
        <w:tc>
          <w:tcPr>
            <w:tcW w:w="391" w:type="dxa"/>
          </w:tcPr>
          <w:p w14:paraId="2218E364" w14:textId="77777777" w:rsidR="00534770" w:rsidRPr="000B22F5" w:rsidRDefault="007C3A8B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12B4BE55" w14:textId="77777777" w:rsidR="00943070" w:rsidRDefault="00943070" w:rsidP="00F24BB2">
      <w:pPr>
        <w:pStyle w:val="a4"/>
        <w:shd w:val="clear" w:color="auto" w:fill="FFFFFF" w:themeFill="background1"/>
        <w:spacing w:after="89" w:line="312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E355B11" w14:textId="77777777" w:rsidR="00943070" w:rsidRDefault="00943070" w:rsidP="00F24BB2">
      <w:pPr>
        <w:pStyle w:val="a4"/>
        <w:shd w:val="clear" w:color="auto" w:fill="FFFFFF" w:themeFill="background1"/>
        <w:spacing w:after="89" w:line="312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283A727" w14:textId="7FF35B50" w:rsidR="00D81C8C" w:rsidRPr="00F24BB2" w:rsidRDefault="005B0577" w:rsidP="00F24BB2">
      <w:pPr>
        <w:pStyle w:val="a4"/>
        <w:shd w:val="clear" w:color="auto" w:fill="FFFFFF" w:themeFill="background1"/>
        <w:spacing w:after="89" w:line="312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</w:t>
      </w:r>
      <w:r w:rsidR="001C6D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="00F24BB2" w:rsidRPr="00F24B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Композиция станковая</w:t>
      </w:r>
      <w:r w:rsidR="001C6D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  <w:r w:rsidR="00F24BB2" w:rsidRPr="00F24B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6FB06938" w14:textId="77777777" w:rsidR="00D81C8C" w:rsidRPr="00D81C8C" w:rsidRDefault="00DF737F" w:rsidP="005B0577">
      <w:pPr>
        <w:shd w:val="clear" w:color="auto" w:fill="FFFFFF" w:themeFill="background1"/>
        <w:spacing w:before="89" w:after="89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Задание</w:t>
      </w:r>
      <w:proofErr w:type="gramStart"/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: </w:t>
      </w:r>
      <w:r w:rsidR="00AB61B6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Выполнить</w:t>
      </w:r>
      <w:proofErr w:type="gramEnd"/>
      <w:r w:rsidR="00AB61B6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э</w:t>
      </w:r>
      <w:r w:rsidR="00D81C8C" w:rsidRPr="00D81C8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скиз композиции на заданную тему (с обязательным включением в композицию нескольких фигур людей).</w:t>
      </w:r>
    </w:p>
    <w:p w14:paraId="5DC17251" w14:textId="77777777" w:rsidR="00D81C8C" w:rsidRPr="00DF737F" w:rsidRDefault="00007267" w:rsidP="009A6227">
      <w:pPr>
        <w:shd w:val="clear" w:color="auto" w:fill="FFFFFF" w:themeFill="background1"/>
        <w:spacing w:before="89" w:after="89" w:line="312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исполнения – 3</w:t>
      </w:r>
      <w:r w:rsidR="00D81C8C" w:rsidRPr="00DF73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57F6A" w:rsidRPr="00DF73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академических </w:t>
      </w:r>
      <w:r w:rsidR="00D81C8C" w:rsidRPr="00DF737F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часа.</w:t>
      </w:r>
      <w:r w:rsidR="00E57F6A" w:rsidRPr="00DF73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="00DF73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 час - </w:t>
      </w:r>
      <w:r w:rsidR="00E57F6A" w:rsidRPr="00DF737F">
        <w:rPr>
          <w:rFonts w:ascii="Times New Roman" w:eastAsia="Times New Roman" w:hAnsi="Times New Roman" w:cs="Times New Roman"/>
          <w:sz w:val="28"/>
          <w:szCs w:val="24"/>
          <w:lang w:eastAsia="ru-RU"/>
        </w:rPr>
        <w:t>45 минут)</w:t>
      </w:r>
    </w:p>
    <w:p w14:paraId="614B79B2" w14:textId="77777777" w:rsidR="00D81C8C" w:rsidRPr="001C6D49" w:rsidRDefault="00D81C8C" w:rsidP="000A34B1">
      <w:pPr>
        <w:shd w:val="clear" w:color="auto" w:fill="FFFFFF" w:themeFill="background1"/>
        <w:spacing w:before="89" w:after="89" w:line="312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C6D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Требования</w:t>
      </w:r>
      <w:r w:rsidR="009457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 работе</w:t>
      </w:r>
      <w:r w:rsidRPr="001C6D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14:paraId="27888D90" w14:textId="77777777" w:rsidR="00E57F6A" w:rsidRPr="00E57F6A" w:rsidRDefault="00E57F6A" w:rsidP="00E57F6A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57F6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выразить свой замысел, используя собственные наблюдения и воображение;</w:t>
      </w:r>
    </w:p>
    <w:p w14:paraId="3CAB965E" w14:textId="77777777" w:rsidR="00E57F6A" w:rsidRPr="00E57F6A" w:rsidRDefault="00E57F6A" w:rsidP="00E57F6A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57F6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грамотно расположить элементы композиции (фигуры, предметы) на листе;</w:t>
      </w:r>
    </w:p>
    <w:p w14:paraId="1DB471D0" w14:textId="77777777" w:rsidR="00E57F6A" w:rsidRPr="00E57F6A" w:rsidRDefault="00E57F6A" w:rsidP="00E57F6A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57F6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правильно передать пропорции предметов;</w:t>
      </w:r>
    </w:p>
    <w:p w14:paraId="2E7EEDFD" w14:textId="77777777" w:rsidR="00E57F6A" w:rsidRPr="00E57F6A" w:rsidRDefault="00E57F6A" w:rsidP="00E57F6A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57F6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передать основные тоновые отношения в пространстве композиции.</w:t>
      </w:r>
    </w:p>
    <w:p w14:paraId="567CC9F1" w14:textId="77777777" w:rsidR="00E57F6A" w:rsidRPr="00E57F6A" w:rsidRDefault="00E57F6A" w:rsidP="00E57F6A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404040"/>
          <w:sz w:val="16"/>
          <w:szCs w:val="16"/>
          <w:lang w:eastAsia="ru-RU"/>
        </w:rPr>
      </w:pPr>
      <w:r w:rsidRPr="00E57F6A">
        <w:rPr>
          <w:rFonts w:ascii="Arial" w:eastAsia="Times New Roman" w:hAnsi="Arial" w:cs="Arial"/>
          <w:color w:val="404040"/>
          <w:sz w:val="16"/>
          <w:szCs w:val="16"/>
          <w:lang w:eastAsia="ru-RU"/>
        </w:rPr>
        <w:t> </w:t>
      </w:r>
    </w:p>
    <w:p w14:paraId="0C5C03E3" w14:textId="77777777" w:rsidR="00853FA1" w:rsidRPr="00DC0D1C" w:rsidRDefault="00853FA1" w:rsidP="00340950">
      <w:pPr>
        <w:pStyle w:val="a4"/>
        <w:shd w:val="clear" w:color="auto" w:fill="FFFFFF" w:themeFill="background1"/>
        <w:spacing w:before="89" w:after="89" w:line="312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0D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Критерии оценки</w:t>
      </w:r>
    </w:p>
    <w:p w14:paraId="410DCD11" w14:textId="77777777" w:rsidR="00853FA1" w:rsidRPr="00DC0D1C" w:rsidRDefault="00853FA1" w:rsidP="00853FA1">
      <w:pPr>
        <w:pStyle w:val="a4"/>
        <w:shd w:val="clear" w:color="auto" w:fill="FFFFFF" w:themeFill="background1"/>
        <w:spacing w:before="89" w:after="89" w:line="312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0D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(максимальная сумма баллов – 10)</w:t>
      </w:r>
    </w:p>
    <w:tbl>
      <w:tblPr>
        <w:tblStyle w:val="a5"/>
        <w:tblW w:w="10138" w:type="dxa"/>
        <w:tblLook w:val="04A0" w:firstRow="1" w:lastRow="0" w:firstColumn="1" w:lastColumn="0" w:noHBand="0" w:noVBand="1"/>
      </w:tblPr>
      <w:tblGrid>
        <w:gridCol w:w="4503"/>
        <w:gridCol w:w="425"/>
        <w:gridCol w:w="4819"/>
        <w:gridCol w:w="391"/>
      </w:tblGrid>
      <w:tr w:rsidR="00D81C8C" w:rsidRPr="004D39C8" w14:paraId="6F4DB93C" w14:textId="77777777" w:rsidTr="008F3F59">
        <w:tc>
          <w:tcPr>
            <w:tcW w:w="10138" w:type="dxa"/>
            <w:gridSpan w:val="4"/>
          </w:tcPr>
          <w:p w14:paraId="4980E875" w14:textId="77777777" w:rsidR="00007267" w:rsidRDefault="00E57F6A" w:rsidP="00E57F6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Идейно</w:t>
            </w:r>
            <w:r w:rsidR="000072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 содержание композиции (в</w:t>
            </w: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ыбор темы, сюжета</w:t>
            </w:r>
            <w:r w:rsidR="000072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14:paraId="71629DD4" w14:textId="77777777" w:rsidR="00D81C8C" w:rsidRPr="000B22F5" w:rsidRDefault="00E57F6A" w:rsidP="00E57F6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802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3D039B"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0-5</w:t>
            </w:r>
            <w:r w:rsidR="00D81C8C"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балла)</w:t>
            </w:r>
          </w:p>
        </w:tc>
      </w:tr>
      <w:tr w:rsidR="00D81C8C" w:rsidRPr="004D39C8" w14:paraId="47F90F9F" w14:textId="77777777" w:rsidTr="008F3F59">
        <w:tc>
          <w:tcPr>
            <w:tcW w:w="4503" w:type="dxa"/>
          </w:tcPr>
          <w:p w14:paraId="13C8304E" w14:textId="77777777" w:rsidR="00D81C8C" w:rsidRPr="000B22F5" w:rsidRDefault="00D81C8C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формата листа</w:t>
            </w:r>
            <w:r w:rsidR="00E57F6A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правильного образного решения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(горизонтальный вертикальный)</w:t>
            </w:r>
          </w:p>
        </w:tc>
        <w:tc>
          <w:tcPr>
            <w:tcW w:w="425" w:type="dxa"/>
          </w:tcPr>
          <w:p w14:paraId="01F1DD68" w14:textId="77777777" w:rsidR="00D81C8C" w:rsidRPr="000B22F5" w:rsidRDefault="00D81C8C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36C793AE" w14:textId="77777777" w:rsidR="00D81C8C" w:rsidRPr="000B22F5" w:rsidRDefault="00CC571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изображения не соответствует   формату</w:t>
            </w:r>
            <w:r w:rsidR="00D81C8C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листа (горизонтальный вертикальный)</w:t>
            </w:r>
          </w:p>
        </w:tc>
        <w:tc>
          <w:tcPr>
            <w:tcW w:w="391" w:type="dxa"/>
          </w:tcPr>
          <w:p w14:paraId="21795D32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1C8C" w:rsidRPr="004D39C8" w14:paraId="063D9CA4" w14:textId="77777777" w:rsidTr="008F3F59">
        <w:tc>
          <w:tcPr>
            <w:tcW w:w="4503" w:type="dxa"/>
          </w:tcPr>
          <w:p w14:paraId="38D9130A" w14:textId="77777777" w:rsidR="00D81C8C" w:rsidRPr="000B22F5" w:rsidRDefault="00E57F6A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элементов композиции; Композиционный центр, дополнительные и второстепенные детали,</w:t>
            </w:r>
            <w:r w:rsidR="00D81C8C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освязь и подчиненность</w:t>
            </w:r>
          </w:p>
        </w:tc>
        <w:tc>
          <w:tcPr>
            <w:tcW w:w="425" w:type="dxa"/>
          </w:tcPr>
          <w:p w14:paraId="7ABC3D06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227DF994" w14:textId="77777777" w:rsidR="00D81C8C" w:rsidRPr="000B22F5" w:rsidRDefault="00D81C8C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 </w:t>
            </w:r>
            <w:r w:rsidR="00E57F6A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расположения элементов композиции; отсутствие композиционного  центра, дополнительных и второстепенных деталей, взаимосвязи и подчиненности</w:t>
            </w:r>
          </w:p>
        </w:tc>
        <w:tc>
          <w:tcPr>
            <w:tcW w:w="391" w:type="dxa"/>
          </w:tcPr>
          <w:p w14:paraId="55DC79E8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039B" w:rsidRPr="004D39C8" w14:paraId="25351DD3" w14:textId="77777777" w:rsidTr="008F3F59">
        <w:tc>
          <w:tcPr>
            <w:tcW w:w="4503" w:type="dxa"/>
          </w:tcPr>
          <w:p w14:paraId="04AEED83" w14:textId="77777777" w:rsidR="003D039B" w:rsidRPr="000B22F5" w:rsidRDefault="003D039B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Динамика, ритмичность, пластика расположения форм и пауз</w:t>
            </w:r>
          </w:p>
        </w:tc>
        <w:tc>
          <w:tcPr>
            <w:tcW w:w="425" w:type="dxa"/>
          </w:tcPr>
          <w:p w14:paraId="45DA7B54" w14:textId="77777777" w:rsidR="003D039B" w:rsidRPr="000B22F5" w:rsidRDefault="003D039B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9BA1CF4" w14:textId="77777777" w:rsidR="003D039B" w:rsidRPr="000B22F5" w:rsidRDefault="003D039B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ритмичности, пластики</w:t>
            </w:r>
          </w:p>
        </w:tc>
        <w:tc>
          <w:tcPr>
            <w:tcW w:w="391" w:type="dxa"/>
          </w:tcPr>
          <w:p w14:paraId="23F5BBDF" w14:textId="77777777" w:rsidR="003D039B" w:rsidRPr="000B22F5" w:rsidRDefault="003D039B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1C8C" w:rsidRPr="004D39C8" w14:paraId="57DEAFA1" w14:textId="77777777" w:rsidTr="008F3F59">
        <w:tc>
          <w:tcPr>
            <w:tcW w:w="4503" w:type="dxa"/>
          </w:tcPr>
          <w:p w14:paraId="01C5E9E5" w14:textId="77777777" w:rsidR="00D81C8C" w:rsidRPr="000B22F5" w:rsidRDefault="00D81C8C" w:rsidP="003D039B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Уравновешенность </w:t>
            </w:r>
            <w:r w:rsidR="003D039B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элементов</w:t>
            </w:r>
          </w:p>
        </w:tc>
        <w:tc>
          <w:tcPr>
            <w:tcW w:w="425" w:type="dxa"/>
          </w:tcPr>
          <w:p w14:paraId="20AA992F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4BC3733F" w14:textId="77777777" w:rsidR="00D81C8C" w:rsidRPr="000B22F5" w:rsidRDefault="00D81C8C" w:rsidP="003D039B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уравновешенности </w:t>
            </w:r>
            <w:r w:rsidR="003D039B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элементов</w:t>
            </w:r>
          </w:p>
        </w:tc>
        <w:tc>
          <w:tcPr>
            <w:tcW w:w="391" w:type="dxa"/>
          </w:tcPr>
          <w:p w14:paraId="24291A32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1C8C" w:rsidRPr="004D39C8" w14:paraId="5407B4DD" w14:textId="77777777" w:rsidTr="008F3F59">
        <w:tc>
          <w:tcPr>
            <w:tcW w:w="4503" w:type="dxa"/>
          </w:tcPr>
          <w:p w14:paraId="15048790" w14:textId="77777777" w:rsidR="00D81C8C" w:rsidRPr="000B22F5" w:rsidRDefault="003D039B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Масштабность</w:t>
            </w:r>
          </w:p>
        </w:tc>
        <w:tc>
          <w:tcPr>
            <w:tcW w:w="425" w:type="dxa"/>
          </w:tcPr>
          <w:p w14:paraId="69D14B25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1D3CAE40" w14:textId="77777777" w:rsidR="00D81C8C" w:rsidRPr="000B22F5" w:rsidRDefault="00D81C8C" w:rsidP="003D039B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3D039B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арушение масштабности</w:t>
            </w:r>
          </w:p>
        </w:tc>
        <w:tc>
          <w:tcPr>
            <w:tcW w:w="391" w:type="dxa"/>
          </w:tcPr>
          <w:p w14:paraId="3BF57EA1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1C8C" w:rsidRPr="004D39C8" w14:paraId="437F498E" w14:textId="77777777" w:rsidTr="008F3F59">
        <w:tc>
          <w:tcPr>
            <w:tcW w:w="10138" w:type="dxa"/>
            <w:gridSpan w:val="4"/>
          </w:tcPr>
          <w:p w14:paraId="46B25BF9" w14:textId="77777777" w:rsidR="00D81C8C" w:rsidRPr="000B22F5" w:rsidRDefault="00007267" w:rsidP="00987F4E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Построение </w:t>
            </w:r>
            <w:r w:rsidR="003D039B"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композиции</w:t>
            </w:r>
            <w:r w:rsidR="00D81C8C"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(0-2 балла)</w:t>
            </w:r>
          </w:p>
        </w:tc>
      </w:tr>
      <w:tr w:rsidR="00D81C8C" w:rsidRPr="004D39C8" w14:paraId="649166EE" w14:textId="77777777" w:rsidTr="008F3F59">
        <w:tc>
          <w:tcPr>
            <w:tcW w:w="4503" w:type="dxa"/>
          </w:tcPr>
          <w:p w14:paraId="0535AE39" w14:textId="77777777" w:rsidR="00D81C8C" w:rsidRPr="000B22F5" w:rsidRDefault="003D039B" w:rsidP="003D039B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Грамотная</w:t>
            </w:r>
            <w:r w:rsidR="00D81C8C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передача пропорциональных соотношений  между 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элементами и средой</w:t>
            </w:r>
          </w:p>
        </w:tc>
        <w:tc>
          <w:tcPr>
            <w:tcW w:w="425" w:type="dxa"/>
          </w:tcPr>
          <w:p w14:paraId="776967D1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21C0B616" w14:textId="77777777" w:rsidR="00D81C8C" w:rsidRPr="000B22F5" w:rsidRDefault="003D039B" w:rsidP="003D039B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  <w:r w:rsidR="00D81C8C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передачи пропорциональных соотношений  между 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элементами и средой</w:t>
            </w:r>
          </w:p>
        </w:tc>
        <w:tc>
          <w:tcPr>
            <w:tcW w:w="391" w:type="dxa"/>
          </w:tcPr>
          <w:p w14:paraId="791638E3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1C8C" w:rsidRPr="004D39C8" w14:paraId="5DF0217E" w14:textId="77777777" w:rsidTr="008F3F59">
        <w:tc>
          <w:tcPr>
            <w:tcW w:w="4503" w:type="dxa"/>
          </w:tcPr>
          <w:p w14:paraId="3926AC13" w14:textId="77777777" w:rsidR="00D81C8C" w:rsidRPr="000B22F5" w:rsidRDefault="003D039B" w:rsidP="00773616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Подчиненность построения элементов в пространстве композиции идейному содержанию, вы</w:t>
            </w:r>
            <w:r w:rsidR="00773616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разительности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</w:tcPr>
          <w:p w14:paraId="1BA43929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06318EB9" w14:textId="77777777" w:rsidR="00D81C8C" w:rsidRPr="000B22F5" w:rsidRDefault="00D81C8C" w:rsidP="003D039B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="003D039B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подчиненности построению элементов в пространстве композиции.</w:t>
            </w:r>
          </w:p>
        </w:tc>
        <w:tc>
          <w:tcPr>
            <w:tcW w:w="391" w:type="dxa"/>
          </w:tcPr>
          <w:p w14:paraId="363D04DB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1C8C" w:rsidRPr="004D39C8" w14:paraId="595916E6" w14:textId="77777777" w:rsidTr="008F3F59">
        <w:tc>
          <w:tcPr>
            <w:tcW w:w="10138" w:type="dxa"/>
            <w:gridSpan w:val="4"/>
          </w:tcPr>
          <w:p w14:paraId="6041DA1B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Живописное </w:t>
            </w:r>
            <w:r w:rsidR="00773616"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решение </w:t>
            </w:r>
            <w:r w:rsidR="008F3F59"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(0-2 </w:t>
            </w: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балла)</w:t>
            </w:r>
          </w:p>
        </w:tc>
      </w:tr>
      <w:tr w:rsidR="00D81C8C" w:rsidRPr="004D39C8" w14:paraId="670A249E" w14:textId="77777777" w:rsidTr="008F3F59">
        <w:tc>
          <w:tcPr>
            <w:tcW w:w="4503" w:type="dxa"/>
          </w:tcPr>
          <w:p w14:paraId="49D04E45" w14:textId="77777777" w:rsidR="00D81C8C" w:rsidRPr="000B22F5" w:rsidRDefault="00773616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Колористическое строение композиции</w:t>
            </w:r>
          </w:p>
        </w:tc>
        <w:tc>
          <w:tcPr>
            <w:tcW w:w="425" w:type="dxa"/>
          </w:tcPr>
          <w:p w14:paraId="5757894D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543B3FD0" w14:textId="77777777" w:rsidR="00D81C8C" w:rsidRPr="000B22F5" w:rsidRDefault="00773616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колористического строя</w:t>
            </w:r>
          </w:p>
        </w:tc>
        <w:tc>
          <w:tcPr>
            <w:tcW w:w="391" w:type="dxa"/>
          </w:tcPr>
          <w:p w14:paraId="000BFD89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1C8C" w:rsidRPr="004D39C8" w14:paraId="18701AC4" w14:textId="77777777" w:rsidTr="008F3F59">
        <w:tc>
          <w:tcPr>
            <w:tcW w:w="4503" w:type="dxa"/>
          </w:tcPr>
          <w:p w14:paraId="0B2BB5EB" w14:textId="77777777" w:rsidR="00D81C8C" w:rsidRPr="000B22F5" w:rsidRDefault="00773616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Подчиненность живописной гармонии идейному содержанию</w:t>
            </w:r>
          </w:p>
        </w:tc>
        <w:tc>
          <w:tcPr>
            <w:tcW w:w="425" w:type="dxa"/>
          </w:tcPr>
          <w:p w14:paraId="26EEA46E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2C26E24F" w14:textId="77777777" w:rsidR="00D81C8C" w:rsidRPr="000B22F5" w:rsidRDefault="00773616" w:rsidP="00773616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соответствие</w:t>
            </w:r>
            <w:r w:rsidR="00D81C8C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живописной гармонии идейному содержанию</w:t>
            </w:r>
          </w:p>
        </w:tc>
        <w:tc>
          <w:tcPr>
            <w:tcW w:w="391" w:type="dxa"/>
          </w:tcPr>
          <w:p w14:paraId="6AC4BC13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1C8C" w:rsidRPr="004D39C8" w14:paraId="15796909" w14:textId="77777777" w:rsidTr="008F3F59">
        <w:tc>
          <w:tcPr>
            <w:tcW w:w="10138" w:type="dxa"/>
            <w:gridSpan w:val="4"/>
          </w:tcPr>
          <w:p w14:paraId="1FBFA068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Технические приемы (0-1 балл)</w:t>
            </w:r>
          </w:p>
        </w:tc>
      </w:tr>
      <w:tr w:rsidR="00D81C8C" w:rsidRPr="004D39C8" w14:paraId="3844EA52" w14:textId="77777777" w:rsidTr="008F3F59">
        <w:tc>
          <w:tcPr>
            <w:tcW w:w="4503" w:type="dxa"/>
          </w:tcPr>
          <w:p w14:paraId="6DBF3B09" w14:textId="77777777" w:rsidR="00D81C8C" w:rsidRPr="000B22F5" w:rsidRDefault="00773616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Живописная лепка, техника письма</w:t>
            </w:r>
            <w:r w:rsidR="008F3F59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формой, фактурой, оснащенностью предметов композиции.</w:t>
            </w:r>
          </w:p>
        </w:tc>
        <w:tc>
          <w:tcPr>
            <w:tcW w:w="425" w:type="dxa"/>
          </w:tcPr>
          <w:p w14:paraId="5C48AE05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B48E96E" w14:textId="77777777" w:rsidR="00D81C8C" w:rsidRPr="000B22F5" w:rsidRDefault="00D81C8C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качества живописного письма в соответствии с формой, фактурой, оснащенностью предметов </w:t>
            </w:r>
            <w:r w:rsidR="00773616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композиции</w:t>
            </w:r>
          </w:p>
        </w:tc>
        <w:tc>
          <w:tcPr>
            <w:tcW w:w="391" w:type="dxa"/>
          </w:tcPr>
          <w:p w14:paraId="67300537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1C8C" w:rsidRPr="004D39C8" w14:paraId="5000A992" w14:textId="77777777" w:rsidTr="008F3F59">
        <w:tc>
          <w:tcPr>
            <w:tcW w:w="10138" w:type="dxa"/>
            <w:gridSpan w:val="4"/>
          </w:tcPr>
          <w:p w14:paraId="46DE0F60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впечатление от работы (0-1 балл)</w:t>
            </w:r>
          </w:p>
        </w:tc>
      </w:tr>
      <w:tr w:rsidR="00D81C8C" w:rsidRPr="004D39C8" w14:paraId="23A9AE19" w14:textId="77777777" w:rsidTr="008F3F59">
        <w:tc>
          <w:tcPr>
            <w:tcW w:w="4503" w:type="dxa"/>
          </w:tcPr>
          <w:p w14:paraId="44761BC2" w14:textId="77777777" w:rsidR="00D81C8C" w:rsidRPr="000B22F5" w:rsidRDefault="00D81C8C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Выразительность,</w:t>
            </w:r>
            <w:r w:rsidR="008F3F59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оригинальность, самобытность, образность.</w:t>
            </w:r>
          </w:p>
        </w:tc>
        <w:tc>
          <w:tcPr>
            <w:tcW w:w="425" w:type="dxa"/>
          </w:tcPr>
          <w:p w14:paraId="0213B387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48DAF18C" w14:textId="77777777" w:rsidR="00D81C8C" w:rsidRPr="000B22F5" w:rsidRDefault="00D81C8C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="008F3F59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выразительности, оригинальности, самобытности, образности.</w:t>
            </w:r>
          </w:p>
        </w:tc>
        <w:tc>
          <w:tcPr>
            <w:tcW w:w="391" w:type="dxa"/>
          </w:tcPr>
          <w:p w14:paraId="127167D9" w14:textId="77777777" w:rsidR="00D81C8C" w:rsidRPr="000B22F5" w:rsidRDefault="00D81C8C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F88CCC0" w14:textId="77777777" w:rsidR="00D81C8C" w:rsidRPr="00D3158F" w:rsidRDefault="00D81C8C" w:rsidP="00D81C8C">
      <w:pPr>
        <w:pStyle w:val="a4"/>
        <w:shd w:val="clear" w:color="auto" w:fill="FFFFFF" w:themeFill="background1"/>
        <w:spacing w:before="89" w:after="89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23A927" w14:textId="77777777" w:rsidR="00D3158F" w:rsidRPr="00EB0C6B" w:rsidRDefault="00D3158F" w:rsidP="001143DA">
      <w:pPr>
        <w:shd w:val="clear" w:color="auto" w:fill="FFFFFF" w:themeFill="background1"/>
        <w:spacing w:before="89" w:after="89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D4158" w14:textId="4BB8AAEC" w:rsidR="005B0577" w:rsidRPr="005B0577" w:rsidRDefault="000A34B1" w:rsidP="005B0577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B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Порядок поступления учащихся</w:t>
      </w:r>
      <w:r w:rsidR="008F3F59" w:rsidRPr="005B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д</w:t>
      </w:r>
      <w:r w:rsidR="00171D26" w:rsidRPr="005B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ля обучения по дополнительной </w:t>
      </w:r>
      <w:r w:rsidR="00EB0C6B" w:rsidRPr="005B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предпрофессиональной </w:t>
      </w:r>
      <w:r w:rsidR="00171D26" w:rsidRPr="005B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программе в области </w:t>
      </w:r>
      <w:r w:rsidR="001C41FB" w:rsidRPr="005B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декоративно-прикладного</w:t>
      </w:r>
      <w:r w:rsidR="00171D26" w:rsidRPr="005B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искусства</w:t>
      </w:r>
    </w:p>
    <w:p w14:paraId="32609055" w14:textId="77777777" w:rsidR="001B2CAA" w:rsidRDefault="005B0577" w:rsidP="005B057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B0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  <w:r w:rsidR="00171D26" w:rsidRPr="005B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"Декоративно-прикладное </w:t>
      </w:r>
      <w:r w:rsidR="001C41FB" w:rsidRPr="005B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творчество</w:t>
      </w:r>
      <w:r w:rsidR="00171D26" w:rsidRPr="005B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"</w:t>
      </w:r>
      <w:r w:rsidR="001B2CAA" w:rsidRPr="005B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14:paraId="3D8DCBAB" w14:textId="77777777" w:rsidR="005B0577" w:rsidRPr="005B0577" w:rsidRDefault="005B0577" w:rsidP="005B057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3CB4135" w14:textId="77777777" w:rsidR="001B2CAA" w:rsidRPr="001B2CAA" w:rsidRDefault="001B2CAA" w:rsidP="001B2CAA">
      <w:pPr>
        <w:pStyle w:val="a4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CA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71D26" w:rsidRPr="001B2CA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 обучения</w:t>
      </w:r>
      <w:r w:rsidR="007005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71D26" w:rsidRPr="001B2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лет</w:t>
      </w:r>
      <w:r w:rsidR="001C41FB" w:rsidRPr="001B2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79138D1" w14:textId="77777777" w:rsidR="001B2CAA" w:rsidRDefault="001B2CAA" w:rsidP="001B2CAA">
      <w:pPr>
        <w:pStyle w:val="a4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поступающих</w:t>
      </w:r>
      <w:r w:rsidR="007005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5CE" w:rsidRPr="00700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="001C41FB" w:rsidRPr="00700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10 до 12 лет</w:t>
      </w:r>
      <w:r w:rsidR="001C41FB" w:rsidRPr="00C858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3D6400" w14:textId="77777777" w:rsidR="001B2CAA" w:rsidRPr="001B2CAA" w:rsidRDefault="001B2CAA" w:rsidP="001B2CAA">
      <w:pPr>
        <w:pStyle w:val="a4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C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</w:t>
      </w:r>
      <w:r w:rsidR="0070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700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групповые занятия.</w:t>
      </w:r>
    </w:p>
    <w:p w14:paraId="1331FEB6" w14:textId="77777777" w:rsidR="000A34B1" w:rsidRPr="001C41FB" w:rsidRDefault="000A34B1" w:rsidP="001B2CAA">
      <w:pPr>
        <w:shd w:val="clear" w:color="auto" w:fill="FFFFFF" w:themeFill="background1"/>
        <w:spacing w:before="89" w:after="89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055421" w14:textId="77777777" w:rsidR="008F3F59" w:rsidRPr="001C41FB" w:rsidRDefault="000A34B1" w:rsidP="000A34B1">
      <w:pPr>
        <w:shd w:val="clear" w:color="auto" w:fill="FFFFFF" w:themeFill="background1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творческих заданий:</w:t>
      </w:r>
    </w:p>
    <w:p w14:paraId="67791874" w14:textId="77777777" w:rsidR="00B42EFC" w:rsidRDefault="005B0577" w:rsidP="008F3F59">
      <w:pPr>
        <w:pStyle w:val="a4"/>
        <w:numPr>
          <w:ilvl w:val="0"/>
          <w:numId w:val="19"/>
        </w:numPr>
        <w:shd w:val="clear" w:color="auto" w:fill="FFFFFF" w:themeFill="background1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</w:t>
      </w:r>
    </w:p>
    <w:p w14:paraId="2BAC0943" w14:textId="77777777" w:rsidR="005B0577" w:rsidRPr="001C41FB" w:rsidRDefault="005B0577" w:rsidP="008F3F59">
      <w:pPr>
        <w:pStyle w:val="a4"/>
        <w:numPr>
          <w:ilvl w:val="0"/>
          <w:numId w:val="19"/>
        </w:numPr>
        <w:shd w:val="clear" w:color="auto" w:fill="FFFFFF" w:themeFill="background1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Живопись</w:t>
      </w:r>
    </w:p>
    <w:p w14:paraId="3C9196DD" w14:textId="51E39770" w:rsidR="005B0577" w:rsidRPr="00943070" w:rsidRDefault="008F3F59" w:rsidP="00943070">
      <w:pPr>
        <w:pStyle w:val="a4"/>
        <w:numPr>
          <w:ilvl w:val="0"/>
          <w:numId w:val="19"/>
        </w:numPr>
        <w:shd w:val="clear" w:color="auto" w:fill="FFFFFF" w:themeFill="background1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 прикладная</w:t>
      </w:r>
    </w:p>
    <w:p w14:paraId="385574ED" w14:textId="77777777" w:rsidR="005B0577" w:rsidRDefault="005B0577" w:rsidP="0088758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41737D5E" w14:textId="77777777" w:rsidR="008F3F59" w:rsidRDefault="008F3F59" w:rsidP="0088758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95AA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Методические рекомендации и критерии оценки</w:t>
      </w:r>
    </w:p>
    <w:p w14:paraId="5BBC86FB" w14:textId="4570DB54" w:rsidR="00F95AA9" w:rsidRPr="00943070" w:rsidRDefault="007278B5" w:rsidP="00943070">
      <w:pPr>
        <w:pStyle w:val="a4"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r w:rsidR="00F95AA9" w:rsidRPr="00F95AA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Рисунок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  <w:r w:rsidR="009457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6A9328EB" w14:textId="77777777" w:rsidR="008F3F59" w:rsidRDefault="00F95AA9" w:rsidP="00F95AA9">
      <w:pPr>
        <w:shd w:val="clear" w:color="auto" w:fill="FFFFFF" w:themeFill="background1"/>
        <w:spacing w:before="89" w:after="89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в</w:t>
      </w:r>
      <w:r w:rsidR="008F3F59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ыполнить этюд н</w:t>
      </w:r>
      <w:r w:rsidR="008F3F59" w:rsidRPr="00EB0C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атюрморт</w:t>
      </w:r>
      <w:r w:rsidR="008F3F59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натуры</w:t>
      </w:r>
      <w:r w:rsidR="007A3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двух ясных по тону</w:t>
      </w:r>
      <w:r w:rsidR="008F3F59" w:rsidRPr="00EB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бытовых предметов на нейтральном фоне.</w:t>
      </w:r>
    </w:p>
    <w:p w14:paraId="49798EE6" w14:textId="159B031B" w:rsidR="008F3F59" w:rsidRPr="00943070" w:rsidRDefault="008F3F59" w:rsidP="00943070">
      <w:pPr>
        <w:shd w:val="clear" w:color="auto" w:fill="FFFFFF" w:themeFill="background1"/>
        <w:spacing w:before="89" w:after="89" w:line="312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95AA9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исполнения – 3 академических часа (</w:t>
      </w:r>
      <w:r w:rsidR="00F95A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 час - </w:t>
      </w:r>
      <w:r w:rsidRPr="00F95AA9">
        <w:rPr>
          <w:rFonts w:ascii="Times New Roman" w:eastAsia="Times New Roman" w:hAnsi="Times New Roman" w:cs="Times New Roman"/>
          <w:sz w:val="28"/>
          <w:szCs w:val="24"/>
          <w:lang w:eastAsia="ru-RU"/>
        </w:rPr>
        <w:t>45 минут).</w:t>
      </w:r>
    </w:p>
    <w:p w14:paraId="576BEF43" w14:textId="77777777" w:rsidR="008F3F59" w:rsidRPr="0094575F" w:rsidRDefault="008F3F59" w:rsidP="0038755C">
      <w:pPr>
        <w:shd w:val="clear" w:color="auto" w:fill="FFFFFF" w:themeFill="background1"/>
        <w:spacing w:before="89" w:after="89" w:line="312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457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Требования</w:t>
      </w:r>
      <w:r w:rsidR="009457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 работе</w:t>
      </w:r>
      <w:r w:rsidRPr="009457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14:paraId="62C6B1C8" w14:textId="77777777" w:rsidR="008F3F59" w:rsidRPr="009656CA" w:rsidRDefault="008F3F59" w:rsidP="008F3F59">
      <w:pPr>
        <w:pStyle w:val="a4"/>
        <w:numPr>
          <w:ilvl w:val="0"/>
          <w:numId w:val="16"/>
        </w:numPr>
        <w:shd w:val="clear" w:color="auto" w:fill="FFFFFF" w:themeFill="background1"/>
        <w:spacing w:before="89" w:after="89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6C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 расположить группу предметов на листе бумаги;</w:t>
      </w:r>
    </w:p>
    <w:p w14:paraId="7B9F3AB1" w14:textId="77777777" w:rsidR="008F3F59" w:rsidRDefault="008F3F59" w:rsidP="008F3F59">
      <w:pPr>
        <w:pStyle w:val="a4"/>
        <w:numPr>
          <w:ilvl w:val="0"/>
          <w:numId w:val="15"/>
        </w:numPr>
        <w:shd w:val="clear" w:color="auto" w:fill="FFFFFF" w:themeFill="background1"/>
        <w:spacing w:before="89" w:after="89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передать пропо</w:t>
      </w:r>
      <w:r w:rsidR="0094575F">
        <w:rPr>
          <w:rFonts w:ascii="Times New Roman" w:eastAsia="Times New Roman" w:hAnsi="Times New Roman" w:cs="Times New Roman"/>
          <w:sz w:val="28"/>
          <w:szCs w:val="28"/>
          <w:lang w:eastAsia="ru-RU"/>
        </w:rPr>
        <w:t>рции и объемную форму предмета;</w:t>
      </w:r>
    </w:p>
    <w:p w14:paraId="269B8DDD" w14:textId="77777777" w:rsidR="008F3F59" w:rsidRDefault="0094575F" w:rsidP="008F3F59">
      <w:pPr>
        <w:pStyle w:val="a4"/>
        <w:numPr>
          <w:ilvl w:val="0"/>
          <w:numId w:val="15"/>
        </w:numPr>
        <w:shd w:val="clear" w:color="auto" w:fill="FFFFFF" w:themeFill="background1"/>
        <w:spacing w:before="89" w:after="89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F3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</w:t>
      </w:r>
      <w:r w:rsidR="007A3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 передать основные </w:t>
      </w:r>
      <w:r w:rsidR="008F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тоновые отношения, форму предметов в пространстве</w:t>
      </w:r>
      <w:r w:rsidR="008F3F59" w:rsidRPr="00D31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9E30FA" w14:textId="77777777" w:rsidR="001B2CAA" w:rsidRDefault="001B2CAA" w:rsidP="001B2CAA">
      <w:pPr>
        <w:pStyle w:val="a4"/>
        <w:shd w:val="clear" w:color="auto" w:fill="FFFFFF" w:themeFill="background1"/>
        <w:spacing w:before="89" w:after="89" w:line="312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9AA8F" w14:textId="77777777" w:rsidR="0094575F" w:rsidRPr="00DC0D1C" w:rsidRDefault="0094575F" w:rsidP="00340950">
      <w:pPr>
        <w:pStyle w:val="a4"/>
        <w:shd w:val="clear" w:color="auto" w:fill="FFFFFF" w:themeFill="background1"/>
        <w:spacing w:before="89" w:after="89" w:line="312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0D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Критерии оценки</w:t>
      </w:r>
    </w:p>
    <w:p w14:paraId="7EA0EB37" w14:textId="77777777" w:rsidR="0094575F" w:rsidRPr="00DC0D1C" w:rsidRDefault="0094575F" w:rsidP="0094575F">
      <w:pPr>
        <w:pStyle w:val="a4"/>
        <w:shd w:val="clear" w:color="auto" w:fill="FFFFFF" w:themeFill="background1"/>
        <w:spacing w:before="89" w:after="89" w:line="312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0D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(максимальная сумма баллов – 10)</w:t>
      </w:r>
    </w:p>
    <w:tbl>
      <w:tblPr>
        <w:tblStyle w:val="a5"/>
        <w:tblW w:w="10138" w:type="dxa"/>
        <w:tblLook w:val="04A0" w:firstRow="1" w:lastRow="0" w:firstColumn="1" w:lastColumn="0" w:noHBand="0" w:noVBand="1"/>
      </w:tblPr>
      <w:tblGrid>
        <w:gridCol w:w="4503"/>
        <w:gridCol w:w="425"/>
        <w:gridCol w:w="4819"/>
        <w:gridCol w:w="391"/>
      </w:tblGrid>
      <w:tr w:rsidR="008F3F59" w:rsidRPr="000B22F5" w14:paraId="25FC9B3D" w14:textId="77777777" w:rsidTr="008F3F59">
        <w:tc>
          <w:tcPr>
            <w:tcW w:w="10138" w:type="dxa"/>
            <w:gridSpan w:val="4"/>
          </w:tcPr>
          <w:p w14:paraId="7E6C90D1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Композиция натюрморта ( 0-4 балла)</w:t>
            </w:r>
          </w:p>
        </w:tc>
      </w:tr>
      <w:tr w:rsidR="008F3F59" w:rsidRPr="000B22F5" w14:paraId="249D1589" w14:textId="77777777" w:rsidTr="008F3F59">
        <w:tc>
          <w:tcPr>
            <w:tcW w:w="4503" w:type="dxa"/>
          </w:tcPr>
          <w:p w14:paraId="66DC29A2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формата листа (горизонтальный 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вертикальный)</w:t>
            </w:r>
          </w:p>
        </w:tc>
        <w:tc>
          <w:tcPr>
            <w:tcW w:w="425" w:type="dxa"/>
          </w:tcPr>
          <w:p w14:paraId="273607B7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19" w:type="dxa"/>
          </w:tcPr>
          <w:p w14:paraId="5ED2C57B" w14:textId="77777777" w:rsidR="008F3F59" w:rsidRPr="000B22F5" w:rsidRDefault="00CC571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изображения не соответствует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формату</w:t>
            </w:r>
            <w:r w:rsidR="008F3F59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листа (горизонтальный вертикальный)</w:t>
            </w:r>
          </w:p>
        </w:tc>
        <w:tc>
          <w:tcPr>
            <w:tcW w:w="391" w:type="dxa"/>
          </w:tcPr>
          <w:p w14:paraId="56EEDCE5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8F3F59" w:rsidRPr="000B22F5" w14:paraId="2726ED49" w14:textId="77777777" w:rsidTr="008F3F59">
        <w:tc>
          <w:tcPr>
            <w:tcW w:w="4503" w:type="dxa"/>
          </w:tcPr>
          <w:p w14:paraId="394FE22A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Композиционное взаимоположение предметов в формате</w:t>
            </w:r>
          </w:p>
        </w:tc>
        <w:tc>
          <w:tcPr>
            <w:tcW w:w="425" w:type="dxa"/>
          </w:tcPr>
          <w:p w14:paraId="48A44457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0DEAAB3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 взаимоположения предметов в формате</w:t>
            </w:r>
          </w:p>
        </w:tc>
        <w:tc>
          <w:tcPr>
            <w:tcW w:w="391" w:type="dxa"/>
          </w:tcPr>
          <w:p w14:paraId="594780D9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F59" w:rsidRPr="000B22F5" w14:paraId="52AB60FE" w14:textId="77777777" w:rsidTr="008F3F59">
        <w:tc>
          <w:tcPr>
            <w:tcW w:w="4503" w:type="dxa"/>
          </w:tcPr>
          <w:p w14:paraId="1B69C4F1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Уравновешенность центра композиции и свободного поля</w:t>
            </w:r>
          </w:p>
        </w:tc>
        <w:tc>
          <w:tcPr>
            <w:tcW w:w="425" w:type="dxa"/>
          </w:tcPr>
          <w:p w14:paraId="43B5069A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12CB0C81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уравновешенности центра композиции и свободного поля</w:t>
            </w:r>
          </w:p>
        </w:tc>
        <w:tc>
          <w:tcPr>
            <w:tcW w:w="391" w:type="dxa"/>
          </w:tcPr>
          <w:p w14:paraId="12AB5A14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F59" w:rsidRPr="000B22F5" w14:paraId="572EAF94" w14:textId="77777777" w:rsidTr="008F3F59">
        <w:tc>
          <w:tcPr>
            <w:tcW w:w="4503" w:type="dxa"/>
          </w:tcPr>
          <w:p w14:paraId="13B4E52A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 предметов в формате и соразмерность окружающего фона</w:t>
            </w:r>
          </w:p>
        </w:tc>
        <w:tc>
          <w:tcPr>
            <w:tcW w:w="425" w:type="dxa"/>
          </w:tcPr>
          <w:p w14:paraId="1DC83D86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25ECF92D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соответствие масштаба предметов в формате и окружающего фона</w:t>
            </w:r>
          </w:p>
        </w:tc>
        <w:tc>
          <w:tcPr>
            <w:tcW w:w="391" w:type="dxa"/>
          </w:tcPr>
          <w:p w14:paraId="0F1FEF5E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F59" w:rsidRPr="000B22F5" w14:paraId="2A064CD7" w14:textId="77777777" w:rsidTr="008F3F59">
        <w:tc>
          <w:tcPr>
            <w:tcW w:w="10138" w:type="dxa"/>
            <w:gridSpan w:val="4"/>
          </w:tcPr>
          <w:p w14:paraId="3512B714" w14:textId="77777777" w:rsidR="008F3F59" w:rsidRPr="000B22F5" w:rsidRDefault="008F3F59" w:rsidP="00987F4E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Линейно-конструктивное построение предметов натюрморта (0-2 балла)</w:t>
            </w:r>
          </w:p>
        </w:tc>
      </w:tr>
      <w:tr w:rsidR="008F3F59" w:rsidRPr="000B22F5" w14:paraId="01992C07" w14:textId="77777777" w:rsidTr="008F3F59">
        <w:tc>
          <w:tcPr>
            <w:tcW w:w="4503" w:type="dxa"/>
          </w:tcPr>
          <w:p w14:paraId="4EBE8E06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Правильная передача пропорциональных соотношений  между предметами натюрморта и отдельными частями каждого предмета</w:t>
            </w:r>
          </w:p>
        </w:tc>
        <w:tc>
          <w:tcPr>
            <w:tcW w:w="425" w:type="dxa"/>
          </w:tcPr>
          <w:p w14:paraId="7F5B65AD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70589475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передачи пропорциональных соотношений  между предметами натюрморта и отдельными частями каждого предмета</w:t>
            </w:r>
          </w:p>
        </w:tc>
        <w:tc>
          <w:tcPr>
            <w:tcW w:w="391" w:type="dxa"/>
          </w:tcPr>
          <w:p w14:paraId="11443B07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F59" w:rsidRPr="000B22F5" w14:paraId="05C1D16F" w14:textId="77777777" w:rsidTr="008F3F59">
        <w:tc>
          <w:tcPr>
            <w:tcW w:w="4503" w:type="dxa"/>
          </w:tcPr>
          <w:p w14:paraId="6C3AA9A9" w14:textId="77777777" w:rsidR="008F3F59" w:rsidRPr="000B22F5" w:rsidRDefault="008F3F59" w:rsidP="008F3F59">
            <w:pPr>
              <w:spacing w:before="89" w:after="89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симметричных частей предмета.</w:t>
            </w:r>
          </w:p>
        </w:tc>
        <w:tc>
          <w:tcPr>
            <w:tcW w:w="425" w:type="dxa"/>
          </w:tcPr>
          <w:p w14:paraId="218B9D2D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04199234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построения симметричных частей предмета.</w:t>
            </w:r>
          </w:p>
        </w:tc>
        <w:tc>
          <w:tcPr>
            <w:tcW w:w="391" w:type="dxa"/>
          </w:tcPr>
          <w:p w14:paraId="640A99F9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F59" w:rsidRPr="000B22F5" w14:paraId="5972F516" w14:textId="77777777" w:rsidTr="008F3F59">
        <w:tc>
          <w:tcPr>
            <w:tcW w:w="10138" w:type="dxa"/>
            <w:gridSpan w:val="4"/>
          </w:tcPr>
          <w:p w14:paraId="778C38FB" w14:textId="77777777" w:rsidR="008F3F59" w:rsidRPr="000B22F5" w:rsidRDefault="007A3E0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Тональное</w:t>
            </w:r>
            <w:r w:rsidR="008F3F59"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решение натюрморта (0-2 балла)</w:t>
            </w:r>
          </w:p>
        </w:tc>
      </w:tr>
      <w:tr w:rsidR="008F3F59" w:rsidRPr="000B22F5" w14:paraId="6A4FA166" w14:textId="77777777" w:rsidTr="008F3F59">
        <w:tc>
          <w:tcPr>
            <w:tcW w:w="4503" w:type="dxa"/>
          </w:tcPr>
          <w:p w14:paraId="2A31293B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7A3E09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авильная передача тональных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отношений предметов и фона</w:t>
            </w:r>
          </w:p>
        </w:tc>
        <w:tc>
          <w:tcPr>
            <w:tcW w:w="425" w:type="dxa"/>
          </w:tcPr>
          <w:p w14:paraId="3B0786EA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2ACF879D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A3E09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арушение передачи тональных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отношений предметов и фона</w:t>
            </w:r>
          </w:p>
        </w:tc>
        <w:tc>
          <w:tcPr>
            <w:tcW w:w="391" w:type="dxa"/>
          </w:tcPr>
          <w:p w14:paraId="76926C3F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F59" w:rsidRPr="000B22F5" w14:paraId="312E2943" w14:textId="77777777" w:rsidTr="008F3F59">
        <w:tc>
          <w:tcPr>
            <w:tcW w:w="4503" w:type="dxa"/>
          </w:tcPr>
          <w:p w14:paraId="0BEFB148" w14:textId="77777777" w:rsidR="008F3F59" w:rsidRPr="000B22F5" w:rsidRDefault="007A3E0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8F3F59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епка объемов предметов в пространстве через передачу светотени каждого предмета, общей освещенности натюрморта и световоздуш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среды, разнообразие тональных  оттенков, отражение тональных</w:t>
            </w:r>
            <w:r w:rsidR="008F3F59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взаимосвязей.</w:t>
            </w:r>
          </w:p>
        </w:tc>
        <w:tc>
          <w:tcPr>
            <w:tcW w:w="425" w:type="dxa"/>
          </w:tcPr>
          <w:p w14:paraId="0570C7DD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52B01F4F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="007A3E09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лепки объемов предметов в пространстве через передачу светотени каждого предмета, общей освещенности натюрморта и световоздушной среды, разнообразия тональных  оттенков, отражения тональных взаимосвязей.</w:t>
            </w:r>
          </w:p>
        </w:tc>
        <w:tc>
          <w:tcPr>
            <w:tcW w:w="391" w:type="dxa"/>
          </w:tcPr>
          <w:p w14:paraId="49ADF21D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F59" w:rsidRPr="000B22F5" w14:paraId="20EAD972" w14:textId="77777777" w:rsidTr="008F3F59">
        <w:tc>
          <w:tcPr>
            <w:tcW w:w="10138" w:type="dxa"/>
            <w:gridSpan w:val="4"/>
          </w:tcPr>
          <w:p w14:paraId="52F1CA4D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Технические приемы (0-1 балл)</w:t>
            </w:r>
          </w:p>
        </w:tc>
      </w:tr>
      <w:tr w:rsidR="008F3F59" w:rsidRPr="000B22F5" w14:paraId="0A48B9F3" w14:textId="77777777" w:rsidTr="008F3F59">
        <w:tc>
          <w:tcPr>
            <w:tcW w:w="4503" w:type="dxa"/>
          </w:tcPr>
          <w:p w14:paraId="6CA4AC59" w14:textId="77777777" w:rsidR="008F3F59" w:rsidRPr="000B22F5" w:rsidRDefault="008F3F59" w:rsidP="007A3E0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</w:t>
            </w:r>
            <w:r w:rsidR="007A3E09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владения карандашом 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формой, фактурой, оснащенностью предметов натюрморта</w:t>
            </w:r>
          </w:p>
        </w:tc>
        <w:tc>
          <w:tcPr>
            <w:tcW w:w="425" w:type="dxa"/>
          </w:tcPr>
          <w:p w14:paraId="0474CC8B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0FD7ADDE" w14:textId="77777777" w:rsidR="008F3F59" w:rsidRPr="000B22F5" w:rsidRDefault="007A3E0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владения карандашом </w:t>
            </w:r>
            <w:r w:rsidR="008F3F59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формой, фактурой, оснащенностью предметов натюрморта</w:t>
            </w:r>
          </w:p>
        </w:tc>
        <w:tc>
          <w:tcPr>
            <w:tcW w:w="391" w:type="dxa"/>
          </w:tcPr>
          <w:p w14:paraId="6035C80E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F59" w:rsidRPr="000B22F5" w14:paraId="10E968B2" w14:textId="77777777" w:rsidTr="008F3F59">
        <w:tc>
          <w:tcPr>
            <w:tcW w:w="10138" w:type="dxa"/>
            <w:gridSpan w:val="4"/>
          </w:tcPr>
          <w:p w14:paraId="2312523B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впечатление от работы (0-1 балл)</w:t>
            </w:r>
          </w:p>
        </w:tc>
      </w:tr>
      <w:tr w:rsidR="008F3F59" w:rsidRPr="000B22F5" w14:paraId="688DBA65" w14:textId="77777777" w:rsidTr="008F3F59">
        <w:tc>
          <w:tcPr>
            <w:tcW w:w="4503" w:type="dxa"/>
          </w:tcPr>
          <w:p w14:paraId="65621E2C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Выразительность,</w:t>
            </w:r>
            <w:r w:rsidR="0088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эмоциональность колористического решения натюрморта</w:t>
            </w:r>
          </w:p>
        </w:tc>
        <w:tc>
          <w:tcPr>
            <w:tcW w:w="425" w:type="dxa"/>
          </w:tcPr>
          <w:p w14:paraId="002C6FF4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43CFA1AE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выразительности, эмоциональности колористического решения натюрморта</w:t>
            </w:r>
          </w:p>
        </w:tc>
        <w:tc>
          <w:tcPr>
            <w:tcW w:w="391" w:type="dxa"/>
          </w:tcPr>
          <w:p w14:paraId="0F7A7957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2034B2F3" w14:textId="77777777" w:rsidR="008F3F59" w:rsidRDefault="008F3F59" w:rsidP="001B2CAA">
      <w:pPr>
        <w:pStyle w:val="a4"/>
        <w:shd w:val="clear" w:color="auto" w:fill="FFFFFF" w:themeFill="background1"/>
        <w:spacing w:after="89" w:line="312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C1CA3A" w14:textId="76D2D143" w:rsidR="005B0577" w:rsidRPr="00F24BB2" w:rsidRDefault="005B0577" w:rsidP="005B0577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r w:rsidRPr="00F24B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Живопись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» </w:t>
      </w:r>
    </w:p>
    <w:p w14:paraId="4577E484" w14:textId="77777777" w:rsidR="005B0577" w:rsidRDefault="005B0577" w:rsidP="005B0577">
      <w:pPr>
        <w:shd w:val="clear" w:color="auto" w:fill="FFFFFF" w:themeFill="background1"/>
        <w:spacing w:before="89" w:after="89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Задание: выполнить этюд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B0C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атюрморт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натуры</w:t>
      </w:r>
      <w:r w:rsidRPr="00EB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двух ясных по цвету бытовых предметов на нейтральном фоне.</w:t>
      </w:r>
    </w:p>
    <w:p w14:paraId="238686CE" w14:textId="77777777" w:rsidR="005B0577" w:rsidRPr="00F24BB2" w:rsidRDefault="005B0577" w:rsidP="005B0577">
      <w:pPr>
        <w:shd w:val="clear" w:color="auto" w:fill="FFFFFF" w:themeFill="background1"/>
        <w:spacing w:before="89" w:after="89" w:line="312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исполнения – 3</w:t>
      </w:r>
      <w:r w:rsidRPr="00F24B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академических часа (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 час - </w:t>
      </w:r>
      <w:r w:rsidRPr="00F24BB2">
        <w:rPr>
          <w:rFonts w:ascii="Times New Roman" w:eastAsia="Times New Roman" w:hAnsi="Times New Roman" w:cs="Times New Roman"/>
          <w:sz w:val="28"/>
          <w:szCs w:val="24"/>
          <w:lang w:eastAsia="ru-RU"/>
        </w:rPr>
        <w:t>45 минут).</w:t>
      </w:r>
    </w:p>
    <w:p w14:paraId="7AEE410F" w14:textId="77777777" w:rsidR="005B0577" w:rsidRPr="00F24BB2" w:rsidRDefault="005B0577" w:rsidP="005B0577">
      <w:pPr>
        <w:shd w:val="clear" w:color="auto" w:fill="FFFFFF" w:themeFill="background1"/>
        <w:spacing w:before="89" w:after="89" w:line="312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24B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Требования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 работе</w:t>
      </w:r>
      <w:r w:rsidRPr="00F24B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14:paraId="2142CD71" w14:textId="77777777" w:rsidR="005B0577" w:rsidRPr="000A34B1" w:rsidRDefault="005B0577" w:rsidP="005B0577">
      <w:pPr>
        <w:pStyle w:val="a4"/>
        <w:numPr>
          <w:ilvl w:val="0"/>
          <w:numId w:val="16"/>
        </w:numPr>
        <w:shd w:val="clear" w:color="auto" w:fill="FFFFFF" w:themeFill="background1"/>
        <w:spacing w:before="89" w:after="89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4B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 расположить группу предметов на листе бумаги;</w:t>
      </w:r>
    </w:p>
    <w:p w14:paraId="1AD03E98" w14:textId="77777777" w:rsidR="005B0577" w:rsidRPr="000A34B1" w:rsidRDefault="005B0577" w:rsidP="005B0577">
      <w:pPr>
        <w:pStyle w:val="a4"/>
        <w:numPr>
          <w:ilvl w:val="0"/>
          <w:numId w:val="15"/>
        </w:numPr>
        <w:shd w:val="clear" w:color="auto" w:fill="FFFFFF" w:themeFill="background1"/>
        <w:spacing w:before="89" w:after="89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4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передать пропо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рции и объемную форму предмета;</w:t>
      </w:r>
    </w:p>
    <w:p w14:paraId="4CFF69B3" w14:textId="64A4D265" w:rsidR="005B0577" w:rsidRPr="00943070" w:rsidRDefault="005B0577" w:rsidP="00943070">
      <w:pPr>
        <w:pStyle w:val="a4"/>
        <w:numPr>
          <w:ilvl w:val="0"/>
          <w:numId w:val="15"/>
        </w:numPr>
        <w:shd w:val="clear" w:color="auto" w:fill="FFFFFF" w:themeFill="background1"/>
        <w:spacing w:before="89" w:after="89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A34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равильно передать основные цветовые и тоновые отношения, форму предметов в пространстве.</w:t>
      </w:r>
    </w:p>
    <w:p w14:paraId="7D86DC21" w14:textId="77777777" w:rsidR="005B0577" w:rsidRPr="00DC0D1C" w:rsidRDefault="005B0577" w:rsidP="005B0577">
      <w:pPr>
        <w:pStyle w:val="a4"/>
        <w:shd w:val="clear" w:color="auto" w:fill="FFFFFF" w:themeFill="background1"/>
        <w:spacing w:before="89" w:after="89" w:line="312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0D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Критерии оценки</w:t>
      </w:r>
    </w:p>
    <w:p w14:paraId="39B7D19A" w14:textId="77777777" w:rsidR="005B0577" w:rsidRPr="00DC0D1C" w:rsidRDefault="005B0577" w:rsidP="005B0577">
      <w:pPr>
        <w:pStyle w:val="a4"/>
        <w:shd w:val="clear" w:color="auto" w:fill="FFFFFF" w:themeFill="background1"/>
        <w:spacing w:before="89" w:after="89" w:line="312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0D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(максимальная сумма баллов – 10)</w:t>
      </w:r>
    </w:p>
    <w:tbl>
      <w:tblPr>
        <w:tblStyle w:val="a5"/>
        <w:tblW w:w="10138" w:type="dxa"/>
        <w:tblLook w:val="04A0" w:firstRow="1" w:lastRow="0" w:firstColumn="1" w:lastColumn="0" w:noHBand="0" w:noVBand="1"/>
      </w:tblPr>
      <w:tblGrid>
        <w:gridCol w:w="4503"/>
        <w:gridCol w:w="425"/>
        <w:gridCol w:w="4819"/>
        <w:gridCol w:w="391"/>
      </w:tblGrid>
      <w:tr w:rsidR="005B0577" w:rsidRPr="000B22F5" w14:paraId="43989096" w14:textId="77777777" w:rsidTr="000502CA">
        <w:tc>
          <w:tcPr>
            <w:tcW w:w="10138" w:type="dxa"/>
            <w:gridSpan w:val="4"/>
          </w:tcPr>
          <w:p w14:paraId="5BF0E546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Композиция натюрморта ( 0-4 балла)</w:t>
            </w:r>
          </w:p>
        </w:tc>
      </w:tr>
      <w:tr w:rsidR="005B0577" w:rsidRPr="000B22F5" w14:paraId="7DE1CB7F" w14:textId="77777777" w:rsidTr="000502CA">
        <w:tc>
          <w:tcPr>
            <w:tcW w:w="4503" w:type="dxa"/>
          </w:tcPr>
          <w:p w14:paraId="4EEFA262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формата листа (горизонтальный вертикальный)</w:t>
            </w:r>
          </w:p>
        </w:tc>
        <w:tc>
          <w:tcPr>
            <w:tcW w:w="425" w:type="dxa"/>
          </w:tcPr>
          <w:p w14:paraId="5A3565E9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4D939374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изображения не соответствует формату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листа (горизонтальный вертикальный)</w:t>
            </w:r>
          </w:p>
        </w:tc>
        <w:tc>
          <w:tcPr>
            <w:tcW w:w="391" w:type="dxa"/>
          </w:tcPr>
          <w:p w14:paraId="318CB3FD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0577" w:rsidRPr="000B22F5" w14:paraId="1AC845E6" w14:textId="77777777" w:rsidTr="000502CA">
        <w:tc>
          <w:tcPr>
            <w:tcW w:w="4503" w:type="dxa"/>
          </w:tcPr>
          <w:p w14:paraId="5A48B821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Композиционное взаимоположение предметов в формате</w:t>
            </w:r>
          </w:p>
        </w:tc>
        <w:tc>
          <w:tcPr>
            <w:tcW w:w="425" w:type="dxa"/>
          </w:tcPr>
          <w:p w14:paraId="32CCA088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F375360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 взаимоположения предметов в формате</w:t>
            </w:r>
          </w:p>
        </w:tc>
        <w:tc>
          <w:tcPr>
            <w:tcW w:w="391" w:type="dxa"/>
          </w:tcPr>
          <w:p w14:paraId="38867F23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0577" w:rsidRPr="000B22F5" w14:paraId="441B708E" w14:textId="77777777" w:rsidTr="000502CA">
        <w:tc>
          <w:tcPr>
            <w:tcW w:w="4503" w:type="dxa"/>
          </w:tcPr>
          <w:p w14:paraId="102E366A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Уравновешенность центра композиции и свободного поля</w:t>
            </w:r>
          </w:p>
        </w:tc>
        <w:tc>
          <w:tcPr>
            <w:tcW w:w="425" w:type="dxa"/>
          </w:tcPr>
          <w:p w14:paraId="57EA3A47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4FCA915B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уравновешенности центра композиции и свободного поля</w:t>
            </w:r>
          </w:p>
        </w:tc>
        <w:tc>
          <w:tcPr>
            <w:tcW w:w="391" w:type="dxa"/>
          </w:tcPr>
          <w:p w14:paraId="2937288D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0577" w:rsidRPr="000B22F5" w14:paraId="45D650B5" w14:textId="77777777" w:rsidTr="000502CA">
        <w:tc>
          <w:tcPr>
            <w:tcW w:w="4503" w:type="dxa"/>
          </w:tcPr>
          <w:p w14:paraId="6BB9CE6D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 предметов в формате и соразмерность окружающего фона</w:t>
            </w:r>
          </w:p>
        </w:tc>
        <w:tc>
          <w:tcPr>
            <w:tcW w:w="425" w:type="dxa"/>
          </w:tcPr>
          <w:p w14:paraId="52311971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40A9E8FB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соответствие масштаба предметов в формате и окружающего фона</w:t>
            </w:r>
          </w:p>
        </w:tc>
        <w:tc>
          <w:tcPr>
            <w:tcW w:w="391" w:type="dxa"/>
          </w:tcPr>
          <w:p w14:paraId="515BB25C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0577" w:rsidRPr="000B22F5" w14:paraId="26C5B474" w14:textId="77777777" w:rsidTr="000502CA">
        <w:tc>
          <w:tcPr>
            <w:tcW w:w="10138" w:type="dxa"/>
            <w:gridSpan w:val="4"/>
          </w:tcPr>
          <w:p w14:paraId="49E30F10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F24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остроение предметов натюрморта (0-2 балла)</w:t>
            </w:r>
          </w:p>
        </w:tc>
      </w:tr>
      <w:tr w:rsidR="005B0577" w:rsidRPr="000B22F5" w14:paraId="0FAD4371" w14:textId="77777777" w:rsidTr="000502CA">
        <w:tc>
          <w:tcPr>
            <w:tcW w:w="4503" w:type="dxa"/>
          </w:tcPr>
          <w:p w14:paraId="09A87F3D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Правильная передача пропорциональных соотношений  между предметами натюрморта и отдельными частями каждого предмета</w:t>
            </w:r>
          </w:p>
        </w:tc>
        <w:tc>
          <w:tcPr>
            <w:tcW w:w="425" w:type="dxa"/>
          </w:tcPr>
          <w:p w14:paraId="20260A60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E68B5BA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передачи пропорциональных соотношений  между предметами натюрморта и отдельными частями каждого предмета</w:t>
            </w:r>
          </w:p>
        </w:tc>
        <w:tc>
          <w:tcPr>
            <w:tcW w:w="391" w:type="dxa"/>
          </w:tcPr>
          <w:p w14:paraId="42108AE5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0577" w:rsidRPr="000B22F5" w14:paraId="55ACB163" w14:textId="77777777" w:rsidTr="000502CA">
        <w:tc>
          <w:tcPr>
            <w:tcW w:w="4503" w:type="dxa"/>
          </w:tcPr>
          <w:p w14:paraId="05010E23" w14:textId="77777777" w:rsidR="005B0577" w:rsidRPr="000B22F5" w:rsidRDefault="005B0577" w:rsidP="000502CA">
            <w:pPr>
              <w:spacing w:before="89" w:after="89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симметричных частей предмета.</w:t>
            </w:r>
          </w:p>
        </w:tc>
        <w:tc>
          <w:tcPr>
            <w:tcW w:w="425" w:type="dxa"/>
          </w:tcPr>
          <w:p w14:paraId="1487FE27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402DE2CD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построения симметричных частей предмета.</w:t>
            </w:r>
          </w:p>
        </w:tc>
        <w:tc>
          <w:tcPr>
            <w:tcW w:w="391" w:type="dxa"/>
          </w:tcPr>
          <w:p w14:paraId="3B62BB00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0577" w:rsidRPr="000B22F5" w14:paraId="621680E7" w14:textId="77777777" w:rsidTr="000502CA">
        <w:tc>
          <w:tcPr>
            <w:tcW w:w="10138" w:type="dxa"/>
            <w:gridSpan w:val="4"/>
          </w:tcPr>
          <w:p w14:paraId="5D1DFA41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Живописное решение натюрморта (0-2 балла)</w:t>
            </w:r>
          </w:p>
        </w:tc>
      </w:tr>
      <w:tr w:rsidR="005B0577" w:rsidRPr="000B22F5" w14:paraId="476C931C" w14:textId="77777777" w:rsidTr="000502CA">
        <w:tc>
          <w:tcPr>
            <w:tcW w:w="4503" w:type="dxa"/>
          </w:tcPr>
          <w:p w14:paraId="145C1056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Правильная передача цветотональных отношений предметов и фона</w:t>
            </w:r>
          </w:p>
        </w:tc>
        <w:tc>
          <w:tcPr>
            <w:tcW w:w="425" w:type="dxa"/>
          </w:tcPr>
          <w:p w14:paraId="2AEB74BB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25E9FA55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передачи цветотональных отношений предметов и фона</w:t>
            </w:r>
          </w:p>
        </w:tc>
        <w:tc>
          <w:tcPr>
            <w:tcW w:w="391" w:type="dxa"/>
          </w:tcPr>
          <w:p w14:paraId="1C3564E6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0577" w:rsidRPr="000B22F5" w14:paraId="54957A56" w14:textId="77777777" w:rsidTr="000502CA">
        <w:tc>
          <w:tcPr>
            <w:tcW w:w="4503" w:type="dxa"/>
          </w:tcPr>
          <w:p w14:paraId="2B5484EC" w14:textId="77777777" w:rsidR="005B0577" w:rsidRPr="000B22F5" w:rsidRDefault="002B0E22" w:rsidP="005B0577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Условно-стилизованная</w:t>
            </w:r>
            <w:r w:rsidR="005B0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0577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лепка объемов предметов  разнообразие цветовых оттенков, отражение живописных взаимосвязей.</w:t>
            </w:r>
          </w:p>
        </w:tc>
        <w:tc>
          <w:tcPr>
            <w:tcW w:w="425" w:type="dxa"/>
          </w:tcPr>
          <w:p w14:paraId="647C0CDA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0605ED1A" w14:textId="77777777" w:rsidR="005B0577" w:rsidRPr="000B22F5" w:rsidRDefault="002B0E22" w:rsidP="005B0577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условно-стилизованной</w:t>
            </w:r>
            <w:r w:rsidR="005B0577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лепки объемов предметов, разнообразия цветовых оттенков, отражения живописных взаимосвязей.</w:t>
            </w:r>
          </w:p>
        </w:tc>
        <w:tc>
          <w:tcPr>
            <w:tcW w:w="391" w:type="dxa"/>
          </w:tcPr>
          <w:p w14:paraId="2C65B31F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0577" w:rsidRPr="000B22F5" w14:paraId="11731875" w14:textId="77777777" w:rsidTr="000502CA">
        <w:tc>
          <w:tcPr>
            <w:tcW w:w="10138" w:type="dxa"/>
            <w:gridSpan w:val="4"/>
          </w:tcPr>
          <w:p w14:paraId="0583196D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Технические приемы (0-1 балл)</w:t>
            </w:r>
          </w:p>
        </w:tc>
      </w:tr>
      <w:tr w:rsidR="005B0577" w:rsidRPr="000B22F5" w14:paraId="1CF9269D" w14:textId="77777777" w:rsidTr="000502CA">
        <w:tc>
          <w:tcPr>
            <w:tcW w:w="4503" w:type="dxa"/>
          </w:tcPr>
          <w:p w14:paraId="077DFA47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живописного письма в соотв</w:t>
            </w:r>
            <w:r w:rsidR="00F27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етствии с формой, фактурой, осве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щенностью предметов натюрморта</w:t>
            </w:r>
          </w:p>
        </w:tc>
        <w:tc>
          <w:tcPr>
            <w:tcW w:w="425" w:type="dxa"/>
          </w:tcPr>
          <w:p w14:paraId="06F72AFF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53392AC3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качества живописного письма в соотв</w:t>
            </w:r>
            <w:r w:rsidR="00F27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етствии с формой, фактурой, осве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щенностью предметов натюрморта</w:t>
            </w:r>
          </w:p>
        </w:tc>
        <w:tc>
          <w:tcPr>
            <w:tcW w:w="391" w:type="dxa"/>
          </w:tcPr>
          <w:p w14:paraId="532A6889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0577" w:rsidRPr="000B22F5" w14:paraId="6591D8BB" w14:textId="77777777" w:rsidTr="000502CA">
        <w:tc>
          <w:tcPr>
            <w:tcW w:w="10138" w:type="dxa"/>
            <w:gridSpan w:val="4"/>
          </w:tcPr>
          <w:p w14:paraId="1D4B1C85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впечатление от работы (0-1 балл)</w:t>
            </w:r>
          </w:p>
        </w:tc>
      </w:tr>
      <w:tr w:rsidR="005B0577" w:rsidRPr="000B22F5" w14:paraId="2DC4B648" w14:textId="77777777" w:rsidTr="000502CA">
        <w:tc>
          <w:tcPr>
            <w:tcW w:w="4503" w:type="dxa"/>
          </w:tcPr>
          <w:p w14:paraId="2734638A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Выразительность,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эмоциональность колористического решения натюрморта</w:t>
            </w:r>
          </w:p>
        </w:tc>
        <w:tc>
          <w:tcPr>
            <w:tcW w:w="425" w:type="dxa"/>
          </w:tcPr>
          <w:p w14:paraId="1FDB644D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3EA3962B" w14:textId="77777777" w:rsidR="005B0577" w:rsidRPr="000B22F5" w:rsidRDefault="005B0577" w:rsidP="000502CA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выразительности, эмоциональности колористического решения натюрморта</w:t>
            </w:r>
          </w:p>
        </w:tc>
        <w:tc>
          <w:tcPr>
            <w:tcW w:w="391" w:type="dxa"/>
          </w:tcPr>
          <w:p w14:paraId="24C4D24E" w14:textId="77777777" w:rsidR="005B0577" w:rsidRPr="000B22F5" w:rsidRDefault="005B0577" w:rsidP="000502CA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64D852D4" w14:textId="77777777" w:rsidR="001D420E" w:rsidRDefault="001D420E" w:rsidP="00943070">
      <w:pPr>
        <w:pStyle w:val="a4"/>
        <w:shd w:val="clear" w:color="auto" w:fill="FFFFFF" w:themeFill="background1"/>
        <w:spacing w:after="89" w:line="312" w:lineRule="atLeast"/>
        <w:ind w:left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EE87B9" w14:textId="22284988" w:rsidR="008F3F59" w:rsidRPr="007278B5" w:rsidRDefault="005B0577" w:rsidP="007278B5">
      <w:pPr>
        <w:pStyle w:val="a4"/>
        <w:shd w:val="clear" w:color="auto" w:fill="FFFFFF" w:themeFill="background1"/>
        <w:spacing w:after="89" w:line="312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1B2C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="001B2CAA" w:rsidRPr="001B2C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Композиция прикладная</w:t>
      </w:r>
      <w:r w:rsidR="001B2C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  <w:r w:rsidR="00A020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2ED9B5F3" w14:textId="77777777" w:rsidR="008F3F59" w:rsidRPr="00D81C8C" w:rsidRDefault="001B2CAA" w:rsidP="001B2CAA">
      <w:pPr>
        <w:shd w:val="clear" w:color="auto" w:fill="FFFFFF" w:themeFill="background1"/>
        <w:spacing w:before="89" w:after="89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Задание: в</w:t>
      </w:r>
      <w:r w:rsidR="00AB61B6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ыполнить э</w:t>
      </w:r>
      <w:r w:rsidR="008F3F59" w:rsidRPr="00D81C8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скиз </w:t>
      </w:r>
      <w:r w:rsidR="007C24D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прикладной </w:t>
      </w:r>
      <w:r w:rsidR="008F3F59" w:rsidRPr="00D81C8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композиции на заданную тему.</w:t>
      </w:r>
    </w:p>
    <w:p w14:paraId="7125FAC6" w14:textId="77777777" w:rsidR="001B2CAA" w:rsidRPr="007278B5" w:rsidRDefault="008F3F59" w:rsidP="007278B5">
      <w:pPr>
        <w:shd w:val="clear" w:color="auto" w:fill="FFFFFF" w:themeFill="background1"/>
        <w:spacing w:before="89" w:after="89" w:line="312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2CAA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исп</w:t>
      </w:r>
      <w:r w:rsidR="001B2C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олнения – 3 академических часа </w:t>
      </w:r>
      <w:r w:rsidRPr="001B2CAA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1B2C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 час - </w:t>
      </w:r>
      <w:r w:rsidRPr="001B2CAA">
        <w:rPr>
          <w:rFonts w:ascii="Times New Roman" w:eastAsia="Times New Roman" w:hAnsi="Times New Roman" w:cs="Times New Roman"/>
          <w:sz w:val="28"/>
          <w:szCs w:val="24"/>
          <w:lang w:eastAsia="ru-RU"/>
        </w:rPr>
        <w:t>45 минут)</w:t>
      </w:r>
      <w:r w:rsidR="001B2CA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5912736B" w14:textId="77777777" w:rsidR="008F3F59" w:rsidRPr="001B2CAA" w:rsidRDefault="008F3F59" w:rsidP="00672675">
      <w:pPr>
        <w:shd w:val="clear" w:color="auto" w:fill="FFFFFF" w:themeFill="background1"/>
        <w:spacing w:before="89" w:after="89" w:line="312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B2C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Требования</w:t>
      </w:r>
      <w:r w:rsidR="001B2C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 работе</w:t>
      </w:r>
      <w:r w:rsidRPr="001B2C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14:paraId="33E2A285" w14:textId="77777777" w:rsidR="008F3F59" w:rsidRPr="00E57F6A" w:rsidRDefault="008F3F59" w:rsidP="008F3F59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57F6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выразить свой замысел, используя собственные наблюдения и воображение;</w:t>
      </w:r>
    </w:p>
    <w:p w14:paraId="18818935" w14:textId="77777777" w:rsidR="008F3F59" w:rsidRPr="00E57F6A" w:rsidRDefault="008F3F59" w:rsidP="008F3F59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57F6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грамотно расположить элементы композиции (фигуры, предметы) на листе;</w:t>
      </w:r>
    </w:p>
    <w:p w14:paraId="3C797545" w14:textId="77777777" w:rsidR="008F3F59" w:rsidRPr="00E57F6A" w:rsidRDefault="008F3F59" w:rsidP="008F3F59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57F6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правильно передать пропорции предметов;</w:t>
      </w:r>
    </w:p>
    <w:p w14:paraId="1A94A8B1" w14:textId="77777777" w:rsidR="0038755C" w:rsidRPr="007278B5" w:rsidRDefault="008F3F59" w:rsidP="007278B5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57F6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передать основные тоновые отношения в пространстве композиции.</w:t>
      </w:r>
    </w:p>
    <w:p w14:paraId="541852DC" w14:textId="77777777" w:rsidR="001B2CAA" w:rsidRPr="00DC0D1C" w:rsidRDefault="001B2CAA" w:rsidP="00340950">
      <w:pPr>
        <w:pStyle w:val="a4"/>
        <w:shd w:val="clear" w:color="auto" w:fill="FFFFFF" w:themeFill="background1"/>
        <w:spacing w:before="89" w:after="89" w:line="312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0D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Критерии оценки</w:t>
      </w:r>
    </w:p>
    <w:p w14:paraId="442FA37B" w14:textId="77777777" w:rsidR="001B2CAA" w:rsidRPr="00DC0D1C" w:rsidRDefault="001B2CAA" w:rsidP="001B2CAA">
      <w:pPr>
        <w:pStyle w:val="a4"/>
        <w:shd w:val="clear" w:color="auto" w:fill="FFFFFF" w:themeFill="background1"/>
        <w:spacing w:before="89" w:after="89" w:line="312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0D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(максимальная сумма баллов – 10)</w:t>
      </w:r>
    </w:p>
    <w:tbl>
      <w:tblPr>
        <w:tblStyle w:val="a5"/>
        <w:tblW w:w="10138" w:type="dxa"/>
        <w:tblLook w:val="04A0" w:firstRow="1" w:lastRow="0" w:firstColumn="1" w:lastColumn="0" w:noHBand="0" w:noVBand="1"/>
      </w:tblPr>
      <w:tblGrid>
        <w:gridCol w:w="4503"/>
        <w:gridCol w:w="425"/>
        <w:gridCol w:w="4819"/>
        <w:gridCol w:w="391"/>
      </w:tblGrid>
      <w:tr w:rsidR="008F3F59" w:rsidRPr="000B22F5" w14:paraId="69066AB7" w14:textId="77777777" w:rsidTr="008F3F59">
        <w:tc>
          <w:tcPr>
            <w:tcW w:w="10138" w:type="dxa"/>
            <w:gridSpan w:val="4"/>
          </w:tcPr>
          <w:p w14:paraId="729F6C30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Идейное содержание композиции. Выбор темы, сюжета ( 0-5 балла)</w:t>
            </w:r>
          </w:p>
        </w:tc>
      </w:tr>
      <w:tr w:rsidR="008F3F59" w:rsidRPr="000B22F5" w14:paraId="72B7B47B" w14:textId="77777777" w:rsidTr="008F3F59">
        <w:tc>
          <w:tcPr>
            <w:tcW w:w="4503" w:type="dxa"/>
          </w:tcPr>
          <w:p w14:paraId="3638E34B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формата листа для правильного образного решения (горизонтальный вертикальный)</w:t>
            </w:r>
          </w:p>
        </w:tc>
        <w:tc>
          <w:tcPr>
            <w:tcW w:w="425" w:type="dxa"/>
          </w:tcPr>
          <w:p w14:paraId="3F7494E7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768147E4" w14:textId="77777777" w:rsidR="008F3F59" w:rsidRPr="000B22F5" w:rsidRDefault="00CC5719" w:rsidP="009A6227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изображения не соответствует  формату</w:t>
            </w:r>
            <w:r w:rsidR="008F3F59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1" w:type="dxa"/>
          </w:tcPr>
          <w:p w14:paraId="58AFFE32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F59" w:rsidRPr="000B22F5" w14:paraId="6D7F0044" w14:textId="77777777" w:rsidTr="008F3F59">
        <w:tc>
          <w:tcPr>
            <w:tcW w:w="4503" w:type="dxa"/>
          </w:tcPr>
          <w:p w14:paraId="0C93B73E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элементов композиции; Композиционный центр, дополнительные и второстепенные детали, взаимосвязь и подчиненность</w:t>
            </w:r>
          </w:p>
        </w:tc>
        <w:tc>
          <w:tcPr>
            <w:tcW w:w="425" w:type="dxa"/>
          </w:tcPr>
          <w:p w14:paraId="19E97003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2B7AD631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 расположения элементов композиции; отсутствие композиционного  центра, дополнительных и второстепенных деталей, взаимосвязи и подчиненности</w:t>
            </w:r>
          </w:p>
        </w:tc>
        <w:tc>
          <w:tcPr>
            <w:tcW w:w="391" w:type="dxa"/>
          </w:tcPr>
          <w:p w14:paraId="2277EAFF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F59" w:rsidRPr="000B22F5" w14:paraId="60B875E3" w14:textId="77777777" w:rsidTr="008F3F59">
        <w:tc>
          <w:tcPr>
            <w:tcW w:w="4503" w:type="dxa"/>
          </w:tcPr>
          <w:p w14:paraId="3C3A236B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Динамика, ритмичность, пластика расположения форм и пауз</w:t>
            </w:r>
          </w:p>
        </w:tc>
        <w:tc>
          <w:tcPr>
            <w:tcW w:w="425" w:type="dxa"/>
          </w:tcPr>
          <w:p w14:paraId="1D6D9D4F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1138A696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ритмичности, пластики</w:t>
            </w:r>
          </w:p>
        </w:tc>
        <w:tc>
          <w:tcPr>
            <w:tcW w:w="391" w:type="dxa"/>
          </w:tcPr>
          <w:p w14:paraId="455B7586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F59" w:rsidRPr="000B22F5" w14:paraId="755B162E" w14:textId="77777777" w:rsidTr="008F3F59">
        <w:tc>
          <w:tcPr>
            <w:tcW w:w="4503" w:type="dxa"/>
          </w:tcPr>
          <w:p w14:paraId="1F8F67FF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Уравновешенность элементов</w:t>
            </w:r>
          </w:p>
        </w:tc>
        <w:tc>
          <w:tcPr>
            <w:tcW w:w="425" w:type="dxa"/>
          </w:tcPr>
          <w:p w14:paraId="5B957601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0FDCF270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уравновешенности элементов</w:t>
            </w:r>
          </w:p>
        </w:tc>
        <w:tc>
          <w:tcPr>
            <w:tcW w:w="391" w:type="dxa"/>
          </w:tcPr>
          <w:p w14:paraId="2A4D5FA5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F59" w:rsidRPr="000B22F5" w14:paraId="6EC17550" w14:textId="77777777" w:rsidTr="008F3F59">
        <w:tc>
          <w:tcPr>
            <w:tcW w:w="4503" w:type="dxa"/>
          </w:tcPr>
          <w:p w14:paraId="426EC95D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Масштабность</w:t>
            </w:r>
          </w:p>
        </w:tc>
        <w:tc>
          <w:tcPr>
            <w:tcW w:w="425" w:type="dxa"/>
          </w:tcPr>
          <w:p w14:paraId="2F2FC8EE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573C2BA0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масштабности</w:t>
            </w:r>
          </w:p>
        </w:tc>
        <w:tc>
          <w:tcPr>
            <w:tcW w:w="391" w:type="dxa"/>
          </w:tcPr>
          <w:p w14:paraId="3A6278CF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F59" w:rsidRPr="000B22F5" w14:paraId="3ABFE251" w14:textId="77777777" w:rsidTr="008F3F59">
        <w:tc>
          <w:tcPr>
            <w:tcW w:w="10138" w:type="dxa"/>
            <w:gridSpan w:val="4"/>
          </w:tcPr>
          <w:p w14:paraId="0EBE6F48" w14:textId="77777777" w:rsidR="008F3F59" w:rsidRPr="000B22F5" w:rsidRDefault="00DE0DF0" w:rsidP="0044513B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П</w:t>
            </w:r>
            <w:r w:rsidR="008F3F59"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остроение предметов композиции (0-2 балла)</w:t>
            </w:r>
          </w:p>
        </w:tc>
      </w:tr>
      <w:tr w:rsidR="008F3F59" w:rsidRPr="000B22F5" w14:paraId="3ACF2ACB" w14:textId="77777777" w:rsidTr="008F3F59">
        <w:tc>
          <w:tcPr>
            <w:tcW w:w="4503" w:type="dxa"/>
          </w:tcPr>
          <w:p w14:paraId="6E5A0A00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Грамотная передача пропорциональных соотно</w:t>
            </w:r>
            <w:r w:rsidR="007C24D7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шений  между элементами </w:t>
            </w:r>
          </w:p>
        </w:tc>
        <w:tc>
          <w:tcPr>
            <w:tcW w:w="425" w:type="dxa"/>
          </w:tcPr>
          <w:p w14:paraId="0F3E9445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ECACEB1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передачи пропорциональных соотношений  между элементами </w:t>
            </w:r>
          </w:p>
        </w:tc>
        <w:tc>
          <w:tcPr>
            <w:tcW w:w="391" w:type="dxa"/>
          </w:tcPr>
          <w:p w14:paraId="75683BE8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F59" w:rsidRPr="000B22F5" w14:paraId="2B903506" w14:textId="77777777" w:rsidTr="008F3F59">
        <w:tc>
          <w:tcPr>
            <w:tcW w:w="4503" w:type="dxa"/>
          </w:tcPr>
          <w:p w14:paraId="38A97CCC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Подчиненность построения элементов в пространстве композиции идейному содержанию, выразительности.</w:t>
            </w:r>
          </w:p>
        </w:tc>
        <w:tc>
          <w:tcPr>
            <w:tcW w:w="425" w:type="dxa"/>
          </w:tcPr>
          <w:p w14:paraId="592569C9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0B582F65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подчиненности построению элементов в пространстве композиции.</w:t>
            </w:r>
          </w:p>
        </w:tc>
        <w:tc>
          <w:tcPr>
            <w:tcW w:w="391" w:type="dxa"/>
          </w:tcPr>
          <w:p w14:paraId="511EF455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F59" w:rsidRPr="000B22F5" w14:paraId="2FCD0FA7" w14:textId="77777777" w:rsidTr="008F3F59">
        <w:tc>
          <w:tcPr>
            <w:tcW w:w="10138" w:type="dxa"/>
            <w:gridSpan w:val="4"/>
          </w:tcPr>
          <w:p w14:paraId="564F0058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Живописное решение  (0-2 балла)</w:t>
            </w:r>
          </w:p>
        </w:tc>
      </w:tr>
      <w:tr w:rsidR="008F3F59" w:rsidRPr="000B22F5" w14:paraId="7A3C7057" w14:textId="77777777" w:rsidTr="008F3F59">
        <w:tc>
          <w:tcPr>
            <w:tcW w:w="4503" w:type="dxa"/>
          </w:tcPr>
          <w:p w14:paraId="68DE51C8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Колористическое строение </w:t>
            </w:r>
            <w:r w:rsidR="007C24D7"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прикладной 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композиции</w:t>
            </w:r>
          </w:p>
        </w:tc>
        <w:tc>
          <w:tcPr>
            <w:tcW w:w="425" w:type="dxa"/>
          </w:tcPr>
          <w:p w14:paraId="33F456E0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3FB59476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колористического строя</w:t>
            </w:r>
          </w:p>
        </w:tc>
        <w:tc>
          <w:tcPr>
            <w:tcW w:w="391" w:type="dxa"/>
          </w:tcPr>
          <w:p w14:paraId="340D387A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F59" w:rsidRPr="000B22F5" w14:paraId="472E862F" w14:textId="77777777" w:rsidTr="008F3F59">
        <w:tc>
          <w:tcPr>
            <w:tcW w:w="4503" w:type="dxa"/>
          </w:tcPr>
          <w:p w14:paraId="7BAEB981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Подчиненность живописной гармонии 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идейному содержанию</w:t>
            </w:r>
          </w:p>
        </w:tc>
        <w:tc>
          <w:tcPr>
            <w:tcW w:w="425" w:type="dxa"/>
          </w:tcPr>
          <w:p w14:paraId="790F8C76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19" w:type="dxa"/>
          </w:tcPr>
          <w:p w14:paraId="648C7BC8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соответствие живописной гармонии </w:t>
            </w: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идейному содержанию</w:t>
            </w:r>
          </w:p>
        </w:tc>
        <w:tc>
          <w:tcPr>
            <w:tcW w:w="391" w:type="dxa"/>
          </w:tcPr>
          <w:p w14:paraId="7C759DAA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8F3F59" w:rsidRPr="000B22F5" w14:paraId="196C8711" w14:textId="77777777" w:rsidTr="008F3F59">
        <w:tc>
          <w:tcPr>
            <w:tcW w:w="10138" w:type="dxa"/>
            <w:gridSpan w:val="4"/>
          </w:tcPr>
          <w:p w14:paraId="5EDE83A0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Технические приемы (0-1 балл)</w:t>
            </w:r>
          </w:p>
        </w:tc>
      </w:tr>
      <w:tr w:rsidR="008F3F59" w:rsidRPr="000B22F5" w14:paraId="7DF66D16" w14:textId="77777777" w:rsidTr="008F3F59">
        <w:tc>
          <w:tcPr>
            <w:tcW w:w="4503" w:type="dxa"/>
          </w:tcPr>
          <w:p w14:paraId="738646E7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Живописная лепка, техника письма в соответствии с формой, фактурой, оснащенностью предметов композиции.</w:t>
            </w:r>
          </w:p>
        </w:tc>
        <w:tc>
          <w:tcPr>
            <w:tcW w:w="425" w:type="dxa"/>
          </w:tcPr>
          <w:p w14:paraId="015B00CF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1B3AC677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качества живописного письма в соответствии с формой, фактурой, оснащенностью предметов композиции</w:t>
            </w:r>
          </w:p>
        </w:tc>
        <w:tc>
          <w:tcPr>
            <w:tcW w:w="391" w:type="dxa"/>
          </w:tcPr>
          <w:p w14:paraId="38DC7EBA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F59" w:rsidRPr="000B22F5" w14:paraId="028768FD" w14:textId="77777777" w:rsidTr="008F3F59">
        <w:tc>
          <w:tcPr>
            <w:tcW w:w="10138" w:type="dxa"/>
            <w:gridSpan w:val="4"/>
          </w:tcPr>
          <w:p w14:paraId="71C3E079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впечатление от работы (0-1 балл)</w:t>
            </w:r>
          </w:p>
        </w:tc>
      </w:tr>
      <w:tr w:rsidR="008F3F59" w:rsidRPr="000B22F5" w14:paraId="581D9433" w14:textId="77777777" w:rsidTr="008F3F59">
        <w:tc>
          <w:tcPr>
            <w:tcW w:w="4503" w:type="dxa"/>
          </w:tcPr>
          <w:p w14:paraId="1FD35C19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Выразительность, оригинальность, самобытность, образность.</w:t>
            </w:r>
          </w:p>
        </w:tc>
        <w:tc>
          <w:tcPr>
            <w:tcW w:w="425" w:type="dxa"/>
          </w:tcPr>
          <w:p w14:paraId="0A80E8AE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0E6B0B2B" w14:textId="77777777" w:rsidR="008F3F59" w:rsidRPr="000B22F5" w:rsidRDefault="008F3F59" w:rsidP="008F3F59">
            <w:pPr>
              <w:spacing w:before="89" w:after="89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выразительности, оригинальности, самобытности, образности.</w:t>
            </w:r>
          </w:p>
        </w:tc>
        <w:tc>
          <w:tcPr>
            <w:tcW w:w="391" w:type="dxa"/>
          </w:tcPr>
          <w:p w14:paraId="3B982DB0" w14:textId="77777777" w:rsidR="008F3F59" w:rsidRPr="000B22F5" w:rsidRDefault="008F3F59" w:rsidP="008F3F59">
            <w:pPr>
              <w:spacing w:before="89" w:after="89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01CB4B83" w14:textId="77777777" w:rsidR="008F3F59" w:rsidRDefault="008F3F59" w:rsidP="008F3F59">
      <w:pPr>
        <w:pStyle w:val="a4"/>
        <w:shd w:val="clear" w:color="auto" w:fill="FFFFFF" w:themeFill="background1"/>
        <w:spacing w:before="89" w:after="89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D9684C" w14:textId="77777777" w:rsidR="00830DA7" w:rsidRDefault="00830DA7" w:rsidP="00830DA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о</w:t>
      </w:r>
      <w:r w:rsidRPr="00273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ценки работ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творческих заданий</w:t>
      </w:r>
      <w:r w:rsidRPr="00273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вступительных испытаниях:</w:t>
      </w:r>
    </w:p>
    <w:p w14:paraId="3782F9AF" w14:textId="77777777" w:rsidR="00830DA7" w:rsidRPr="00844561" w:rsidRDefault="00830DA7" w:rsidP="00830DA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5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задание оценивается по 10 бальной системе:</w:t>
      </w:r>
    </w:p>
    <w:p w14:paraId="36B192C1" w14:textId="77777777" w:rsidR="00830DA7" w:rsidRPr="00844561" w:rsidRDefault="00830DA7" w:rsidP="00830DA7">
      <w:pPr>
        <w:rPr>
          <w:rFonts w:ascii="Times New Roman" w:hAnsi="Times New Roman" w:cs="Times New Roman"/>
          <w:sz w:val="28"/>
          <w:szCs w:val="28"/>
        </w:rPr>
      </w:pPr>
      <w:r w:rsidRPr="00844561">
        <w:rPr>
          <w:rFonts w:ascii="Times New Roman" w:hAnsi="Times New Roman" w:cs="Times New Roman"/>
          <w:sz w:val="28"/>
          <w:szCs w:val="28"/>
        </w:rPr>
        <w:t>8-10 баллов – данный показатель выполнен на «отлично»</w:t>
      </w:r>
    </w:p>
    <w:p w14:paraId="5557CA55" w14:textId="77777777" w:rsidR="00830DA7" w:rsidRPr="00844561" w:rsidRDefault="00830DA7" w:rsidP="00830DA7">
      <w:pPr>
        <w:rPr>
          <w:rFonts w:ascii="Times New Roman" w:hAnsi="Times New Roman" w:cs="Times New Roman"/>
          <w:sz w:val="28"/>
          <w:szCs w:val="28"/>
        </w:rPr>
      </w:pPr>
      <w:r w:rsidRPr="00844561">
        <w:rPr>
          <w:rFonts w:ascii="Times New Roman" w:hAnsi="Times New Roman" w:cs="Times New Roman"/>
          <w:sz w:val="28"/>
          <w:szCs w:val="28"/>
        </w:rPr>
        <w:t>5-7 баллов - данный показатель выполнен на «хорошо»</w:t>
      </w:r>
    </w:p>
    <w:p w14:paraId="23F9FF04" w14:textId="77777777" w:rsidR="00830DA7" w:rsidRPr="00844561" w:rsidRDefault="00830DA7" w:rsidP="00830DA7">
      <w:pPr>
        <w:rPr>
          <w:rFonts w:ascii="Times New Roman" w:hAnsi="Times New Roman" w:cs="Times New Roman"/>
          <w:sz w:val="28"/>
          <w:szCs w:val="28"/>
        </w:rPr>
      </w:pPr>
      <w:r w:rsidRPr="00844561">
        <w:rPr>
          <w:rFonts w:ascii="Times New Roman" w:hAnsi="Times New Roman" w:cs="Times New Roman"/>
          <w:sz w:val="28"/>
          <w:szCs w:val="28"/>
        </w:rPr>
        <w:t>3-4 баллов - данный показатель выполнен на «удовлетворительно»</w:t>
      </w:r>
    </w:p>
    <w:p w14:paraId="48B8F1A7" w14:textId="77777777" w:rsidR="00830DA7" w:rsidRDefault="00830DA7" w:rsidP="00830D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44561">
        <w:rPr>
          <w:rFonts w:ascii="Times New Roman" w:hAnsi="Times New Roman" w:cs="Times New Roman"/>
          <w:sz w:val="28"/>
          <w:szCs w:val="28"/>
        </w:rPr>
        <w:t>1-2 балла - данный показатель выполнен  « неудовлетворительно».</w:t>
      </w:r>
      <w:r w:rsidRPr="008445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14:paraId="7A1B6C28" w14:textId="77777777" w:rsidR="00844561" w:rsidRPr="001D420E" w:rsidRDefault="00844561" w:rsidP="00830DA7">
      <w:pPr>
        <w:rPr>
          <w:rFonts w:ascii="Times New Roman" w:hAnsi="Times New Roman" w:cs="Times New Roman"/>
          <w:sz w:val="28"/>
          <w:szCs w:val="28"/>
        </w:rPr>
      </w:pPr>
    </w:p>
    <w:p w14:paraId="0911283B" w14:textId="77777777" w:rsidR="00387F71" w:rsidRPr="001D420E" w:rsidRDefault="00A84BE8" w:rsidP="001D42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20E">
        <w:rPr>
          <w:rFonts w:ascii="Times New Roman" w:hAnsi="Times New Roman" w:cs="Times New Roman"/>
          <w:b/>
          <w:sz w:val="28"/>
          <w:szCs w:val="28"/>
        </w:rPr>
        <w:t xml:space="preserve">Зачисление в школу производится по </w:t>
      </w:r>
      <w:r w:rsidR="00387F71" w:rsidRPr="001D420E">
        <w:rPr>
          <w:rFonts w:ascii="Times New Roman" w:hAnsi="Times New Roman" w:cs="Times New Roman"/>
          <w:b/>
          <w:sz w:val="28"/>
          <w:szCs w:val="28"/>
        </w:rPr>
        <w:t>итогам вступительных испытаний.</w:t>
      </w:r>
    </w:p>
    <w:p w14:paraId="72410FE9" w14:textId="77777777" w:rsidR="00A84BE8" w:rsidRPr="001D420E" w:rsidRDefault="00A84BE8" w:rsidP="001D42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20E">
        <w:rPr>
          <w:rFonts w:ascii="Times New Roman" w:hAnsi="Times New Roman" w:cs="Times New Roman"/>
          <w:b/>
          <w:sz w:val="28"/>
          <w:szCs w:val="28"/>
        </w:rPr>
        <w:t xml:space="preserve">Лица, получившие </w:t>
      </w:r>
      <w:r w:rsidR="00CA6D0E" w:rsidRPr="001D420E">
        <w:rPr>
          <w:rFonts w:ascii="Times New Roman" w:hAnsi="Times New Roman" w:cs="Times New Roman"/>
          <w:b/>
          <w:sz w:val="28"/>
          <w:szCs w:val="28"/>
        </w:rPr>
        <w:t xml:space="preserve">более </w:t>
      </w:r>
      <w:r w:rsidRPr="001D420E">
        <w:rPr>
          <w:rFonts w:ascii="Times New Roman" w:hAnsi="Times New Roman" w:cs="Times New Roman"/>
          <w:b/>
          <w:sz w:val="28"/>
          <w:szCs w:val="28"/>
        </w:rPr>
        <w:t>высокую оценку</w:t>
      </w:r>
      <w:r w:rsidR="00CA6D0E" w:rsidRPr="001D420E">
        <w:rPr>
          <w:rFonts w:ascii="Times New Roman" w:hAnsi="Times New Roman" w:cs="Times New Roman"/>
          <w:b/>
          <w:sz w:val="28"/>
          <w:szCs w:val="28"/>
        </w:rPr>
        <w:t>,</w:t>
      </w:r>
      <w:r w:rsidRPr="001D420E">
        <w:rPr>
          <w:rFonts w:ascii="Times New Roman" w:hAnsi="Times New Roman" w:cs="Times New Roman"/>
          <w:b/>
          <w:sz w:val="28"/>
          <w:szCs w:val="28"/>
        </w:rPr>
        <w:t xml:space="preserve"> зачисляются в первую очередь.</w:t>
      </w:r>
    </w:p>
    <w:p w14:paraId="450C4B7D" w14:textId="77777777" w:rsidR="00387F71" w:rsidRPr="001D420E" w:rsidRDefault="00387F71" w:rsidP="001D42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B8DF58" w14:textId="223E35B2" w:rsidR="00B24549" w:rsidRPr="001D420E" w:rsidRDefault="00B24549" w:rsidP="00AA7657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20E">
        <w:rPr>
          <w:rFonts w:ascii="Times New Roman" w:hAnsi="Times New Roman" w:cs="Times New Roman"/>
          <w:sz w:val="28"/>
          <w:szCs w:val="28"/>
        </w:rPr>
        <w:t>Результаты отбора</w:t>
      </w:r>
      <w:r w:rsidR="007172A8">
        <w:rPr>
          <w:rFonts w:ascii="Times New Roman" w:hAnsi="Times New Roman" w:cs="Times New Roman"/>
          <w:sz w:val="28"/>
          <w:szCs w:val="28"/>
        </w:rPr>
        <w:t xml:space="preserve"> – список-рейтинг поступающих</w:t>
      </w:r>
      <w:r w:rsidR="007A6A4F" w:rsidRPr="001D420E">
        <w:rPr>
          <w:rFonts w:ascii="Times New Roman" w:hAnsi="Times New Roman" w:cs="Times New Roman"/>
          <w:sz w:val="28"/>
          <w:szCs w:val="28"/>
        </w:rPr>
        <w:t xml:space="preserve"> по соответствующим программам </w:t>
      </w:r>
      <w:r w:rsidR="00826B38" w:rsidRPr="001D420E">
        <w:rPr>
          <w:rFonts w:ascii="Times New Roman" w:hAnsi="Times New Roman" w:cs="Times New Roman"/>
          <w:sz w:val="28"/>
          <w:szCs w:val="28"/>
        </w:rPr>
        <w:t>размещаются</w:t>
      </w:r>
      <w:r w:rsidR="00387F71" w:rsidRPr="001D420E">
        <w:rPr>
          <w:rFonts w:ascii="Times New Roman" w:hAnsi="Times New Roman" w:cs="Times New Roman"/>
          <w:sz w:val="28"/>
          <w:szCs w:val="28"/>
        </w:rPr>
        <w:t xml:space="preserve"> на сайте ш</w:t>
      </w:r>
      <w:r w:rsidR="007A6A4F" w:rsidRPr="001D420E">
        <w:rPr>
          <w:rFonts w:ascii="Times New Roman" w:hAnsi="Times New Roman" w:cs="Times New Roman"/>
          <w:sz w:val="28"/>
          <w:szCs w:val="28"/>
        </w:rPr>
        <w:t>колы и на информационном стенде художественного отделения.</w:t>
      </w:r>
    </w:p>
    <w:sectPr w:rsidR="00B24549" w:rsidRPr="001D420E" w:rsidSect="007B15D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2B6"/>
    <w:multiLevelType w:val="hybridMultilevel"/>
    <w:tmpl w:val="435EF92A"/>
    <w:lvl w:ilvl="0" w:tplc="0419000F">
      <w:start w:val="1"/>
      <w:numFmt w:val="decimal"/>
      <w:lvlText w:val="%1."/>
      <w:lvlJc w:val="left"/>
      <w:pPr>
        <w:ind w:left="1000" w:hanging="360"/>
      </w:p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" w15:restartNumberingAfterBreak="0">
    <w:nsid w:val="029A7532"/>
    <w:multiLevelType w:val="hybridMultilevel"/>
    <w:tmpl w:val="A28C8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57ADD"/>
    <w:multiLevelType w:val="hybridMultilevel"/>
    <w:tmpl w:val="A28C8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D52FA"/>
    <w:multiLevelType w:val="hybridMultilevel"/>
    <w:tmpl w:val="38F809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7220F"/>
    <w:multiLevelType w:val="hybridMultilevel"/>
    <w:tmpl w:val="B130F6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B44271"/>
    <w:multiLevelType w:val="hybridMultilevel"/>
    <w:tmpl w:val="808E6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134CE"/>
    <w:multiLevelType w:val="hybridMultilevel"/>
    <w:tmpl w:val="044299AC"/>
    <w:lvl w:ilvl="0" w:tplc="041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7" w15:restartNumberingAfterBreak="0">
    <w:nsid w:val="2C8B1A2C"/>
    <w:multiLevelType w:val="hybridMultilevel"/>
    <w:tmpl w:val="93128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71386"/>
    <w:multiLevelType w:val="multilevel"/>
    <w:tmpl w:val="81A0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E9064F"/>
    <w:multiLevelType w:val="hybridMultilevel"/>
    <w:tmpl w:val="DEACEACA"/>
    <w:lvl w:ilvl="0" w:tplc="7EC4AEEA">
      <w:start w:val="1"/>
      <w:numFmt w:val="decimal"/>
      <w:lvlText w:val="%1.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31454D3"/>
    <w:multiLevelType w:val="hybridMultilevel"/>
    <w:tmpl w:val="D4160DC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38AA1231"/>
    <w:multiLevelType w:val="multilevel"/>
    <w:tmpl w:val="11A074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AB14597"/>
    <w:multiLevelType w:val="hybridMultilevel"/>
    <w:tmpl w:val="A1CCA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25B31"/>
    <w:multiLevelType w:val="hybridMultilevel"/>
    <w:tmpl w:val="5FC6C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65213"/>
    <w:multiLevelType w:val="multilevel"/>
    <w:tmpl w:val="EEC4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366460"/>
    <w:multiLevelType w:val="hybridMultilevel"/>
    <w:tmpl w:val="A28C8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777B9"/>
    <w:multiLevelType w:val="hybridMultilevel"/>
    <w:tmpl w:val="8F18082A"/>
    <w:lvl w:ilvl="0" w:tplc="0419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17" w15:restartNumberingAfterBreak="0">
    <w:nsid w:val="451F7F14"/>
    <w:multiLevelType w:val="hybridMultilevel"/>
    <w:tmpl w:val="00BED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B2CDE"/>
    <w:multiLevelType w:val="hybridMultilevel"/>
    <w:tmpl w:val="86166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01160"/>
    <w:multiLevelType w:val="hybridMultilevel"/>
    <w:tmpl w:val="74D6C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7732F"/>
    <w:multiLevelType w:val="hybridMultilevel"/>
    <w:tmpl w:val="51603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069C1"/>
    <w:multiLevelType w:val="hybridMultilevel"/>
    <w:tmpl w:val="A28C8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33615"/>
    <w:multiLevelType w:val="hybridMultilevel"/>
    <w:tmpl w:val="FF447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87F76"/>
    <w:multiLevelType w:val="hybridMultilevel"/>
    <w:tmpl w:val="267A96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DDD2EE0"/>
    <w:multiLevelType w:val="hybridMultilevel"/>
    <w:tmpl w:val="22522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D6093"/>
    <w:multiLevelType w:val="hybridMultilevel"/>
    <w:tmpl w:val="821AB0BA"/>
    <w:lvl w:ilvl="0" w:tplc="832EDD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A55CB0"/>
    <w:multiLevelType w:val="hybridMultilevel"/>
    <w:tmpl w:val="D5E2F928"/>
    <w:lvl w:ilvl="0" w:tplc="0419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27" w15:restartNumberingAfterBreak="0">
    <w:nsid w:val="621B6870"/>
    <w:multiLevelType w:val="hybridMultilevel"/>
    <w:tmpl w:val="4796C560"/>
    <w:lvl w:ilvl="0" w:tplc="F1C48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1401A8"/>
    <w:multiLevelType w:val="hybridMultilevel"/>
    <w:tmpl w:val="4640977E"/>
    <w:lvl w:ilvl="0" w:tplc="F0B29D5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310F3"/>
    <w:multiLevelType w:val="hybridMultilevel"/>
    <w:tmpl w:val="E4180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F12F9"/>
    <w:multiLevelType w:val="hybridMultilevel"/>
    <w:tmpl w:val="1ABC1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E2406F"/>
    <w:multiLevelType w:val="hybridMultilevel"/>
    <w:tmpl w:val="0328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4A2A9D"/>
    <w:multiLevelType w:val="hybridMultilevel"/>
    <w:tmpl w:val="266C4B5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3"/>
  </w:num>
  <w:num w:numId="3">
    <w:abstractNumId w:val="18"/>
  </w:num>
  <w:num w:numId="4">
    <w:abstractNumId w:val="25"/>
  </w:num>
  <w:num w:numId="5">
    <w:abstractNumId w:val="3"/>
  </w:num>
  <w:num w:numId="6">
    <w:abstractNumId w:val="28"/>
  </w:num>
  <w:num w:numId="7">
    <w:abstractNumId w:val="2"/>
  </w:num>
  <w:num w:numId="8">
    <w:abstractNumId w:val="24"/>
  </w:num>
  <w:num w:numId="9">
    <w:abstractNumId w:val="4"/>
  </w:num>
  <w:num w:numId="10">
    <w:abstractNumId w:val="14"/>
  </w:num>
  <w:num w:numId="11">
    <w:abstractNumId w:val="32"/>
  </w:num>
  <w:num w:numId="12">
    <w:abstractNumId w:val="9"/>
  </w:num>
  <w:num w:numId="13">
    <w:abstractNumId w:val="6"/>
  </w:num>
  <w:num w:numId="14">
    <w:abstractNumId w:val="17"/>
  </w:num>
  <w:num w:numId="15">
    <w:abstractNumId w:val="22"/>
  </w:num>
  <w:num w:numId="16">
    <w:abstractNumId w:val="7"/>
  </w:num>
  <w:num w:numId="17">
    <w:abstractNumId w:val="8"/>
  </w:num>
  <w:num w:numId="18">
    <w:abstractNumId w:val="20"/>
  </w:num>
  <w:num w:numId="19">
    <w:abstractNumId w:val="12"/>
  </w:num>
  <w:num w:numId="20">
    <w:abstractNumId w:val="15"/>
  </w:num>
  <w:num w:numId="21">
    <w:abstractNumId w:val="1"/>
  </w:num>
  <w:num w:numId="22">
    <w:abstractNumId w:val="21"/>
  </w:num>
  <w:num w:numId="23">
    <w:abstractNumId w:val="0"/>
  </w:num>
  <w:num w:numId="24">
    <w:abstractNumId w:val="16"/>
  </w:num>
  <w:num w:numId="25">
    <w:abstractNumId w:val="29"/>
  </w:num>
  <w:num w:numId="26">
    <w:abstractNumId w:val="23"/>
  </w:num>
  <w:num w:numId="27">
    <w:abstractNumId w:val="30"/>
  </w:num>
  <w:num w:numId="28">
    <w:abstractNumId w:val="19"/>
  </w:num>
  <w:num w:numId="29">
    <w:abstractNumId w:val="26"/>
  </w:num>
  <w:num w:numId="30">
    <w:abstractNumId w:val="10"/>
  </w:num>
  <w:num w:numId="31">
    <w:abstractNumId w:val="31"/>
  </w:num>
  <w:num w:numId="32">
    <w:abstractNumId w:val="5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5DE"/>
    <w:rsid w:val="00007267"/>
    <w:rsid w:val="000124F4"/>
    <w:rsid w:val="000217FC"/>
    <w:rsid w:val="000273D3"/>
    <w:rsid w:val="00045EC9"/>
    <w:rsid w:val="000A34B1"/>
    <w:rsid w:val="000A3CC9"/>
    <w:rsid w:val="000B22F5"/>
    <w:rsid w:val="000D2390"/>
    <w:rsid w:val="000F11F0"/>
    <w:rsid w:val="001143DA"/>
    <w:rsid w:val="00145663"/>
    <w:rsid w:val="00145F32"/>
    <w:rsid w:val="00160D70"/>
    <w:rsid w:val="00171D26"/>
    <w:rsid w:val="00175920"/>
    <w:rsid w:val="00180079"/>
    <w:rsid w:val="001B1DD5"/>
    <w:rsid w:val="001B2CAA"/>
    <w:rsid w:val="001C41FB"/>
    <w:rsid w:val="001C5E0E"/>
    <w:rsid w:val="001C6D49"/>
    <w:rsid w:val="001D420E"/>
    <w:rsid w:val="0020418B"/>
    <w:rsid w:val="00261E31"/>
    <w:rsid w:val="00272C50"/>
    <w:rsid w:val="0027391B"/>
    <w:rsid w:val="002749AB"/>
    <w:rsid w:val="0027593D"/>
    <w:rsid w:val="002941FA"/>
    <w:rsid w:val="002B0E22"/>
    <w:rsid w:val="002C47AA"/>
    <w:rsid w:val="002C5F40"/>
    <w:rsid w:val="002E5D97"/>
    <w:rsid w:val="002F73EF"/>
    <w:rsid w:val="003155A7"/>
    <w:rsid w:val="00336FFC"/>
    <w:rsid w:val="00340950"/>
    <w:rsid w:val="0038755C"/>
    <w:rsid w:val="00387F71"/>
    <w:rsid w:val="003D039B"/>
    <w:rsid w:val="00410BDC"/>
    <w:rsid w:val="00415744"/>
    <w:rsid w:val="004347DE"/>
    <w:rsid w:val="0044513B"/>
    <w:rsid w:val="004D39C8"/>
    <w:rsid w:val="00506EEA"/>
    <w:rsid w:val="00534770"/>
    <w:rsid w:val="0053567B"/>
    <w:rsid w:val="00564462"/>
    <w:rsid w:val="005B0577"/>
    <w:rsid w:val="005B095D"/>
    <w:rsid w:val="005E7198"/>
    <w:rsid w:val="00652B0C"/>
    <w:rsid w:val="006654D0"/>
    <w:rsid w:val="0067104B"/>
    <w:rsid w:val="00672675"/>
    <w:rsid w:val="006C3993"/>
    <w:rsid w:val="006E13C8"/>
    <w:rsid w:val="007005CE"/>
    <w:rsid w:val="00711609"/>
    <w:rsid w:val="007172A8"/>
    <w:rsid w:val="007225DE"/>
    <w:rsid w:val="007278B5"/>
    <w:rsid w:val="00727BBC"/>
    <w:rsid w:val="00773616"/>
    <w:rsid w:val="00780292"/>
    <w:rsid w:val="007914FA"/>
    <w:rsid w:val="007A3E09"/>
    <w:rsid w:val="007A6A4F"/>
    <w:rsid w:val="007B15D3"/>
    <w:rsid w:val="007B32C1"/>
    <w:rsid w:val="007B762A"/>
    <w:rsid w:val="007C24D7"/>
    <w:rsid w:val="007C3A8B"/>
    <w:rsid w:val="007D5E8F"/>
    <w:rsid w:val="00810DD9"/>
    <w:rsid w:val="00826B38"/>
    <w:rsid w:val="00830DA7"/>
    <w:rsid w:val="00831888"/>
    <w:rsid w:val="008362A3"/>
    <w:rsid w:val="00840FC3"/>
    <w:rsid w:val="00844561"/>
    <w:rsid w:val="00853FA1"/>
    <w:rsid w:val="00881864"/>
    <w:rsid w:val="00887582"/>
    <w:rsid w:val="008A3F98"/>
    <w:rsid w:val="008A5B29"/>
    <w:rsid w:val="008D0123"/>
    <w:rsid w:val="008E5BDF"/>
    <w:rsid w:val="008E7592"/>
    <w:rsid w:val="008F03E7"/>
    <w:rsid w:val="008F3F59"/>
    <w:rsid w:val="00943070"/>
    <w:rsid w:val="0094575F"/>
    <w:rsid w:val="0094648C"/>
    <w:rsid w:val="00951CE1"/>
    <w:rsid w:val="00960D06"/>
    <w:rsid w:val="00962C56"/>
    <w:rsid w:val="009656CA"/>
    <w:rsid w:val="00965E40"/>
    <w:rsid w:val="00975EA6"/>
    <w:rsid w:val="00987F4E"/>
    <w:rsid w:val="009A6227"/>
    <w:rsid w:val="009D03CC"/>
    <w:rsid w:val="009E4F87"/>
    <w:rsid w:val="009F5F36"/>
    <w:rsid w:val="00A0208D"/>
    <w:rsid w:val="00A84BE8"/>
    <w:rsid w:val="00AA7657"/>
    <w:rsid w:val="00AB0BBB"/>
    <w:rsid w:val="00AB61B6"/>
    <w:rsid w:val="00AB7C52"/>
    <w:rsid w:val="00AE169F"/>
    <w:rsid w:val="00AF1A9B"/>
    <w:rsid w:val="00B11597"/>
    <w:rsid w:val="00B24549"/>
    <w:rsid w:val="00B42EFC"/>
    <w:rsid w:val="00B518D2"/>
    <w:rsid w:val="00B75E9D"/>
    <w:rsid w:val="00B97622"/>
    <w:rsid w:val="00C15AC9"/>
    <w:rsid w:val="00C734F7"/>
    <w:rsid w:val="00C85896"/>
    <w:rsid w:val="00CA6D0E"/>
    <w:rsid w:val="00CC5719"/>
    <w:rsid w:val="00CD43AB"/>
    <w:rsid w:val="00CD53AB"/>
    <w:rsid w:val="00CE380B"/>
    <w:rsid w:val="00CE4718"/>
    <w:rsid w:val="00D2460F"/>
    <w:rsid w:val="00D3158F"/>
    <w:rsid w:val="00D417EB"/>
    <w:rsid w:val="00D81C8C"/>
    <w:rsid w:val="00D924FD"/>
    <w:rsid w:val="00DA5A1D"/>
    <w:rsid w:val="00DC0309"/>
    <w:rsid w:val="00DC0D1C"/>
    <w:rsid w:val="00DC212B"/>
    <w:rsid w:val="00DE0DF0"/>
    <w:rsid w:val="00DF737F"/>
    <w:rsid w:val="00E25590"/>
    <w:rsid w:val="00E57F6A"/>
    <w:rsid w:val="00E64C8C"/>
    <w:rsid w:val="00EB0C6B"/>
    <w:rsid w:val="00F00A19"/>
    <w:rsid w:val="00F052FB"/>
    <w:rsid w:val="00F24BB2"/>
    <w:rsid w:val="00F2755A"/>
    <w:rsid w:val="00F30E32"/>
    <w:rsid w:val="00F31C82"/>
    <w:rsid w:val="00F570EC"/>
    <w:rsid w:val="00F95AA9"/>
    <w:rsid w:val="00F96C8F"/>
    <w:rsid w:val="00FE1A62"/>
    <w:rsid w:val="00FE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BAAF2"/>
  <w15:docId w15:val="{06E4DF3A-47DA-4577-82D1-3EDCCC63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E0E"/>
  </w:style>
  <w:style w:type="paragraph" w:styleId="1">
    <w:name w:val="heading 1"/>
    <w:basedOn w:val="a"/>
    <w:link w:val="10"/>
    <w:uiPriority w:val="9"/>
    <w:qFormat/>
    <w:rsid w:val="00B976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6FFC"/>
    <w:pPr>
      <w:ind w:left="720"/>
      <w:contextualSpacing/>
    </w:pPr>
  </w:style>
  <w:style w:type="table" w:styleId="a5">
    <w:name w:val="Table Grid"/>
    <w:basedOn w:val="a1"/>
    <w:uiPriority w:val="59"/>
    <w:rsid w:val="00CE4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B1159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976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B976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7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C4852-6044-4428-9F93-7467228D2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10</Pages>
  <Words>2602</Words>
  <Characters>14835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Витальевич Михаил</cp:lastModifiedBy>
  <cp:revision>72</cp:revision>
  <dcterms:created xsi:type="dcterms:W3CDTF">2019-05-28T12:42:00Z</dcterms:created>
  <dcterms:modified xsi:type="dcterms:W3CDTF">2026-04-14T16:53:00Z</dcterms:modified>
</cp:coreProperties>
</file>