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28" w:rsidRPr="00305328" w:rsidRDefault="00305328" w:rsidP="00305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328">
        <w:rPr>
          <w:rFonts w:ascii="Times New Roman" w:hAnsi="Times New Roman" w:cs="Times New Roman"/>
          <w:b/>
          <w:sz w:val="28"/>
          <w:szCs w:val="28"/>
        </w:rPr>
        <w:t>Условия и особенности проведения приема для поступающих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305328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305328" w:rsidRPr="00305328" w:rsidRDefault="00305328" w:rsidP="003053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5328">
        <w:rPr>
          <w:rFonts w:ascii="Times New Roman" w:hAnsi="Times New Roman" w:cs="Times New Roman"/>
          <w:sz w:val="28"/>
          <w:szCs w:val="28"/>
        </w:rPr>
        <w:t xml:space="preserve"> Лица с ограниченными возможностями здоровья проходят отбор с учетом особенностей психофизического развития, индивидуальных возможностей и состояния здоровья (далее – индивидуальные особенности) таких поступающих.</w:t>
      </w:r>
    </w:p>
    <w:p w:rsidR="00305328" w:rsidRPr="00305328" w:rsidRDefault="00305328" w:rsidP="003053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5328">
        <w:rPr>
          <w:rFonts w:ascii="Times New Roman" w:hAnsi="Times New Roman" w:cs="Times New Roman"/>
          <w:sz w:val="28"/>
          <w:szCs w:val="28"/>
        </w:rPr>
        <w:t xml:space="preserve"> При проведении отбора обеспечивается соблюдение следующих требований: отбор проводится для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прохождении отбора; 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присутствие ассистента,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комиссии);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поступающие с учетом их индивидуальных особенностей могут в процессе прохождения отбора пользоваться необходимыми им техническими средствами;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проведение отбора в аудитории, расположенной на первом этаже; наличие специальных кресел и других приспособлений).</w:t>
      </w:r>
    </w:p>
    <w:p w:rsidR="00305328" w:rsidRPr="00305328" w:rsidRDefault="00305328" w:rsidP="003053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5328">
        <w:rPr>
          <w:rFonts w:ascii="Times New Roman" w:hAnsi="Times New Roman" w:cs="Times New Roman"/>
          <w:sz w:val="28"/>
          <w:szCs w:val="28"/>
        </w:rPr>
        <w:t xml:space="preserve"> Дополнительно при проведении отбора обеспечивается соблюдение следующих требований в зависимости от категорий, поступающих с ограниченными возможностями здоровья: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а) для слепых: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задания для выполнения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 w:rsidRPr="00305328"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 w:rsidRPr="00305328"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</w:t>
      </w:r>
      <w:r w:rsidRPr="00305328">
        <w:rPr>
          <w:rFonts w:ascii="Times New Roman" w:hAnsi="Times New Roman" w:cs="Times New Roman"/>
          <w:sz w:val="28"/>
          <w:szCs w:val="28"/>
        </w:rPr>
        <w:lastRenderedPageBreak/>
        <w:t>точечным шрифтом Брайля, компьютер со специализированным программным обеспечением для слепых;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б) для слабовидящих: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поступающим для выполнения задания при необходимости предоставляется увеличивающее устройство;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задания для выполнения оформляются увеличенным шрифтом;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в) для глухих и слабослышащих: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г) для лиц с тяжелыми нарушениями речи, глухих, слабослышащих выполнение всех заданий по желанию поступающих может проводиться в письменной форме;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305328" w:rsidRPr="00305328" w:rsidRDefault="00305328" w:rsidP="00305328">
      <w:pPr>
        <w:jc w:val="both"/>
        <w:rPr>
          <w:rFonts w:ascii="Times New Roman" w:hAnsi="Times New Roman" w:cs="Times New Roman"/>
          <w:sz w:val="28"/>
          <w:szCs w:val="28"/>
        </w:rPr>
      </w:pPr>
      <w:r w:rsidRPr="00305328">
        <w:rPr>
          <w:rFonts w:ascii="Times New Roman" w:hAnsi="Times New Roman" w:cs="Times New Roman"/>
          <w:sz w:val="28"/>
          <w:szCs w:val="28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305328">
        <w:rPr>
          <w:rFonts w:ascii="Times New Roman" w:hAnsi="Times New Roman" w:cs="Times New Roman"/>
          <w:sz w:val="28"/>
          <w:szCs w:val="28"/>
        </w:rPr>
        <w:t>надиктовываются</w:t>
      </w:r>
      <w:proofErr w:type="spellEnd"/>
      <w:r w:rsidRPr="00305328">
        <w:rPr>
          <w:rFonts w:ascii="Times New Roman" w:hAnsi="Times New Roman" w:cs="Times New Roman"/>
          <w:sz w:val="28"/>
          <w:szCs w:val="28"/>
        </w:rPr>
        <w:t xml:space="preserve"> ассистенту;</w:t>
      </w:r>
    </w:p>
    <w:p w:rsidR="00305328" w:rsidRPr="00305328" w:rsidRDefault="00305328" w:rsidP="003053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053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5328">
        <w:rPr>
          <w:rFonts w:ascii="Times New Roman" w:hAnsi="Times New Roman" w:cs="Times New Roman"/>
          <w:sz w:val="28"/>
          <w:szCs w:val="28"/>
        </w:rPr>
        <w:t xml:space="preserve"> По желанию поступающих выполнение всех заданий может проводиться в устной форме.</w:t>
      </w:r>
    </w:p>
    <w:p w:rsidR="00CD733F" w:rsidRPr="00305328" w:rsidRDefault="00CD733F" w:rsidP="003053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733F" w:rsidRPr="0030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28"/>
    <w:rsid w:val="00305328"/>
    <w:rsid w:val="00CD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B16A"/>
  <w15:chartTrackingRefBased/>
  <w15:docId w15:val="{B63C53B5-F775-4290-AE11-2CDB163F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2651</Characters>
  <Application>Microsoft Office Word</Application>
  <DocSecurity>0</DocSecurity>
  <Lines>22</Lines>
  <Paragraphs>6</Paragraphs>
  <ScaleCrop>false</ScaleCrop>
  <Company>sborka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№15</dc:creator>
  <cp:keywords/>
  <dc:description/>
  <cp:lastModifiedBy>ДШИ №15</cp:lastModifiedBy>
  <cp:revision>1</cp:revision>
  <dcterms:created xsi:type="dcterms:W3CDTF">2024-06-10T11:04:00Z</dcterms:created>
  <dcterms:modified xsi:type="dcterms:W3CDTF">2024-06-10T11:07:00Z</dcterms:modified>
</cp:coreProperties>
</file>