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CC6B" w14:textId="77777777" w:rsidR="000A02BC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555555"/>
          <w:sz w:val="28"/>
          <w:szCs w:val="28"/>
        </w:rPr>
      </w:pPr>
      <w:r w:rsidRPr="001E73E1">
        <w:rPr>
          <w:b/>
          <w:color w:val="555555"/>
          <w:sz w:val="28"/>
          <w:szCs w:val="28"/>
        </w:rPr>
        <w:t>Количество вакантных мест д</w:t>
      </w:r>
      <w:r w:rsidR="000A02BC">
        <w:rPr>
          <w:b/>
          <w:color w:val="555555"/>
          <w:sz w:val="28"/>
          <w:szCs w:val="28"/>
        </w:rPr>
        <w:t xml:space="preserve">ля зачисления на обучение </w:t>
      </w:r>
    </w:p>
    <w:p w14:paraId="4366F33F" w14:textId="77777777" w:rsidR="00435A53" w:rsidRDefault="000A02BC" w:rsidP="00435A5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в 2025-2026 </w:t>
      </w:r>
      <w:r w:rsidR="00435A53" w:rsidRPr="001E73E1">
        <w:rPr>
          <w:b/>
          <w:color w:val="555555"/>
          <w:sz w:val="28"/>
          <w:szCs w:val="28"/>
        </w:rPr>
        <w:t>учебном году</w:t>
      </w:r>
      <w:r w:rsidR="00CD4764" w:rsidRPr="001E73E1">
        <w:rPr>
          <w:b/>
          <w:color w:val="555555"/>
          <w:sz w:val="28"/>
          <w:szCs w:val="28"/>
        </w:rPr>
        <w:t>:</w:t>
      </w:r>
      <w:r w:rsidR="00435A53" w:rsidRPr="001E73E1">
        <w:rPr>
          <w:b/>
          <w:color w:val="555555"/>
          <w:sz w:val="28"/>
          <w:szCs w:val="28"/>
        </w:rPr>
        <w:t xml:space="preserve"> </w:t>
      </w:r>
    </w:p>
    <w:p w14:paraId="5F8E9193" w14:textId="77777777" w:rsidR="001E73E1" w:rsidRPr="001E73E1" w:rsidRDefault="001E73E1" w:rsidP="00435A5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555555"/>
          <w:sz w:val="28"/>
          <w:szCs w:val="28"/>
        </w:rPr>
      </w:pPr>
    </w:p>
    <w:p w14:paraId="7B739E7F" w14:textId="77777777" w:rsidR="00435A53" w:rsidRPr="001E73E1" w:rsidRDefault="00CD4764" w:rsidP="001E73E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b/>
          <w:color w:val="555555"/>
          <w:sz w:val="28"/>
          <w:szCs w:val="28"/>
        </w:rPr>
      </w:pPr>
      <w:r w:rsidRPr="001E73E1">
        <w:rPr>
          <w:b/>
          <w:color w:val="555555"/>
          <w:sz w:val="28"/>
          <w:szCs w:val="28"/>
        </w:rPr>
        <w:t>Дополнительные предпрофессиональные програм</w:t>
      </w:r>
      <w:r w:rsidR="00435A53" w:rsidRPr="001E73E1">
        <w:rPr>
          <w:b/>
          <w:color w:val="555555"/>
          <w:sz w:val="28"/>
          <w:szCs w:val="28"/>
        </w:rPr>
        <w:t>м</w:t>
      </w:r>
      <w:r w:rsidRPr="001E73E1">
        <w:rPr>
          <w:b/>
          <w:color w:val="555555"/>
          <w:sz w:val="28"/>
          <w:szCs w:val="28"/>
        </w:rPr>
        <w:t>ы</w:t>
      </w:r>
      <w:r w:rsidR="00435A53" w:rsidRPr="001E73E1">
        <w:rPr>
          <w:b/>
          <w:color w:val="555555"/>
          <w:sz w:val="28"/>
          <w:szCs w:val="28"/>
        </w:rPr>
        <w:t xml:space="preserve"> в области</w:t>
      </w:r>
      <w:r w:rsidRPr="001E73E1">
        <w:rPr>
          <w:b/>
          <w:color w:val="555555"/>
          <w:sz w:val="28"/>
          <w:szCs w:val="28"/>
        </w:rPr>
        <w:t xml:space="preserve"> музыкального искусства</w:t>
      </w:r>
      <w:r w:rsidR="00435A53" w:rsidRPr="001E73E1">
        <w:rPr>
          <w:b/>
          <w:color w:val="555555"/>
          <w:sz w:val="28"/>
          <w:szCs w:val="28"/>
        </w:rPr>
        <w:t>:</w:t>
      </w:r>
    </w:p>
    <w:p w14:paraId="1D947622" w14:textId="77777777" w:rsidR="00435A53" w:rsidRPr="001E73E1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E73E1">
        <w:rPr>
          <w:b/>
          <w:color w:val="555555"/>
          <w:sz w:val="28"/>
          <w:szCs w:val="28"/>
        </w:rPr>
        <w:t>1) «Фортепиано»</w:t>
      </w:r>
      <w:r w:rsidR="000A02BC">
        <w:rPr>
          <w:color w:val="555555"/>
          <w:sz w:val="28"/>
          <w:szCs w:val="28"/>
        </w:rPr>
        <w:t xml:space="preserve"> </w:t>
      </w:r>
      <w:r w:rsidR="000A02BC" w:rsidRPr="001E73E1">
        <w:rPr>
          <w:color w:val="555555"/>
          <w:sz w:val="28"/>
          <w:szCs w:val="28"/>
        </w:rPr>
        <w:t>–</w:t>
      </w:r>
      <w:r w:rsidR="00AE6BFB">
        <w:rPr>
          <w:color w:val="555555"/>
          <w:sz w:val="28"/>
          <w:szCs w:val="28"/>
        </w:rPr>
        <w:t xml:space="preserve"> 3</w:t>
      </w:r>
      <w:r w:rsidRPr="001E73E1">
        <w:rPr>
          <w:color w:val="555555"/>
          <w:sz w:val="28"/>
          <w:szCs w:val="28"/>
        </w:rPr>
        <w:t xml:space="preserve"> </w:t>
      </w:r>
    </w:p>
    <w:p w14:paraId="6384C3E7" w14:textId="77777777" w:rsidR="00435A53" w:rsidRPr="001E73E1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E73E1">
        <w:rPr>
          <w:b/>
          <w:color w:val="555555"/>
          <w:sz w:val="28"/>
          <w:szCs w:val="28"/>
        </w:rPr>
        <w:t>2) «Народные инструменты»</w:t>
      </w:r>
      <w:r w:rsidRPr="001E73E1">
        <w:rPr>
          <w:color w:val="555555"/>
          <w:sz w:val="28"/>
          <w:szCs w:val="28"/>
        </w:rPr>
        <w:t>:</w:t>
      </w:r>
    </w:p>
    <w:p w14:paraId="775C4EAE" w14:textId="77777777" w:rsidR="00254B23" w:rsidRDefault="000A02BC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r w:rsidR="00254B23">
        <w:rPr>
          <w:color w:val="555555"/>
          <w:sz w:val="28"/>
          <w:szCs w:val="28"/>
        </w:rPr>
        <w:t xml:space="preserve">аккордеон – 2 </w:t>
      </w:r>
    </w:p>
    <w:p w14:paraId="2B435A48" w14:textId="77777777" w:rsidR="00435A53" w:rsidRPr="001E73E1" w:rsidRDefault="00254B2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балалайка – 2</w:t>
      </w:r>
    </w:p>
    <w:p w14:paraId="51EB3361" w14:textId="77777777" w:rsidR="00435A53" w:rsidRPr="001E73E1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E73E1">
        <w:rPr>
          <w:color w:val="555555"/>
          <w:sz w:val="28"/>
          <w:szCs w:val="28"/>
        </w:rPr>
        <w:t xml:space="preserve">- баян – </w:t>
      </w:r>
      <w:r w:rsidR="00AE6BFB">
        <w:rPr>
          <w:color w:val="555555"/>
          <w:sz w:val="28"/>
          <w:szCs w:val="28"/>
        </w:rPr>
        <w:t>3</w:t>
      </w:r>
    </w:p>
    <w:p w14:paraId="471EE50F" w14:textId="0AFD5939" w:rsidR="00254B23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E73E1">
        <w:rPr>
          <w:color w:val="555555"/>
          <w:sz w:val="28"/>
          <w:szCs w:val="28"/>
        </w:rPr>
        <w:t xml:space="preserve">- </w:t>
      </w:r>
      <w:r w:rsidR="00254B23" w:rsidRPr="001E73E1">
        <w:rPr>
          <w:color w:val="555555"/>
          <w:sz w:val="28"/>
          <w:szCs w:val="28"/>
        </w:rPr>
        <w:t xml:space="preserve">домра – </w:t>
      </w:r>
      <w:r w:rsidR="00C1253A">
        <w:rPr>
          <w:color w:val="555555"/>
          <w:sz w:val="28"/>
          <w:szCs w:val="28"/>
        </w:rPr>
        <w:t>3</w:t>
      </w:r>
    </w:p>
    <w:p w14:paraId="07463B9B" w14:textId="2D48B09B" w:rsidR="00435A53" w:rsidRDefault="00254B2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r w:rsidR="00435A53" w:rsidRPr="001E73E1">
        <w:rPr>
          <w:color w:val="555555"/>
          <w:sz w:val="28"/>
          <w:szCs w:val="28"/>
        </w:rPr>
        <w:t xml:space="preserve">гитара </w:t>
      </w:r>
      <w:r w:rsidR="000A02BC" w:rsidRPr="001E73E1">
        <w:rPr>
          <w:color w:val="555555"/>
          <w:sz w:val="28"/>
          <w:szCs w:val="28"/>
        </w:rPr>
        <w:t>–</w:t>
      </w:r>
      <w:r w:rsidR="00435A53" w:rsidRPr="001E73E1">
        <w:rPr>
          <w:color w:val="555555"/>
          <w:sz w:val="28"/>
          <w:szCs w:val="28"/>
        </w:rPr>
        <w:t xml:space="preserve"> </w:t>
      </w:r>
      <w:r w:rsidR="00C1253A">
        <w:rPr>
          <w:color w:val="555555"/>
          <w:sz w:val="28"/>
          <w:szCs w:val="28"/>
        </w:rPr>
        <w:t>3</w:t>
      </w:r>
    </w:p>
    <w:p w14:paraId="2C6963E7" w14:textId="77777777" w:rsidR="00B95EAC" w:rsidRDefault="00B95EAC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B95EAC">
        <w:rPr>
          <w:b/>
          <w:color w:val="555555"/>
          <w:sz w:val="28"/>
          <w:szCs w:val="28"/>
        </w:rPr>
        <w:t>3)</w:t>
      </w:r>
      <w:r>
        <w:rPr>
          <w:color w:val="555555"/>
          <w:sz w:val="28"/>
          <w:szCs w:val="28"/>
        </w:rPr>
        <w:t xml:space="preserve"> </w:t>
      </w:r>
      <w:r w:rsidRPr="00F27CF8">
        <w:rPr>
          <w:b/>
          <w:color w:val="555555"/>
          <w:sz w:val="28"/>
          <w:szCs w:val="28"/>
        </w:rPr>
        <w:t>«Духовые и ударные инструменты»:</w:t>
      </w:r>
    </w:p>
    <w:p w14:paraId="622A7067" w14:textId="77777777" w:rsidR="00B95EAC" w:rsidRDefault="00AE6BFB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труба – 2</w:t>
      </w:r>
    </w:p>
    <w:p w14:paraId="1127174E" w14:textId="77777777" w:rsidR="00B95EAC" w:rsidRDefault="00AE6BFB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ударные инструменты – 2</w:t>
      </w:r>
    </w:p>
    <w:p w14:paraId="41DBB9E1" w14:textId="367DCEAE" w:rsidR="00F43FCE" w:rsidRPr="001E73E1" w:rsidRDefault="0066690D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флейта </w:t>
      </w:r>
      <w:r w:rsidR="00F43FCE">
        <w:rPr>
          <w:color w:val="555555"/>
          <w:sz w:val="28"/>
          <w:szCs w:val="28"/>
        </w:rPr>
        <w:t>–</w:t>
      </w:r>
      <w:r>
        <w:rPr>
          <w:color w:val="555555"/>
          <w:sz w:val="28"/>
          <w:szCs w:val="28"/>
        </w:rPr>
        <w:t xml:space="preserve"> 2</w:t>
      </w:r>
    </w:p>
    <w:p w14:paraId="11FDD9DA" w14:textId="7F7F9096" w:rsidR="00435A53" w:rsidRPr="001E73E1" w:rsidRDefault="00B95EAC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4</w:t>
      </w:r>
      <w:r w:rsidR="00F43FCE">
        <w:rPr>
          <w:b/>
          <w:color w:val="555555"/>
          <w:sz w:val="28"/>
          <w:szCs w:val="28"/>
        </w:rPr>
        <w:t xml:space="preserve">) </w:t>
      </w:r>
      <w:r w:rsidR="00435A53" w:rsidRPr="001E73E1">
        <w:rPr>
          <w:rStyle w:val="a4"/>
          <w:color w:val="555555"/>
          <w:sz w:val="28"/>
          <w:szCs w:val="28"/>
        </w:rPr>
        <w:t>Дополнительная предпрофессиональная программа в области хореографического искусства</w:t>
      </w:r>
      <w:r w:rsidR="00435A53" w:rsidRPr="001E73E1">
        <w:rPr>
          <w:color w:val="555555"/>
          <w:sz w:val="28"/>
          <w:szCs w:val="28"/>
        </w:rPr>
        <w:t>:</w:t>
      </w:r>
    </w:p>
    <w:p w14:paraId="529B4B33" w14:textId="77777777" w:rsidR="00CD4764" w:rsidRPr="00DD22D1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 w:val="28"/>
          <w:szCs w:val="28"/>
        </w:rPr>
      </w:pPr>
      <w:r w:rsidRPr="00DD22D1">
        <w:rPr>
          <w:b/>
          <w:color w:val="555555"/>
          <w:sz w:val="28"/>
          <w:szCs w:val="28"/>
        </w:rPr>
        <w:t xml:space="preserve"> «Хореографическое творчество»</w:t>
      </w:r>
      <w:r w:rsidR="00EB3DDB">
        <w:rPr>
          <w:b/>
          <w:color w:val="555555"/>
          <w:sz w:val="28"/>
          <w:szCs w:val="28"/>
        </w:rPr>
        <w:t xml:space="preserve"> – </w:t>
      </w:r>
      <w:r w:rsidR="00EB3DDB" w:rsidRPr="001E215F">
        <w:rPr>
          <w:color w:val="555555"/>
          <w:sz w:val="28"/>
          <w:szCs w:val="28"/>
        </w:rPr>
        <w:t>10</w:t>
      </w:r>
      <w:r w:rsidRPr="00DD22D1">
        <w:rPr>
          <w:b/>
          <w:color w:val="555555"/>
          <w:sz w:val="28"/>
          <w:szCs w:val="28"/>
        </w:rPr>
        <w:t xml:space="preserve"> </w:t>
      </w:r>
    </w:p>
    <w:p w14:paraId="2AA0B68D" w14:textId="77777777" w:rsidR="00B95EAC" w:rsidRDefault="00B95EAC" w:rsidP="001E73E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Style w:val="a4"/>
          <w:color w:val="555555"/>
          <w:sz w:val="28"/>
          <w:szCs w:val="28"/>
        </w:rPr>
      </w:pPr>
    </w:p>
    <w:p w14:paraId="7287FC96" w14:textId="77777777" w:rsidR="00435A53" w:rsidRPr="001E73E1" w:rsidRDefault="0066690D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5</w:t>
      </w:r>
      <w:r w:rsidRPr="00DD22D1">
        <w:rPr>
          <w:b/>
          <w:color w:val="555555"/>
          <w:sz w:val="28"/>
          <w:szCs w:val="28"/>
        </w:rPr>
        <w:t xml:space="preserve">) </w:t>
      </w:r>
      <w:r w:rsidR="00435A53" w:rsidRPr="001E73E1">
        <w:rPr>
          <w:rStyle w:val="a4"/>
          <w:color w:val="555555"/>
          <w:sz w:val="28"/>
          <w:szCs w:val="28"/>
        </w:rPr>
        <w:t>Дополнительная предпрофессиональная программа в области изобразительного искусства:</w:t>
      </w:r>
    </w:p>
    <w:p w14:paraId="65F1FDA0" w14:textId="77777777" w:rsidR="00435A53" w:rsidRPr="00DD22D1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 w:val="28"/>
          <w:szCs w:val="28"/>
        </w:rPr>
      </w:pPr>
      <w:r w:rsidRPr="00DD22D1">
        <w:rPr>
          <w:b/>
          <w:color w:val="555555"/>
          <w:sz w:val="28"/>
          <w:szCs w:val="28"/>
        </w:rPr>
        <w:t xml:space="preserve"> «Живопись»</w:t>
      </w:r>
      <w:r w:rsidR="00254B23">
        <w:rPr>
          <w:b/>
          <w:color w:val="555555"/>
          <w:sz w:val="28"/>
          <w:szCs w:val="28"/>
        </w:rPr>
        <w:t xml:space="preserve"> – </w:t>
      </w:r>
      <w:r w:rsidR="00254B23" w:rsidRPr="001E215F">
        <w:rPr>
          <w:color w:val="555555"/>
          <w:sz w:val="28"/>
          <w:szCs w:val="28"/>
        </w:rPr>
        <w:t>20</w:t>
      </w:r>
    </w:p>
    <w:p w14:paraId="0F9BDC23" w14:textId="77777777" w:rsidR="00EB3DDB" w:rsidRDefault="00EB3DDB" w:rsidP="001E73E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Style w:val="a4"/>
          <w:color w:val="555555"/>
          <w:sz w:val="28"/>
          <w:szCs w:val="28"/>
        </w:rPr>
      </w:pPr>
    </w:p>
    <w:p w14:paraId="6958EB9A" w14:textId="77777777" w:rsidR="00435A53" w:rsidRPr="001E73E1" w:rsidRDefault="0066690D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6</w:t>
      </w:r>
      <w:r w:rsidRPr="00DD22D1">
        <w:rPr>
          <w:b/>
          <w:color w:val="555555"/>
          <w:sz w:val="28"/>
          <w:szCs w:val="28"/>
        </w:rPr>
        <w:t xml:space="preserve">) </w:t>
      </w:r>
      <w:r w:rsidR="001E73E1">
        <w:rPr>
          <w:rStyle w:val="a4"/>
          <w:color w:val="555555"/>
          <w:sz w:val="28"/>
          <w:szCs w:val="28"/>
        </w:rPr>
        <w:t>Дополнительная п</w:t>
      </w:r>
      <w:r w:rsidR="00435A53" w:rsidRPr="001E73E1">
        <w:rPr>
          <w:rStyle w:val="a4"/>
          <w:color w:val="555555"/>
          <w:sz w:val="28"/>
          <w:szCs w:val="28"/>
        </w:rPr>
        <w:t>редпрофессиональная программа в области декоративно-прикладного искусства:</w:t>
      </w:r>
    </w:p>
    <w:p w14:paraId="13535854" w14:textId="77777777" w:rsidR="00CD4764" w:rsidRPr="00DD22D1" w:rsidRDefault="00435A53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 w:val="28"/>
          <w:szCs w:val="28"/>
        </w:rPr>
      </w:pPr>
      <w:r w:rsidRPr="00DD22D1">
        <w:rPr>
          <w:b/>
          <w:color w:val="555555"/>
          <w:sz w:val="28"/>
          <w:szCs w:val="28"/>
        </w:rPr>
        <w:t xml:space="preserve"> «Декоративно-прикладное творчество»</w:t>
      </w:r>
      <w:r w:rsidR="000A02BC" w:rsidRPr="00DD22D1">
        <w:rPr>
          <w:b/>
          <w:color w:val="555555"/>
          <w:sz w:val="28"/>
          <w:szCs w:val="28"/>
        </w:rPr>
        <w:t xml:space="preserve"> – </w:t>
      </w:r>
      <w:r w:rsidR="0066690D">
        <w:rPr>
          <w:color w:val="555555"/>
          <w:sz w:val="28"/>
          <w:szCs w:val="28"/>
        </w:rPr>
        <w:t>10</w:t>
      </w:r>
      <w:r w:rsidRPr="001E215F">
        <w:rPr>
          <w:color w:val="555555"/>
          <w:sz w:val="28"/>
          <w:szCs w:val="28"/>
        </w:rPr>
        <w:t xml:space="preserve"> </w:t>
      </w:r>
    </w:p>
    <w:p w14:paraId="7F7038C6" w14:textId="77777777" w:rsidR="00CD4764" w:rsidRPr="001E73E1" w:rsidRDefault="00CD4764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55555"/>
          <w:sz w:val="28"/>
          <w:szCs w:val="28"/>
        </w:rPr>
      </w:pPr>
    </w:p>
    <w:p w14:paraId="0F3EEEDB" w14:textId="77777777" w:rsidR="00435A53" w:rsidRPr="001E73E1" w:rsidRDefault="00435A53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E73E1">
        <w:rPr>
          <w:rStyle w:val="a4"/>
          <w:color w:val="555555"/>
          <w:sz w:val="28"/>
          <w:szCs w:val="28"/>
        </w:rPr>
        <w:t>Дополнител</w:t>
      </w:r>
      <w:r w:rsidR="00254B23">
        <w:rPr>
          <w:rStyle w:val="a4"/>
          <w:color w:val="555555"/>
          <w:sz w:val="28"/>
          <w:szCs w:val="28"/>
        </w:rPr>
        <w:t>ьная общеразвивающая программа «Музыкальное искусство»</w:t>
      </w:r>
    </w:p>
    <w:p w14:paraId="7C5E02D3" w14:textId="77777777" w:rsidR="00CD4764" w:rsidRDefault="00CD4764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E73E1">
        <w:rPr>
          <w:color w:val="555555"/>
          <w:sz w:val="28"/>
          <w:szCs w:val="28"/>
        </w:rPr>
        <w:t>- м</w:t>
      </w:r>
      <w:r w:rsidR="00435A53" w:rsidRPr="001E73E1">
        <w:rPr>
          <w:color w:val="555555"/>
          <w:sz w:val="28"/>
          <w:szCs w:val="28"/>
        </w:rPr>
        <w:t>узыкальный инструмент</w:t>
      </w:r>
      <w:r w:rsidR="000A02BC">
        <w:rPr>
          <w:color w:val="555555"/>
          <w:sz w:val="28"/>
          <w:szCs w:val="28"/>
        </w:rPr>
        <w:t xml:space="preserve"> </w:t>
      </w:r>
      <w:r w:rsidR="000A02BC" w:rsidRPr="001E73E1">
        <w:rPr>
          <w:color w:val="555555"/>
          <w:sz w:val="28"/>
          <w:szCs w:val="28"/>
        </w:rPr>
        <w:t>–</w:t>
      </w:r>
      <w:r w:rsidR="0066690D">
        <w:rPr>
          <w:color w:val="555555"/>
          <w:sz w:val="28"/>
          <w:szCs w:val="28"/>
        </w:rPr>
        <w:t xml:space="preserve"> 9</w:t>
      </w:r>
    </w:p>
    <w:p w14:paraId="3D9F4C7E" w14:textId="77777777" w:rsidR="0066690D" w:rsidRPr="001E73E1" w:rsidRDefault="0066690D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народное пение - 5</w:t>
      </w:r>
    </w:p>
    <w:p w14:paraId="234650B9" w14:textId="77777777" w:rsidR="00EB3DDB" w:rsidRDefault="00EB3DDB" w:rsidP="00435A5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</w:p>
    <w:p w14:paraId="5B937F9B" w14:textId="77777777" w:rsidR="00254B23" w:rsidRDefault="00254B23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B95EAC">
        <w:rPr>
          <w:b/>
          <w:color w:val="555555"/>
          <w:sz w:val="28"/>
          <w:szCs w:val="28"/>
        </w:rPr>
        <w:t>Дополнительная общеразвивающая программа «Художе</w:t>
      </w:r>
      <w:r w:rsidR="00B95EAC" w:rsidRPr="00B95EAC">
        <w:rPr>
          <w:b/>
          <w:color w:val="555555"/>
          <w:sz w:val="28"/>
          <w:szCs w:val="28"/>
        </w:rPr>
        <w:t>с</w:t>
      </w:r>
      <w:r w:rsidRPr="00B95EAC">
        <w:rPr>
          <w:b/>
          <w:color w:val="555555"/>
          <w:sz w:val="28"/>
          <w:szCs w:val="28"/>
        </w:rPr>
        <w:t>твенное творчество»</w:t>
      </w:r>
      <w:r>
        <w:rPr>
          <w:color w:val="555555"/>
          <w:sz w:val="28"/>
          <w:szCs w:val="28"/>
        </w:rPr>
        <w:t xml:space="preserve"> </w:t>
      </w:r>
      <w:r w:rsidR="00AE6BFB">
        <w:rPr>
          <w:color w:val="555555"/>
          <w:sz w:val="28"/>
          <w:szCs w:val="28"/>
        </w:rPr>
        <w:t xml:space="preserve"> </w:t>
      </w:r>
      <w:r w:rsidR="00AE6BFB" w:rsidRPr="00AE6BFB">
        <w:rPr>
          <w:b/>
          <w:color w:val="555555"/>
          <w:sz w:val="28"/>
          <w:szCs w:val="28"/>
        </w:rPr>
        <w:t>ОПУ</w:t>
      </w:r>
      <w:r w:rsidR="00B95EAC" w:rsidRPr="001E73E1">
        <w:rPr>
          <w:color w:val="555555"/>
          <w:sz w:val="28"/>
          <w:szCs w:val="28"/>
        </w:rPr>
        <w:t>–</w:t>
      </w:r>
      <w:r>
        <w:rPr>
          <w:color w:val="555555"/>
          <w:sz w:val="28"/>
          <w:szCs w:val="28"/>
        </w:rPr>
        <w:t xml:space="preserve"> 40</w:t>
      </w:r>
    </w:p>
    <w:p w14:paraId="44933234" w14:textId="77777777" w:rsidR="00EB3DDB" w:rsidRDefault="00B95EAC" w:rsidP="00B95EA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ab/>
      </w:r>
    </w:p>
    <w:p w14:paraId="5DF9C703" w14:textId="77777777" w:rsidR="00B95EAC" w:rsidRPr="00B95EAC" w:rsidRDefault="00B95EAC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B95EAC">
        <w:rPr>
          <w:b/>
          <w:color w:val="555555"/>
          <w:sz w:val="28"/>
          <w:szCs w:val="28"/>
        </w:rPr>
        <w:t>Дополнительная общеразвивающая программа «</w:t>
      </w:r>
      <w:r>
        <w:rPr>
          <w:b/>
          <w:color w:val="555555"/>
          <w:sz w:val="28"/>
          <w:szCs w:val="28"/>
        </w:rPr>
        <w:t>Масляная живопись</w:t>
      </w:r>
      <w:r w:rsidRPr="00B95EAC">
        <w:rPr>
          <w:b/>
          <w:color w:val="555555"/>
          <w:sz w:val="28"/>
          <w:szCs w:val="28"/>
        </w:rPr>
        <w:t>»</w:t>
      </w:r>
      <w:r w:rsidR="00AE6BFB">
        <w:rPr>
          <w:b/>
          <w:color w:val="555555"/>
          <w:sz w:val="28"/>
          <w:szCs w:val="28"/>
        </w:rPr>
        <w:t xml:space="preserve"> ОПУ</w:t>
      </w:r>
      <w:r>
        <w:rPr>
          <w:b/>
          <w:color w:val="555555"/>
          <w:sz w:val="28"/>
          <w:szCs w:val="28"/>
        </w:rPr>
        <w:t xml:space="preserve"> </w:t>
      </w:r>
      <w:r w:rsidRPr="001E73E1">
        <w:rPr>
          <w:color w:val="555555"/>
          <w:sz w:val="28"/>
          <w:szCs w:val="28"/>
        </w:rPr>
        <w:t>–</w:t>
      </w:r>
      <w:r>
        <w:rPr>
          <w:b/>
          <w:color w:val="555555"/>
          <w:sz w:val="28"/>
          <w:szCs w:val="28"/>
        </w:rPr>
        <w:t xml:space="preserve"> </w:t>
      </w:r>
      <w:r w:rsidRPr="00B95EAC">
        <w:rPr>
          <w:color w:val="555555"/>
          <w:sz w:val="28"/>
          <w:szCs w:val="28"/>
        </w:rPr>
        <w:t>10</w:t>
      </w:r>
    </w:p>
    <w:p w14:paraId="52549AED" w14:textId="77777777" w:rsidR="00EB3DDB" w:rsidRDefault="00EB3DDB" w:rsidP="00B95EAC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b/>
          <w:color w:val="555555"/>
          <w:sz w:val="28"/>
          <w:szCs w:val="28"/>
        </w:rPr>
      </w:pPr>
    </w:p>
    <w:p w14:paraId="12C851F6" w14:textId="77777777" w:rsidR="00B95EAC" w:rsidRDefault="00B95EAC" w:rsidP="0066690D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 w:val="28"/>
          <w:szCs w:val="28"/>
        </w:rPr>
      </w:pPr>
      <w:r w:rsidRPr="00B95EAC">
        <w:rPr>
          <w:b/>
          <w:color w:val="555555"/>
          <w:sz w:val="28"/>
          <w:szCs w:val="28"/>
        </w:rPr>
        <w:t>Дополнительная общеразвивающая программа «</w:t>
      </w:r>
      <w:r>
        <w:rPr>
          <w:b/>
          <w:color w:val="555555"/>
          <w:sz w:val="28"/>
          <w:szCs w:val="28"/>
        </w:rPr>
        <w:t>Основы дизайна</w:t>
      </w:r>
      <w:r w:rsidRPr="00B95EAC">
        <w:rPr>
          <w:b/>
          <w:color w:val="555555"/>
          <w:sz w:val="28"/>
          <w:szCs w:val="28"/>
        </w:rPr>
        <w:t>»</w:t>
      </w:r>
      <w:r w:rsidR="00AE6BFB">
        <w:rPr>
          <w:b/>
          <w:color w:val="555555"/>
          <w:sz w:val="28"/>
          <w:szCs w:val="28"/>
        </w:rPr>
        <w:t xml:space="preserve"> ОПУ</w:t>
      </w:r>
      <w:r>
        <w:t> </w:t>
      </w:r>
      <w:r w:rsidRPr="00B95EAC">
        <w:rPr>
          <w:color w:val="555555"/>
          <w:sz w:val="28"/>
          <w:szCs w:val="28"/>
        </w:rPr>
        <w:t>– 10</w:t>
      </w:r>
      <w:r>
        <w:rPr>
          <w:b/>
          <w:color w:val="555555"/>
          <w:sz w:val="28"/>
          <w:szCs w:val="28"/>
        </w:rPr>
        <w:t xml:space="preserve">  </w:t>
      </w:r>
    </w:p>
    <w:p w14:paraId="29FD185F" w14:textId="77777777" w:rsidR="00B95EAC" w:rsidRPr="001E73E1" w:rsidRDefault="00B95EAC" w:rsidP="00B95EAC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color w:val="555555"/>
          <w:sz w:val="28"/>
          <w:szCs w:val="28"/>
        </w:rPr>
      </w:pPr>
    </w:p>
    <w:sectPr w:rsidR="00B95EAC" w:rsidRPr="001E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07"/>
    <w:rsid w:val="00021166"/>
    <w:rsid w:val="000A02BC"/>
    <w:rsid w:val="001E215F"/>
    <w:rsid w:val="001E73E1"/>
    <w:rsid w:val="00254B23"/>
    <w:rsid w:val="00435A53"/>
    <w:rsid w:val="0066690D"/>
    <w:rsid w:val="00854007"/>
    <w:rsid w:val="00982A2F"/>
    <w:rsid w:val="00A4396F"/>
    <w:rsid w:val="00AE6BFB"/>
    <w:rsid w:val="00B95EAC"/>
    <w:rsid w:val="00C1253A"/>
    <w:rsid w:val="00CD4764"/>
    <w:rsid w:val="00DD22D1"/>
    <w:rsid w:val="00EB3DDB"/>
    <w:rsid w:val="00F27CF8"/>
    <w:rsid w:val="00F4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6C0C4"/>
  <w15:chartTrackingRefBased/>
  <w15:docId w15:val="{1C025CF5-55DF-4D13-B727-9B3B4FC4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№15</dc:creator>
  <cp:keywords/>
  <dc:description/>
  <cp:lastModifiedBy>Витальевич Михаил</cp:lastModifiedBy>
  <cp:revision>14</cp:revision>
  <dcterms:created xsi:type="dcterms:W3CDTF">2024-04-19T10:25:00Z</dcterms:created>
  <dcterms:modified xsi:type="dcterms:W3CDTF">2026-04-14T15:52:00Z</dcterms:modified>
</cp:coreProperties>
</file>