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1E0" w:firstRow="1" w:lastRow="1" w:firstColumn="1" w:lastColumn="1" w:noHBand="0" w:noVBand="0"/>
      </w:tblPr>
      <w:tblGrid>
        <w:gridCol w:w="5070"/>
        <w:gridCol w:w="4536"/>
      </w:tblGrid>
      <w:tr w:rsidR="00090A56" w:rsidRPr="008C2636" w:rsidTr="00090A56">
        <w:trPr>
          <w:trHeight w:val="3173"/>
        </w:trPr>
        <w:tc>
          <w:tcPr>
            <w:tcW w:w="5070" w:type="dxa"/>
            <w:shd w:val="clear" w:color="auto" w:fill="auto"/>
          </w:tcPr>
          <w:p w:rsidR="00090A56" w:rsidRPr="008C2636" w:rsidRDefault="00090A56" w:rsidP="00090A56">
            <w:pPr>
              <w:widowControl/>
              <w:rPr>
                <w:rFonts w:ascii="Times New Roman" w:eastAsia="Calibri" w:hAnsi="Times New Roman" w:cs="Times New Roman"/>
                <w:b/>
                <w:bCs/>
                <w:color w:val="auto"/>
                <w:sz w:val="28"/>
                <w:szCs w:val="28"/>
                <w:lang w:bidi="ar-SA"/>
              </w:rPr>
            </w:pPr>
          </w:p>
        </w:tc>
        <w:tc>
          <w:tcPr>
            <w:tcW w:w="4536" w:type="dxa"/>
            <w:shd w:val="clear" w:color="auto" w:fill="auto"/>
          </w:tcPr>
          <w:p w:rsidR="00090A56" w:rsidRPr="008C2636" w:rsidRDefault="00090A56" w:rsidP="00090A56">
            <w:pPr>
              <w:widowControl/>
              <w:rPr>
                <w:rFonts w:ascii="Times New Roman" w:eastAsia="Calibri" w:hAnsi="Times New Roman" w:cs="Times New Roman"/>
                <w:color w:val="auto"/>
                <w:sz w:val="28"/>
                <w:szCs w:val="28"/>
                <w:lang w:bidi="ar-SA"/>
              </w:rPr>
            </w:pPr>
            <w:r w:rsidRPr="008C2636">
              <w:rPr>
                <w:rFonts w:ascii="Times New Roman" w:eastAsia="Calibri" w:hAnsi="Times New Roman" w:cs="Times New Roman"/>
                <w:b/>
                <w:bCs/>
                <w:color w:val="auto"/>
                <w:sz w:val="28"/>
                <w:szCs w:val="28"/>
                <w:lang w:bidi="ar-SA"/>
              </w:rPr>
              <w:t>УТВЕРЖДЕНЫ</w:t>
            </w:r>
          </w:p>
          <w:p w:rsidR="00090A56" w:rsidRPr="008C2636" w:rsidRDefault="00090A56" w:rsidP="00090A56">
            <w:pPr>
              <w:rPr>
                <w:rFonts w:ascii="Times New Roman" w:eastAsia="Calibri" w:hAnsi="Times New Roman"/>
                <w:sz w:val="28"/>
                <w:szCs w:val="28"/>
              </w:rPr>
            </w:pPr>
            <w:r w:rsidRPr="008C2636">
              <w:rPr>
                <w:rFonts w:ascii="Times New Roman" w:eastAsia="Calibri" w:hAnsi="Times New Roman"/>
                <w:sz w:val="28"/>
                <w:szCs w:val="28"/>
              </w:rPr>
              <w:t xml:space="preserve">Приказом заведующего </w:t>
            </w:r>
          </w:p>
          <w:p w:rsidR="00090A56" w:rsidRPr="008C2636" w:rsidRDefault="00090A56" w:rsidP="00090A56">
            <w:pPr>
              <w:rPr>
                <w:rFonts w:ascii="Times New Roman" w:eastAsia="Calibri" w:hAnsi="Times New Roman"/>
                <w:sz w:val="28"/>
                <w:szCs w:val="28"/>
              </w:rPr>
            </w:pPr>
            <w:r w:rsidRPr="008C2636">
              <w:rPr>
                <w:rFonts w:ascii="Times New Roman" w:eastAsia="Calibri" w:hAnsi="Times New Roman"/>
                <w:sz w:val="28"/>
                <w:szCs w:val="28"/>
              </w:rPr>
              <w:t xml:space="preserve">частным дошкольным образовательным учреждением </w:t>
            </w:r>
          </w:p>
          <w:p w:rsidR="00090A56" w:rsidRPr="008C2636" w:rsidRDefault="00090A56" w:rsidP="00090A56">
            <w:pPr>
              <w:rPr>
                <w:rFonts w:ascii="Times New Roman" w:eastAsia="Calibri" w:hAnsi="Times New Roman"/>
                <w:sz w:val="28"/>
                <w:szCs w:val="28"/>
              </w:rPr>
            </w:pPr>
            <w:r w:rsidRPr="008C2636">
              <w:rPr>
                <w:rFonts w:ascii="Times New Roman" w:eastAsia="Calibri" w:hAnsi="Times New Roman"/>
                <w:sz w:val="28"/>
                <w:szCs w:val="28"/>
              </w:rPr>
              <w:t>«РЖД детский сад № 25»</w:t>
            </w:r>
          </w:p>
          <w:p w:rsidR="00090A56" w:rsidRPr="008C2636" w:rsidRDefault="00090A56" w:rsidP="00090A56">
            <w:pPr>
              <w:widowControl/>
              <w:rPr>
                <w:rFonts w:ascii="Times New Roman" w:eastAsia="Calibri" w:hAnsi="Times New Roman"/>
                <w:sz w:val="28"/>
                <w:szCs w:val="28"/>
              </w:rPr>
            </w:pPr>
            <w:r w:rsidRPr="008C2636">
              <w:rPr>
                <w:rFonts w:ascii="Times New Roman" w:eastAsia="Calibri" w:hAnsi="Times New Roman"/>
                <w:sz w:val="28"/>
                <w:szCs w:val="28"/>
              </w:rPr>
              <w:t xml:space="preserve">от 18.10.2024 № 67/ОД </w:t>
            </w:r>
          </w:p>
          <w:p w:rsidR="00090A56" w:rsidRPr="008C2636" w:rsidRDefault="00090A56" w:rsidP="00090A56">
            <w:pPr>
              <w:widowControl/>
              <w:rPr>
                <w:rFonts w:ascii="Times New Roman" w:eastAsia="Calibri" w:hAnsi="Times New Roman" w:cs="Times New Roman"/>
                <w:color w:val="auto"/>
                <w:sz w:val="28"/>
                <w:szCs w:val="28"/>
                <w:lang w:bidi="ar-SA"/>
              </w:rPr>
            </w:pPr>
          </w:p>
          <w:p w:rsidR="00090A56" w:rsidRPr="008C2636" w:rsidRDefault="00090A56" w:rsidP="00090A56">
            <w:pPr>
              <w:widowControl/>
              <w:rPr>
                <w:rFonts w:ascii="Times New Roman" w:eastAsia="Calibri" w:hAnsi="Times New Roman" w:cs="Times New Roman"/>
                <w:b/>
                <w:bCs/>
                <w:color w:val="auto"/>
                <w:sz w:val="28"/>
                <w:szCs w:val="28"/>
                <w:lang w:bidi="ar-SA"/>
              </w:rPr>
            </w:pPr>
            <w:r w:rsidRPr="008C2636">
              <w:rPr>
                <w:rFonts w:ascii="Times New Roman" w:eastAsia="Times New Roman" w:hAnsi="Times New Roman"/>
                <w:sz w:val="28"/>
                <w:szCs w:val="28"/>
              </w:rPr>
              <w:t>Мнение выборного профсоюзного органа от 02.10.2024 № 46 учтено</w:t>
            </w:r>
          </w:p>
        </w:tc>
      </w:tr>
    </w:tbl>
    <w:p w:rsidR="00C80EC6" w:rsidRPr="00036C5E" w:rsidRDefault="00C80EC6" w:rsidP="00C80EC6">
      <w:pPr>
        <w:ind w:firstLine="426"/>
        <w:jc w:val="center"/>
        <w:rPr>
          <w:rFonts w:ascii="Times New Roman" w:eastAsia="Calibri" w:hAnsi="Times New Roman"/>
          <w:b/>
          <w:bCs/>
          <w:sz w:val="28"/>
          <w:szCs w:val="28"/>
        </w:rPr>
      </w:pPr>
    </w:p>
    <w:p w:rsidR="00090A56" w:rsidRDefault="00090A56" w:rsidP="00C06820">
      <w:pPr>
        <w:pStyle w:val="20"/>
        <w:shd w:val="clear" w:color="auto" w:fill="auto"/>
        <w:spacing w:before="0" w:after="0"/>
        <w:ind w:firstLine="567"/>
        <w:rPr>
          <w:rStyle w:val="21"/>
          <w:bCs w:val="0"/>
          <w:sz w:val="28"/>
          <w:szCs w:val="28"/>
        </w:rPr>
      </w:pPr>
    </w:p>
    <w:p w:rsidR="00C06820" w:rsidRPr="00823FCE" w:rsidRDefault="00677940" w:rsidP="00C06820">
      <w:pPr>
        <w:pStyle w:val="20"/>
        <w:shd w:val="clear" w:color="auto" w:fill="auto"/>
        <w:spacing w:before="0" w:after="0"/>
        <w:ind w:firstLine="567"/>
        <w:rPr>
          <w:rStyle w:val="21"/>
          <w:bCs w:val="0"/>
          <w:sz w:val="28"/>
          <w:szCs w:val="28"/>
        </w:rPr>
      </w:pPr>
      <w:r w:rsidRPr="00823FCE">
        <w:rPr>
          <w:rStyle w:val="21"/>
          <w:bCs w:val="0"/>
          <w:sz w:val="28"/>
          <w:szCs w:val="28"/>
        </w:rPr>
        <w:t>П</w:t>
      </w:r>
      <w:r w:rsidR="00C06820" w:rsidRPr="00823FCE">
        <w:rPr>
          <w:rStyle w:val="21"/>
          <w:bCs w:val="0"/>
          <w:sz w:val="28"/>
          <w:szCs w:val="28"/>
        </w:rPr>
        <w:t>ОЛОЖЕНИЕ</w:t>
      </w:r>
    </w:p>
    <w:p w:rsidR="00C06820" w:rsidRPr="00823FCE" w:rsidRDefault="00C06820" w:rsidP="00C06820">
      <w:pPr>
        <w:pStyle w:val="20"/>
        <w:shd w:val="clear" w:color="auto" w:fill="auto"/>
        <w:spacing w:before="0" w:after="0"/>
        <w:ind w:firstLine="567"/>
        <w:rPr>
          <w:rStyle w:val="21"/>
          <w:bCs w:val="0"/>
          <w:sz w:val="28"/>
          <w:szCs w:val="28"/>
        </w:rPr>
      </w:pPr>
      <w:r w:rsidRPr="00823FCE">
        <w:rPr>
          <w:rStyle w:val="21"/>
          <w:bCs w:val="0"/>
          <w:sz w:val="28"/>
          <w:szCs w:val="28"/>
        </w:rPr>
        <w:t>ОБ ОПЛАТЕ ТРУДА РАБОТНИКОВ</w:t>
      </w:r>
    </w:p>
    <w:p w:rsidR="00090A56" w:rsidRDefault="00090A56" w:rsidP="00090A56">
      <w:pPr>
        <w:pStyle w:val="11"/>
        <w:shd w:val="clear" w:color="auto" w:fill="auto"/>
        <w:spacing w:before="0" w:after="0" w:line="276" w:lineRule="auto"/>
        <w:ind w:firstLine="567"/>
        <w:rPr>
          <w:sz w:val="32"/>
          <w:szCs w:val="32"/>
        </w:rPr>
      </w:pPr>
      <w:r w:rsidRPr="0008747C">
        <w:rPr>
          <w:sz w:val="32"/>
          <w:szCs w:val="32"/>
        </w:rPr>
        <w:t xml:space="preserve">частного дошкольного образовательного учреждения </w:t>
      </w:r>
    </w:p>
    <w:p w:rsidR="00090A56" w:rsidRPr="0008747C" w:rsidRDefault="00090A56" w:rsidP="00090A56">
      <w:pPr>
        <w:pStyle w:val="11"/>
        <w:shd w:val="clear" w:color="auto" w:fill="auto"/>
        <w:spacing w:before="0" w:after="0" w:line="276" w:lineRule="auto"/>
        <w:ind w:firstLine="567"/>
        <w:rPr>
          <w:sz w:val="32"/>
          <w:szCs w:val="32"/>
        </w:rPr>
      </w:pPr>
      <w:r w:rsidRPr="0008747C">
        <w:rPr>
          <w:sz w:val="32"/>
          <w:szCs w:val="32"/>
        </w:rPr>
        <w:t>«</w:t>
      </w:r>
      <w:r>
        <w:rPr>
          <w:sz w:val="32"/>
          <w:szCs w:val="32"/>
        </w:rPr>
        <w:t>РЖД д</w:t>
      </w:r>
      <w:r w:rsidRPr="0008747C">
        <w:rPr>
          <w:sz w:val="32"/>
          <w:szCs w:val="32"/>
        </w:rPr>
        <w:t xml:space="preserve">етский сад № </w:t>
      </w:r>
      <w:r>
        <w:rPr>
          <w:sz w:val="32"/>
          <w:szCs w:val="32"/>
        </w:rPr>
        <w:t>25»</w:t>
      </w:r>
    </w:p>
    <w:p w:rsidR="00C06820" w:rsidRPr="00677940" w:rsidRDefault="00C06820" w:rsidP="00C06820">
      <w:pPr>
        <w:pStyle w:val="20"/>
        <w:shd w:val="clear" w:color="auto" w:fill="auto"/>
        <w:spacing w:before="0" w:after="0"/>
        <w:ind w:firstLine="567"/>
        <w:rPr>
          <w:sz w:val="28"/>
          <w:szCs w:val="28"/>
        </w:rPr>
      </w:pPr>
    </w:p>
    <w:p w:rsidR="009E081E" w:rsidRPr="00823FCE" w:rsidRDefault="00C06820" w:rsidP="00C06820">
      <w:pPr>
        <w:pStyle w:val="30"/>
        <w:shd w:val="clear" w:color="auto" w:fill="auto"/>
        <w:tabs>
          <w:tab w:val="left" w:pos="4289"/>
        </w:tabs>
        <w:spacing w:before="0"/>
        <w:jc w:val="center"/>
        <w:rPr>
          <w:rStyle w:val="31"/>
          <w:bCs w:val="0"/>
          <w:i w:val="0"/>
          <w:iCs w:val="0"/>
          <w:sz w:val="28"/>
          <w:szCs w:val="28"/>
        </w:rPr>
      </w:pPr>
      <w:r w:rsidRPr="00823FCE">
        <w:rPr>
          <w:rStyle w:val="31"/>
          <w:bCs w:val="0"/>
          <w:i w:val="0"/>
          <w:iCs w:val="0"/>
          <w:sz w:val="28"/>
          <w:szCs w:val="28"/>
        </w:rPr>
        <w:t>1.</w:t>
      </w:r>
      <w:r w:rsidR="003F69E8" w:rsidRPr="00823FCE">
        <w:rPr>
          <w:rStyle w:val="31"/>
          <w:bCs w:val="0"/>
          <w:i w:val="0"/>
          <w:iCs w:val="0"/>
          <w:sz w:val="28"/>
          <w:szCs w:val="28"/>
        </w:rPr>
        <w:t>Общие положения</w:t>
      </w:r>
    </w:p>
    <w:p w:rsidR="00C06820" w:rsidRPr="00823FCE" w:rsidRDefault="00C06820" w:rsidP="00C06820">
      <w:pPr>
        <w:pStyle w:val="30"/>
        <w:shd w:val="clear" w:color="auto" w:fill="auto"/>
        <w:tabs>
          <w:tab w:val="left" w:pos="4289"/>
        </w:tabs>
        <w:spacing w:before="0"/>
        <w:jc w:val="center"/>
        <w:rPr>
          <w:i w:val="0"/>
          <w:sz w:val="28"/>
          <w:szCs w:val="28"/>
        </w:rPr>
      </w:pPr>
    </w:p>
    <w:p w:rsidR="009E081E" w:rsidRPr="00677940" w:rsidRDefault="003F69E8" w:rsidP="006F76AF">
      <w:pPr>
        <w:pStyle w:val="4"/>
        <w:numPr>
          <w:ilvl w:val="0"/>
          <w:numId w:val="2"/>
        </w:numPr>
        <w:shd w:val="clear" w:color="auto" w:fill="auto"/>
        <w:tabs>
          <w:tab w:val="left" w:pos="851"/>
        </w:tabs>
        <w:ind w:firstLine="567"/>
        <w:rPr>
          <w:sz w:val="28"/>
          <w:szCs w:val="28"/>
        </w:rPr>
      </w:pPr>
      <w:r w:rsidRPr="00677940">
        <w:rPr>
          <w:rStyle w:val="1"/>
          <w:sz w:val="28"/>
          <w:szCs w:val="28"/>
        </w:rPr>
        <w:t xml:space="preserve"> Настоящее Положение устанавливает систему оплаты труда работников </w:t>
      </w:r>
      <w:r w:rsidR="00090A56" w:rsidRPr="00677940">
        <w:rPr>
          <w:sz w:val="28"/>
          <w:szCs w:val="28"/>
        </w:rPr>
        <w:t xml:space="preserve">частного </w:t>
      </w:r>
      <w:r w:rsidR="00090A56">
        <w:rPr>
          <w:sz w:val="28"/>
          <w:szCs w:val="28"/>
        </w:rPr>
        <w:t xml:space="preserve">дошкольного образовательного </w:t>
      </w:r>
      <w:r w:rsidR="00090A56" w:rsidRPr="00677940">
        <w:rPr>
          <w:sz w:val="28"/>
          <w:szCs w:val="28"/>
        </w:rPr>
        <w:t>учреждения «</w:t>
      </w:r>
      <w:r w:rsidR="00090A56">
        <w:rPr>
          <w:sz w:val="28"/>
          <w:szCs w:val="28"/>
        </w:rPr>
        <w:t>РЖД д</w:t>
      </w:r>
      <w:r w:rsidR="00090A56" w:rsidRPr="00677940">
        <w:rPr>
          <w:sz w:val="28"/>
          <w:szCs w:val="28"/>
        </w:rPr>
        <w:t>етский сад №</w:t>
      </w:r>
      <w:r w:rsidR="00090A56">
        <w:rPr>
          <w:sz w:val="28"/>
          <w:szCs w:val="28"/>
        </w:rPr>
        <w:t xml:space="preserve"> 25»</w:t>
      </w:r>
      <w:r w:rsidR="00090A56" w:rsidRPr="00677940">
        <w:rPr>
          <w:sz w:val="28"/>
          <w:szCs w:val="28"/>
        </w:rPr>
        <w:t xml:space="preserve"> </w:t>
      </w:r>
      <w:r w:rsidRPr="00677940">
        <w:rPr>
          <w:rStyle w:val="1"/>
          <w:sz w:val="28"/>
          <w:szCs w:val="28"/>
        </w:rPr>
        <w:t xml:space="preserve"> (далее - образовательное учреждение).</w:t>
      </w:r>
    </w:p>
    <w:p w:rsidR="009E081E" w:rsidRPr="009744F5" w:rsidRDefault="003F69E8" w:rsidP="006F76AF">
      <w:pPr>
        <w:pStyle w:val="4"/>
        <w:numPr>
          <w:ilvl w:val="0"/>
          <w:numId w:val="2"/>
        </w:numPr>
        <w:shd w:val="clear" w:color="auto" w:fill="auto"/>
        <w:tabs>
          <w:tab w:val="left" w:pos="851"/>
        </w:tabs>
        <w:ind w:firstLine="567"/>
        <w:rPr>
          <w:sz w:val="28"/>
          <w:szCs w:val="28"/>
        </w:rPr>
      </w:pPr>
      <w:r w:rsidRPr="009744F5">
        <w:rPr>
          <w:rStyle w:val="1"/>
          <w:sz w:val="28"/>
          <w:szCs w:val="28"/>
        </w:rPr>
        <w:t xml:space="preserve"> Выплаты работникам образовательного учреждения, не предусмотренные настоящим Положением, осуществляются в по</w:t>
      </w:r>
      <w:r w:rsidR="009A06C1">
        <w:rPr>
          <w:rStyle w:val="1"/>
          <w:sz w:val="28"/>
          <w:szCs w:val="28"/>
        </w:rPr>
        <w:t>рядке, определенном Трудовым ко</w:t>
      </w:r>
      <w:r w:rsidRPr="009744F5">
        <w:rPr>
          <w:rStyle w:val="1"/>
          <w:sz w:val="28"/>
          <w:szCs w:val="28"/>
        </w:rPr>
        <w:t>дексом Российской Федерации и другими но</w:t>
      </w:r>
      <w:r w:rsidR="009A06C1">
        <w:rPr>
          <w:rStyle w:val="1"/>
          <w:sz w:val="28"/>
          <w:szCs w:val="28"/>
        </w:rPr>
        <w:t>рмативными правовыми актами Рос</w:t>
      </w:r>
      <w:r w:rsidRPr="009744F5">
        <w:rPr>
          <w:rStyle w:val="1"/>
          <w:sz w:val="28"/>
          <w:szCs w:val="28"/>
        </w:rPr>
        <w:t>сийской Федерации.</w:t>
      </w:r>
    </w:p>
    <w:p w:rsidR="009E081E" w:rsidRPr="00677940" w:rsidRDefault="003F69E8" w:rsidP="006F76AF">
      <w:pPr>
        <w:pStyle w:val="4"/>
        <w:numPr>
          <w:ilvl w:val="0"/>
          <w:numId w:val="2"/>
        </w:numPr>
        <w:shd w:val="clear" w:color="auto" w:fill="auto"/>
        <w:tabs>
          <w:tab w:val="left" w:pos="851"/>
        </w:tabs>
        <w:spacing w:line="240" w:lineRule="auto"/>
        <w:ind w:firstLine="567"/>
        <w:rPr>
          <w:sz w:val="28"/>
          <w:szCs w:val="28"/>
        </w:rPr>
      </w:pPr>
      <w:r w:rsidRPr="00677297">
        <w:rPr>
          <w:rStyle w:val="1"/>
          <w:rFonts w:eastAsia="Courier New"/>
          <w:sz w:val="28"/>
          <w:szCs w:val="28"/>
        </w:rPr>
        <w:t xml:space="preserve"> </w:t>
      </w:r>
      <w:r w:rsidRPr="00677940">
        <w:rPr>
          <w:rStyle w:val="1"/>
          <w:rFonts w:eastAsia="Courier New"/>
          <w:sz w:val="28"/>
          <w:szCs w:val="28"/>
        </w:rPr>
        <w:t>Если в связи с организацией оплаты труда согласно настоящему Положению у отдельных работников необоснованно снижается гарантированный уровень заработной платы (тарифной ставки, выплат компенсационного характера), этим работникам за время их работы в данном образовательном учреждении в той же должности доплачивается разница в заработной плате. Указанная доплата индек</w:t>
      </w:r>
      <w:r w:rsidRPr="00677940">
        <w:rPr>
          <w:sz w:val="28"/>
          <w:szCs w:val="28"/>
        </w:rPr>
        <w:t>сируется в соответствии с решением руководства ОАО «РЖД».</w:t>
      </w:r>
    </w:p>
    <w:p w:rsidR="00A879E5" w:rsidRDefault="003F69E8" w:rsidP="006F76AF">
      <w:pPr>
        <w:pStyle w:val="4"/>
        <w:numPr>
          <w:ilvl w:val="0"/>
          <w:numId w:val="2"/>
        </w:numPr>
        <w:shd w:val="clear" w:color="auto" w:fill="auto"/>
        <w:tabs>
          <w:tab w:val="left" w:pos="851"/>
        </w:tabs>
        <w:spacing w:line="322" w:lineRule="exact"/>
        <w:ind w:firstLine="567"/>
        <w:rPr>
          <w:sz w:val="28"/>
          <w:szCs w:val="28"/>
        </w:rPr>
      </w:pPr>
      <w:r w:rsidRPr="00A879E5">
        <w:rPr>
          <w:sz w:val="28"/>
          <w:szCs w:val="28"/>
        </w:rPr>
        <w:t xml:space="preserve"> </w:t>
      </w:r>
      <w:r w:rsidR="00A879E5" w:rsidRPr="00A879E5">
        <w:rPr>
          <w:sz w:val="28"/>
          <w:szCs w:val="28"/>
        </w:rPr>
        <w:t>С учетом положений части 5 статьи 75 Конституции Российской Федерации месячная заработная плата работника образовательного учреждения,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не менее величины прожиточного минимума трудоспособного населения в целом по Российской Федерации.</w:t>
      </w:r>
    </w:p>
    <w:p w:rsidR="00A879E5" w:rsidRPr="00A879E5" w:rsidRDefault="00A879E5" w:rsidP="006F76AF">
      <w:pPr>
        <w:pStyle w:val="4"/>
        <w:shd w:val="clear" w:color="auto" w:fill="auto"/>
        <w:tabs>
          <w:tab w:val="left" w:pos="851"/>
        </w:tabs>
        <w:spacing w:line="240" w:lineRule="auto"/>
        <w:ind w:firstLine="567"/>
        <w:rPr>
          <w:sz w:val="28"/>
          <w:szCs w:val="28"/>
        </w:rPr>
      </w:pPr>
      <w:r w:rsidRPr="00A879E5">
        <w:rPr>
          <w:sz w:val="28"/>
          <w:szCs w:val="28"/>
        </w:rPr>
        <w:t>Индексация заработной платы работников образовательных учреждений осуществляется в соответствии с нормативным документом ОАО «РЖД».</w:t>
      </w:r>
    </w:p>
    <w:p w:rsidR="007B3959" w:rsidRDefault="007B3959" w:rsidP="00F4584C">
      <w:pPr>
        <w:pStyle w:val="41"/>
        <w:shd w:val="clear" w:color="auto" w:fill="auto"/>
        <w:tabs>
          <w:tab w:val="left" w:pos="3600"/>
        </w:tabs>
        <w:spacing w:before="0"/>
        <w:ind w:firstLine="709"/>
        <w:jc w:val="center"/>
        <w:rPr>
          <w:i w:val="0"/>
          <w:sz w:val="28"/>
          <w:szCs w:val="28"/>
        </w:rPr>
      </w:pPr>
    </w:p>
    <w:p w:rsidR="009E081E" w:rsidRDefault="00C06820" w:rsidP="00F4584C">
      <w:pPr>
        <w:pStyle w:val="41"/>
        <w:shd w:val="clear" w:color="auto" w:fill="auto"/>
        <w:tabs>
          <w:tab w:val="left" w:pos="3600"/>
        </w:tabs>
        <w:spacing w:before="0"/>
        <w:ind w:firstLine="709"/>
        <w:jc w:val="center"/>
        <w:rPr>
          <w:i w:val="0"/>
          <w:sz w:val="28"/>
          <w:szCs w:val="28"/>
        </w:rPr>
      </w:pPr>
      <w:r w:rsidRPr="00C06820">
        <w:rPr>
          <w:i w:val="0"/>
          <w:sz w:val="28"/>
          <w:szCs w:val="28"/>
        </w:rPr>
        <w:t>2.</w:t>
      </w:r>
      <w:r w:rsidR="003F69E8" w:rsidRPr="00C06820">
        <w:rPr>
          <w:i w:val="0"/>
          <w:sz w:val="28"/>
          <w:szCs w:val="28"/>
        </w:rPr>
        <w:t>Оплата труда рабочих</w:t>
      </w:r>
    </w:p>
    <w:p w:rsidR="00C06820" w:rsidRPr="00C06820" w:rsidRDefault="00C06820" w:rsidP="00F4584C">
      <w:pPr>
        <w:pStyle w:val="41"/>
        <w:shd w:val="clear" w:color="auto" w:fill="auto"/>
        <w:tabs>
          <w:tab w:val="left" w:pos="3600"/>
        </w:tabs>
        <w:spacing w:before="0"/>
        <w:ind w:firstLine="709"/>
        <w:jc w:val="center"/>
        <w:rPr>
          <w:i w:val="0"/>
          <w:sz w:val="28"/>
          <w:szCs w:val="28"/>
        </w:rPr>
      </w:pPr>
    </w:p>
    <w:p w:rsidR="009E081E" w:rsidRPr="00F4584C" w:rsidRDefault="003F69E8" w:rsidP="006F76AF">
      <w:pPr>
        <w:pStyle w:val="4"/>
        <w:numPr>
          <w:ilvl w:val="0"/>
          <w:numId w:val="2"/>
        </w:numPr>
        <w:shd w:val="clear" w:color="auto" w:fill="auto"/>
        <w:tabs>
          <w:tab w:val="left" w:pos="851"/>
        </w:tabs>
        <w:spacing w:line="322" w:lineRule="exact"/>
        <w:ind w:left="20" w:firstLine="547"/>
        <w:rPr>
          <w:sz w:val="28"/>
          <w:szCs w:val="28"/>
        </w:rPr>
      </w:pPr>
      <w:r w:rsidRPr="00677940">
        <w:rPr>
          <w:sz w:val="28"/>
          <w:szCs w:val="28"/>
        </w:rPr>
        <w:t xml:space="preserve"> Оплата труда рабочих образовательного учреждения производится по </w:t>
      </w:r>
      <w:r w:rsidRPr="00677940">
        <w:rPr>
          <w:sz w:val="28"/>
          <w:szCs w:val="28"/>
        </w:rPr>
        <w:lastRenderedPageBreak/>
        <w:t>часовым тарифным ставкам, определяемым на основе тарифной сетки по оплате труда рабочих (далее - тарифная сетка</w:t>
      </w:r>
      <w:r w:rsidR="009A06C1">
        <w:rPr>
          <w:sz w:val="28"/>
          <w:szCs w:val="28"/>
        </w:rPr>
        <w:t>)</w:t>
      </w:r>
      <w:r w:rsidR="00C247C6">
        <w:rPr>
          <w:sz w:val="28"/>
          <w:szCs w:val="28"/>
        </w:rPr>
        <w:t>,</w:t>
      </w:r>
      <w:r w:rsidR="009A06C1">
        <w:rPr>
          <w:sz w:val="28"/>
          <w:szCs w:val="28"/>
        </w:rPr>
        <w:t xml:space="preserve"> </w:t>
      </w:r>
      <w:r w:rsidR="009A06C1" w:rsidRPr="006F76AF">
        <w:rPr>
          <w:color w:val="auto"/>
          <w:sz w:val="28"/>
          <w:szCs w:val="28"/>
        </w:rPr>
        <w:t xml:space="preserve">согласно </w:t>
      </w:r>
      <w:r w:rsidR="00C247C6" w:rsidRPr="006F76AF">
        <w:rPr>
          <w:rStyle w:val="0pt"/>
          <w:color w:val="auto"/>
          <w:sz w:val="28"/>
          <w:szCs w:val="28"/>
        </w:rPr>
        <w:t>приложени</w:t>
      </w:r>
      <w:r w:rsidR="009A06C1" w:rsidRPr="006F76AF">
        <w:rPr>
          <w:rStyle w:val="0pt"/>
          <w:color w:val="auto"/>
          <w:sz w:val="28"/>
          <w:szCs w:val="28"/>
        </w:rPr>
        <w:t>ю</w:t>
      </w:r>
      <w:r w:rsidR="00C247C6" w:rsidRPr="006F76AF">
        <w:rPr>
          <w:rStyle w:val="0pt"/>
          <w:color w:val="auto"/>
          <w:sz w:val="28"/>
          <w:szCs w:val="28"/>
        </w:rPr>
        <w:t xml:space="preserve"> № 1</w:t>
      </w:r>
      <w:r w:rsidR="00F4584C" w:rsidRPr="00F4584C">
        <w:rPr>
          <w:sz w:val="28"/>
          <w:szCs w:val="28"/>
        </w:rPr>
        <w:t xml:space="preserve"> </w:t>
      </w:r>
      <w:r w:rsidR="00F4584C" w:rsidRPr="00677940">
        <w:rPr>
          <w:sz w:val="28"/>
          <w:szCs w:val="28"/>
        </w:rPr>
        <w:t>к настоящему Положению</w:t>
      </w:r>
      <w:r w:rsidR="00F4584C" w:rsidRPr="00677940">
        <w:rPr>
          <w:rStyle w:val="0pt"/>
          <w:sz w:val="28"/>
          <w:szCs w:val="28"/>
        </w:rPr>
        <w:t>.</w:t>
      </w:r>
    </w:p>
    <w:p w:rsidR="009E081E" w:rsidRPr="00677940" w:rsidRDefault="003F69E8" w:rsidP="006F76AF">
      <w:pPr>
        <w:pStyle w:val="4"/>
        <w:numPr>
          <w:ilvl w:val="0"/>
          <w:numId w:val="2"/>
        </w:numPr>
        <w:shd w:val="clear" w:color="auto" w:fill="auto"/>
        <w:tabs>
          <w:tab w:val="left" w:pos="851"/>
        </w:tabs>
        <w:spacing w:line="322" w:lineRule="exact"/>
        <w:ind w:left="20" w:firstLine="547"/>
        <w:rPr>
          <w:sz w:val="28"/>
          <w:szCs w:val="28"/>
        </w:rPr>
      </w:pPr>
      <w:r w:rsidRPr="00677940">
        <w:rPr>
          <w:sz w:val="28"/>
          <w:szCs w:val="28"/>
        </w:rPr>
        <w:t xml:space="preserve"> Тарифная сетка предусматривает два уровня оплаты труда:</w:t>
      </w:r>
    </w:p>
    <w:p w:rsidR="009E081E" w:rsidRPr="00677940" w:rsidRDefault="003F69E8" w:rsidP="006F76AF">
      <w:pPr>
        <w:pStyle w:val="4"/>
        <w:numPr>
          <w:ilvl w:val="0"/>
          <w:numId w:val="3"/>
        </w:numPr>
        <w:shd w:val="clear" w:color="auto" w:fill="auto"/>
        <w:tabs>
          <w:tab w:val="left" w:pos="851"/>
        </w:tabs>
        <w:spacing w:line="322" w:lineRule="exact"/>
        <w:ind w:left="20" w:firstLine="547"/>
        <w:rPr>
          <w:sz w:val="28"/>
          <w:szCs w:val="28"/>
        </w:rPr>
      </w:pPr>
      <w:r w:rsidRPr="00677940">
        <w:rPr>
          <w:sz w:val="28"/>
          <w:szCs w:val="28"/>
        </w:rPr>
        <w:t>уровень - оплата труда рабочих;</w:t>
      </w:r>
    </w:p>
    <w:p w:rsidR="009E081E" w:rsidRPr="00677940" w:rsidRDefault="003F69E8" w:rsidP="006F76AF">
      <w:pPr>
        <w:pStyle w:val="4"/>
        <w:numPr>
          <w:ilvl w:val="0"/>
          <w:numId w:val="3"/>
        </w:numPr>
        <w:shd w:val="clear" w:color="auto" w:fill="auto"/>
        <w:tabs>
          <w:tab w:val="left" w:pos="851"/>
        </w:tabs>
        <w:spacing w:line="322" w:lineRule="exact"/>
        <w:ind w:left="20" w:firstLine="547"/>
        <w:rPr>
          <w:sz w:val="28"/>
          <w:szCs w:val="28"/>
        </w:rPr>
      </w:pPr>
      <w:r w:rsidRPr="00677940">
        <w:rPr>
          <w:sz w:val="28"/>
          <w:szCs w:val="28"/>
        </w:rPr>
        <w:t>уровень - оплата труда водителей и рабочих, занятых ремонтом и обслуживанием технических средств.</w:t>
      </w:r>
    </w:p>
    <w:p w:rsidR="009E081E" w:rsidRPr="00677940" w:rsidRDefault="003F69E8" w:rsidP="006F76AF">
      <w:pPr>
        <w:pStyle w:val="4"/>
        <w:numPr>
          <w:ilvl w:val="0"/>
          <w:numId w:val="2"/>
        </w:numPr>
        <w:shd w:val="clear" w:color="auto" w:fill="auto"/>
        <w:tabs>
          <w:tab w:val="left" w:pos="851"/>
        </w:tabs>
        <w:spacing w:line="322" w:lineRule="exact"/>
        <w:ind w:left="20" w:firstLine="547"/>
        <w:rPr>
          <w:sz w:val="28"/>
          <w:szCs w:val="28"/>
        </w:rPr>
      </w:pPr>
      <w:r w:rsidRPr="00677940">
        <w:rPr>
          <w:sz w:val="28"/>
          <w:szCs w:val="28"/>
        </w:rPr>
        <w:t xml:space="preserve"> Месячная тарифная ставка рабочего 1 ра</w:t>
      </w:r>
      <w:r w:rsidR="00F4584C">
        <w:rPr>
          <w:sz w:val="28"/>
          <w:szCs w:val="28"/>
        </w:rPr>
        <w:t>зряда оплаты труда, оплачиваемо</w:t>
      </w:r>
      <w:r w:rsidRPr="00677940">
        <w:rPr>
          <w:sz w:val="28"/>
          <w:szCs w:val="28"/>
        </w:rPr>
        <w:t xml:space="preserve">го по </w:t>
      </w:r>
      <w:r w:rsidRPr="00677940">
        <w:rPr>
          <w:sz w:val="28"/>
          <w:szCs w:val="28"/>
          <w:lang w:val="en-US" w:eastAsia="en-US" w:bidi="en-US"/>
        </w:rPr>
        <w:t>I</w:t>
      </w:r>
      <w:r w:rsidR="009744F5">
        <w:rPr>
          <w:sz w:val="28"/>
          <w:szCs w:val="28"/>
          <w:lang w:eastAsia="en-US" w:bidi="en-US"/>
        </w:rPr>
        <w:t xml:space="preserve"> </w:t>
      </w:r>
      <w:r w:rsidRPr="00677940">
        <w:rPr>
          <w:sz w:val="28"/>
          <w:szCs w:val="28"/>
        </w:rPr>
        <w:t>уровню оплаты труда, устанавливается нормативными документами ОАО «РЖД».</w:t>
      </w:r>
    </w:p>
    <w:p w:rsidR="009E081E" w:rsidRPr="00677940" w:rsidRDefault="003F69E8" w:rsidP="006F76AF">
      <w:pPr>
        <w:pStyle w:val="4"/>
        <w:shd w:val="clear" w:color="auto" w:fill="auto"/>
        <w:tabs>
          <w:tab w:val="left" w:pos="851"/>
        </w:tabs>
        <w:spacing w:line="322" w:lineRule="exact"/>
        <w:ind w:left="20" w:firstLine="547"/>
        <w:rPr>
          <w:sz w:val="28"/>
          <w:szCs w:val="28"/>
        </w:rPr>
      </w:pPr>
      <w:r w:rsidRPr="00677940">
        <w:rPr>
          <w:sz w:val="28"/>
          <w:szCs w:val="28"/>
        </w:rPr>
        <w:t>Часовая тарифная ставка рабочего 1 разряда оплаты труда, оплачиваемого по I уровню оплаты труда, определяется путем деления месячной тарифной ставки на среднемесячную норму рабочего времени данного календарного года.</w:t>
      </w:r>
    </w:p>
    <w:p w:rsidR="009E081E" w:rsidRPr="00677940" w:rsidRDefault="003F69E8" w:rsidP="006F76AF">
      <w:pPr>
        <w:pStyle w:val="4"/>
        <w:shd w:val="clear" w:color="auto" w:fill="auto"/>
        <w:tabs>
          <w:tab w:val="left" w:pos="851"/>
        </w:tabs>
        <w:spacing w:line="322" w:lineRule="exact"/>
        <w:ind w:left="20" w:firstLine="547"/>
        <w:rPr>
          <w:sz w:val="28"/>
          <w:szCs w:val="28"/>
        </w:rPr>
      </w:pPr>
      <w:r w:rsidRPr="00677940">
        <w:rPr>
          <w:sz w:val="28"/>
          <w:szCs w:val="28"/>
        </w:rPr>
        <w:t xml:space="preserve">Часовые тарифные ставки других разрядов оплаты труда определяются умножением часовой тарифной ставки 1 разряда </w:t>
      </w:r>
      <w:r w:rsidRPr="00677940">
        <w:rPr>
          <w:sz w:val="28"/>
          <w:szCs w:val="28"/>
          <w:lang w:val="en-US" w:eastAsia="en-US" w:bidi="en-US"/>
        </w:rPr>
        <w:t>I</w:t>
      </w:r>
      <w:r w:rsidR="009744F5">
        <w:rPr>
          <w:sz w:val="28"/>
          <w:szCs w:val="28"/>
          <w:lang w:eastAsia="en-US" w:bidi="en-US"/>
        </w:rPr>
        <w:t xml:space="preserve"> </w:t>
      </w:r>
      <w:r w:rsidRPr="00677940">
        <w:rPr>
          <w:sz w:val="28"/>
          <w:szCs w:val="28"/>
        </w:rPr>
        <w:t>уровня оплаты труда на тарифный коэффициент разряда оплаты труда</w:t>
      </w:r>
      <w:r w:rsidR="00F4584C">
        <w:rPr>
          <w:sz w:val="28"/>
          <w:szCs w:val="28"/>
        </w:rPr>
        <w:t>,</w:t>
      </w:r>
      <w:r w:rsidRPr="00677940">
        <w:rPr>
          <w:sz w:val="28"/>
          <w:szCs w:val="28"/>
        </w:rPr>
        <w:t xml:space="preserve"> соответствующего уровня оплаты труда.</w:t>
      </w:r>
    </w:p>
    <w:p w:rsidR="009E081E" w:rsidRPr="00677940" w:rsidRDefault="003F69E8" w:rsidP="006F76AF">
      <w:pPr>
        <w:pStyle w:val="4"/>
        <w:numPr>
          <w:ilvl w:val="0"/>
          <w:numId w:val="2"/>
        </w:numPr>
        <w:shd w:val="clear" w:color="auto" w:fill="auto"/>
        <w:tabs>
          <w:tab w:val="left" w:pos="851"/>
        </w:tabs>
        <w:spacing w:line="322" w:lineRule="exact"/>
        <w:ind w:left="20" w:firstLine="547"/>
        <w:rPr>
          <w:sz w:val="28"/>
          <w:szCs w:val="28"/>
        </w:rPr>
      </w:pPr>
      <w:r w:rsidRPr="00677940">
        <w:rPr>
          <w:sz w:val="28"/>
          <w:szCs w:val="28"/>
        </w:rPr>
        <w:t xml:space="preserve"> Оплата труда высококвалифицированных рабочих, имеющих 6 разряд в соответствии с Единым тарифно-квалификационным справочником работ и профессий рабочих (далее - ЕТКС), постоянно занятых в особо сложных и ответст</w:t>
      </w:r>
      <w:r w:rsidRPr="00677940">
        <w:rPr>
          <w:sz w:val="28"/>
          <w:szCs w:val="28"/>
        </w:rPr>
        <w:softHyphen/>
        <w:t>венных работах, может производиться исходя из 7 разряда тарифной сетки.</w:t>
      </w:r>
    </w:p>
    <w:p w:rsidR="009E081E" w:rsidRPr="00677940" w:rsidRDefault="003F69E8" w:rsidP="006F76AF">
      <w:pPr>
        <w:pStyle w:val="4"/>
        <w:shd w:val="clear" w:color="auto" w:fill="auto"/>
        <w:tabs>
          <w:tab w:val="left" w:pos="851"/>
        </w:tabs>
        <w:spacing w:line="322" w:lineRule="exact"/>
        <w:ind w:left="20" w:firstLine="547"/>
        <w:rPr>
          <w:sz w:val="28"/>
          <w:szCs w:val="28"/>
        </w:rPr>
      </w:pPr>
      <w:r w:rsidRPr="00677940">
        <w:rPr>
          <w:sz w:val="28"/>
          <w:szCs w:val="28"/>
        </w:rPr>
        <w:t>Решение об установлении повышенного разряда оплаты труда принимается аттестационной комиссией по согласованию с выборным профсоюзным органом исходя из объема и качества выполняемых работ.</w:t>
      </w:r>
    </w:p>
    <w:p w:rsidR="009E081E" w:rsidRPr="00677940" w:rsidRDefault="003F69E8" w:rsidP="006F76AF">
      <w:pPr>
        <w:pStyle w:val="4"/>
        <w:numPr>
          <w:ilvl w:val="0"/>
          <w:numId w:val="2"/>
        </w:numPr>
        <w:shd w:val="clear" w:color="auto" w:fill="auto"/>
        <w:tabs>
          <w:tab w:val="left" w:pos="851"/>
        </w:tabs>
        <w:spacing w:line="322" w:lineRule="exact"/>
        <w:ind w:left="20" w:firstLine="547"/>
        <w:rPr>
          <w:sz w:val="28"/>
          <w:szCs w:val="28"/>
        </w:rPr>
      </w:pPr>
      <w:r w:rsidRPr="00677940">
        <w:rPr>
          <w:sz w:val="28"/>
          <w:szCs w:val="28"/>
        </w:rPr>
        <w:t xml:space="preserve"> Разряды оплаты труда рабочих образовательного учреждения соответствуют разрядам квалификации рабочих, определенным в соответствии с ЕТКС.</w:t>
      </w:r>
    </w:p>
    <w:p w:rsidR="009E081E" w:rsidRDefault="003F69E8" w:rsidP="006F76AF">
      <w:pPr>
        <w:pStyle w:val="4"/>
        <w:shd w:val="clear" w:color="auto" w:fill="auto"/>
        <w:tabs>
          <w:tab w:val="left" w:pos="851"/>
        </w:tabs>
        <w:spacing w:line="322" w:lineRule="exact"/>
        <w:ind w:left="20" w:firstLine="547"/>
        <w:rPr>
          <w:sz w:val="28"/>
          <w:szCs w:val="28"/>
        </w:rPr>
      </w:pPr>
      <w:r w:rsidRPr="00677940">
        <w:rPr>
          <w:sz w:val="28"/>
          <w:szCs w:val="28"/>
        </w:rPr>
        <w:t>Тарификация и установление квалификационных разрядов рабочих производится по соответствующему ЕТКС.</w:t>
      </w:r>
    </w:p>
    <w:p w:rsidR="00591532" w:rsidRPr="00677940" w:rsidRDefault="00591532" w:rsidP="006F76AF">
      <w:pPr>
        <w:pStyle w:val="4"/>
        <w:shd w:val="clear" w:color="auto" w:fill="auto"/>
        <w:tabs>
          <w:tab w:val="left" w:pos="851"/>
        </w:tabs>
        <w:spacing w:line="322" w:lineRule="exact"/>
        <w:ind w:left="20" w:firstLine="547"/>
        <w:rPr>
          <w:sz w:val="28"/>
          <w:szCs w:val="28"/>
        </w:rPr>
      </w:pPr>
    </w:p>
    <w:p w:rsidR="009E081E" w:rsidRPr="00591532" w:rsidRDefault="00591532" w:rsidP="00F4584C">
      <w:pPr>
        <w:pStyle w:val="41"/>
        <w:shd w:val="clear" w:color="auto" w:fill="auto"/>
        <w:tabs>
          <w:tab w:val="left" w:pos="1925"/>
        </w:tabs>
        <w:spacing w:before="0"/>
        <w:ind w:firstLine="709"/>
        <w:jc w:val="center"/>
        <w:rPr>
          <w:i w:val="0"/>
          <w:sz w:val="28"/>
          <w:szCs w:val="28"/>
        </w:rPr>
      </w:pPr>
      <w:r>
        <w:rPr>
          <w:i w:val="0"/>
          <w:sz w:val="28"/>
          <w:szCs w:val="28"/>
        </w:rPr>
        <w:t>3.</w:t>
      </w:r>
      <w:r w:rsidR="003F69E8" w:rsidRPr="00591532">
        <w:rPr>
          <w:i w:val="0"/>
          <w:sz w:val="28"/>
          <w:szCs w:val="28"/>
        </w:rPr>
        <w:t>Оплата труда учебно-вспомогательного персонала</w:t>
      </w:r>
    </w:p>
    <w:p w:rsidR="00677940" w:rsidRDefault="00677940" w:rsidP="00F4584C">
      <w:pPr>
        <w:ind w:firstLine="709"/>
        <w:jc w:val="both"/>
        <w:rPr>
          <w:rFonts w:ascii="Times New Roman" w:hAnsi="Times New Roman" w:cs="Times New Roman"/>
          <w:sz w:val="28"/>
          <w:szCs w:val="28"/>
        </w:rPr>
      </w:pPr>
    </w:p>
    <w:p w:rsidR="00A879E5" w:rsidRDefault="00A879E5" w:rsidP="006F76AF">
      <w:pPr>
        <w:pStyle w:val="af2"/>
        <w:numPr>
          <w:ilvl w:val="0"/>
          <w:numId w:val="2"/>
        </w:numPr>
        <w:tabs>
          <w:tab w:val="left" w:pos="993"/>
        </w:tabs>
        <w:ind w:left="0" w:firstLine="567"/>
        <w:jc w:val="both"/>
        <w:rPr>
          <w:rFonts w:ascii="Times New Roman" w:hAnsi="Times New Roman" w:cs="Times New Roman"/>
          <w:sz w:val="28"/>
          <w:szCs w:val="28"/>
        </w:rPr>
      </w:pPr>
      <w:r w:rsidRPr="00A879E5">
        <w:rPr>
          <w:rFonts w:ascii="Times New Roman" w:hAnsi="Times New Roman" w:cs="Times New Roman"/>
          <w:sz w:val="28"/>
          <w:szCs w:val="28"/>
        </w:rPr>
        <w:t xml:space="preserve">Оплата труда учебно-вспомогательного персонала осуществляется исходя из должностных окладов согласно </w:t>
      </w:r>
      <w:r w:rsidRPr="00CF6384">
        <w:rPr>
          <w:rFonts w:ascii="Times New Roman" w:hAnsi="Times New Roman" w:cs="Times New Roman"/>
          <w:b/>
          <w:i/>
          <w:sz w:val="28"/>
          <w:szCs w:val="28"/>
        </w:rPr>
        <w:t>приложению № 2</w:t>
      </w:r>
      <w:r w:rsidRPr="00A879E5">
        <w:rPr>
          <w:rFonts w:ascii="Times New Roman" w:hAnsi="Times New Roman" w:cs="Times New Roman"/>
          <w:sz w:val="28"/>
          <w:szCs w:val="28"/>
        </w:rPr>
        <w:t>. Размеры должностных окладов учебно-вспомогательного персонала дифференцированы с учетом сложности и важности выполняемых трудовых функций.</w:t>
      </w:r>
    </w:p>
    <w:p w:rsidR="00A879E5" w:rsidRPr="00A879E5" w:rsidRDefault="00A879E5" w:rsidP="006F76AF">
      <w:pPr>
        <w:pStyle w:val="af2"/>
        <w:tabs>
          <w:tab w:val="left" w:pos="993"/>
        </w:tabs>
        <w:ind w:left="0" w:firstLine="567"/>
        <w:jc w:val="both"/>
        <w:rPr>
          <w:rFonts w:ascii="Times New Roman" w:hAnsi="Times New Roman" w:cs="Times New Roman"/>
          <w:sz w:val="28"/>
          <w:szCs w:val="28"/>
        </w:rPr>
      </w:pPr>
      <w:r w:rsidRPr="00A879E5">
        <w:rPr>
          <w:rFonts w:ascii="Times New Roman" w:hAnsi="Times New Roman" w:cs="Times New Roman"/>
          <w:sz w:val="28"/>
          <w:szCs w:val="28"/>
        </w:rPr>
        <w:t>Размер должностного оклада учебно-вспомогательного персонала устанавливается лицом, уполномоченным на заключение трудового договора, на основании индивидуальной оценки деятельности работника с учетом уровня его квалификации, профессионализма и перечня работ, входящих в его должностные обязанности.</w:t>
      </w:r>
    </w:p>
    <w:p w:rsidR="00A173C2" w:rsidRPr="00A173C2" w:rsidRDefault="00A173C2" w:rsidP="00F4584C">
      <w:pPr>
        <w:pStyle w:val="4"/>
        <w:shd w:val="clear" w:color="auto" w:fill="auto"/>
        <w:tabs>
          <w:tab w:val="left" w:pos="851"/>
          <w:tab w:val="left" w:pos="2088"/>
        </w:tabs>
        <w:spacing w:line="322" w:lineRule="exact"/>
        <w:ind w:firstLine="709"/>
        <w:rPr>
          <w:sz w:val="28"/>
          <w:szCs w:val="28"/>
        </w:rPr>
      </w:pPr>
    </w:p>
    <w:p w:rsidR="007B3959" w:rsidRDefault="007B3959" w:rsidP="00F4584C">
      <w:pPr>
        <w:pStyle w:val="41"/>
        <w:shd w:val="clear" w:color="auto" w:fill="auto"/>
        <w:tabs>
          <w:tab w:val="left" w:pos="2088"/>
        </w:tabs>
        <w:spacing w:before="0"/>
        <w:ind w:firstLine="709"/>
        <w:jc w:val="center"/>
        <w:rPr>
          <w:i w:val="0"/>
          <w:sz w:val="28"/>
          <w:szCs w:val="28"/>
        </w:rPr>
      </w:pPr>
    </w:p>
    <w:p w:rsidR="009E081E" w:rsidRDefault="00591532" w:rsidP="00F4584C">
      <w:pPr>
        <w:pStyle w:val="41"/>
        <w:shd w:val="clear" w:color="auto" w:fill="auto"/>
        <w:tabs>
          <w:tab w:val="left" w:pos="2088"/>
        </w:tabs>
        <w:spacing w:before="0"/>
        <w:ind w:firstLine="709"/>
        <w:jc w:val="center"/>
        <w:rPr>
          <w:i w:val="0"/>
          <w:sz w:val="28"/>
          <w:szCs w:val="28"/>
        </w:rPr>
      </w:pPr>
      <w:r w:rsidRPr="00591532">
        <w:rPr>
          <w:i w:val="0"/>
          <w:sz w:val="28"/>
          <w:szCs w:val="28"/>
        </w:rPr>
        <w:lastRenderedPageBreak/>
        <w:t>4.</w:t>
      </w:r>
      <w:r w:rsidR="003F69E8" w:rsidRPr="00591532">
        <w:rPr>
          <w:i w:val="0"/>
          <w:sz w:val="28"/>
          <w:szCs w:val="28"/>
        </w:rPr>
        <w:t>Оплата труда руководителей и специалистов</w:t>
      </w:r>
    </w:p>
    <w:p w:rsidR="00591532" w:rsidRPr="00591532" w:rsidRDefault="00591532" w:rsidP="00F4584C">
      <w:pPr>
        <w:pStyle w:val="41"/>
        <w:shd w:val="clear" w:color="auto" w:fill="auto"/>
        <w:tabs>
          <w:tab w:val="left" w:pos="2088"/>
        </w:tabs>
        <w:spacing w:before="0"/>
        <w:ind w:firstLine="709"/>
        <w:jc w:val="center"/>
        <w:rPr>
          <w:i w:val="0"/>
          <w:sz w:val="28"/>
          <w:szCs w:val="28"/>
        </w:rPr>
      </w:pPr>
    </w:p>
    <w:p w:rsidR="009E081E" w:rsidRPr="00677940" w:rsidRDefault="003F69E8" w:rsidP="001666E7">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Оплата труда руководителей и специалистов осуществляется исходя из месячных должностных окладов </w:t>
      </w:r>
      <w:r w:rsidR="00A173C2">
        <w:rPr>
          <w:sz w:val="28"/>
          <w:szCs w:val="28"/>
        </w:rPr>
        <w:t xml:space="preserve">указанных в </w:t>
      </w:r>
      <w:r w:rsidRPr="00677940">
        <w:rPr>
          <w:sz w:val="28"/>
          <w:szCs w:val="28"/>
        </w:rPr>
        <w:t xml:space="preserve"> </w:t>
      </w:r>
      <w:r w:rsidRPr="00677940">
        <w:rPr>
          <w:rStyle w:val="0pt"/>
          <w:sz w:val="28"/>
          <w:szCs w:val="28"/>
        </w:rPr>
        <w:t>приложени</w:t>
      </w:r>
      <w:r w:rsidR="00A173C2">
        <w:rPr>
          <w:rStyle w:val="0pt"/>
          <w:sz w:val="28"/>
          <w:szCs w:val="28"/>
        </w:rPr>
        <w:t>и</w:t>
      </w:r>
      <w:r w:rsidRPr="00677940">
        <w:rPr>
          <w:rStyle w:val="0pt"/>
          <w:sz w:val="28"/>
          <w:szCs w:val="28"/>
        </w:rPr>
        <w:t xml:space="preserve"> № 2</w:t>
      </w:r>
      <w:r w:rsidR="00A173C2">
        <w:rPr>
          <w:rStyle w:val="0pt"/>
          <w:sz w:val="28"/>
          <w:szCs w:val="28"/>
        </w:rPr>
        <w:t xml:space="preserve"> </w:t>
      </w:r>
      <w:r w:rsidR="003A4C2A" w:rsidRPr="00677940">
        <w:rPr>
          <w:sz w:val="28"/>
          <w:szCs w:val="28"/>
        </w:rPr>
        <w:t>к настоящему Положению</w:t>
      </w:r>
      <w:r w:rsidRPr="00677940">
        <w:rPr>
          <w:rStyle w:val="0pt"/>
          <w:sz w:val="28"/>
          <w:szCs w:val="28"/>
        </w:rPr>
        <w:t>.</w:t>
      </w:r>
    </w:p>
    <w:p w:rsidR="009E081E" w:rsidRPr="00677940" w:rsidRDefault="003F69E8" w:rsidP="001666E7">
      <w:pPr>
        <w:pStyle w:val="4"/>
        <w:shd w:val="clear" w:color="auto" w:fill="auto"/>
        <w:tabs>
          <w:tab w:val="left" w:pos="851"/>
          <w:tab w:val="left" w:pos="993"/>
        </w:tabs>
        <w:spacing w:line="322" w:lineRule="exact"/>
        <w:ind w:left="20" w:firstLine="547"/>
        <w:rPr>
          <w:sz w:val="28"/>
          <w:szCs w:val="28"/>
        </w:rPr>
      </w:pPr>
      <w:r w:rsidRPr="00677940">
        <w:rPr>
          <w:sz w:val="28"/>
          <w:szCs w:val="28"/>
        </w:rPr>
        <w:t>Размеры должностных окладов дифференцированы с учетом сложности и важности выполняемых трудовых функций.</w:t>
      </w:r>
    </w:p>
    <w:p w:rsidR="009E081E" w:rsidRPr="00677940" w:rsidRDefault="003F69E8" w:rsidP="001666E7">
      <w:pPr>
        <w:pStyle w:val="4"/>
        <w:shd w:val="clear" w:color="auto" w:fill="auto"/>
        <w:tabs>
          <w:tab w:val="left" w:pos="851"/>
          <w:tab w:val="left" w:pos="993"/>
        </w:tabs>
        <w:spacing w:line="322" w:lineRule="exact"/>
        <w:ind w:left="20" w:firstLine="547"/>
        <w:rPr>
          <w:sz w:val="28"/>
          <w:szCs w:val="28"/>
        </w:rPr>
      </w:pPr>
      <w:r w:rsidRPr="00677940">
        <w:rPr>
          <w:sz w:val="28"/>
          <w:szCs w:val="28"/>
        </w:rPr>
        <w:t>Конкретный размер должностного оклада устанавливается лицом, уполномоченным на заключение трудового договора, на основании индивидуальной оценки деятельности работника с учетом уровня его квалификации, профессиона</w:t>
      </w:r>
      <w:r w:rsidRPr="00677940">
        <w:rPr>
          <w:sz w:val="28"/>
          <w:szCs w:val="28"/>
        </w:rPr>
        <w:softHyphen/>
        <w:t>лизма и перечня работ, входящих в его должностные обязанности.</w:t>
      </w:r>
    </w:p>
    <w:p w:rsidR="009E081E" w:rsidRPr="00A173C2" w:rsidRDefault="003F69E8" w:rsidP="001666E7">
      <w:pPr>
        <w:pStyle w:val="4"/>
        <w:numPr>
          <w:ilvl w:val="0"/>
          <w:numId w:val="2"/>
        </w:numPr>
        <w:shd w:val="clear" w:color="auto" w:fill="auto"/>
        <w:tabs>
          <w:tab w:val="left" w:pos="851"/>
          <w:tab w:val="left" w:pos="993"/>
        </w:tabs>
        <w:spacing w:line="240" w:lineRule="auto"/>
        <w:ind w:left="20" w:firstLine="547"/>
        <w:rPr>
          <w:sz w:val="28"/>
          <w:szCs w:val="28"/>
        </w:rPr>
      </w:pPr>
      <w:r w:rsidRPr="00677940">
        <w:rPr>
          <w:sz w:val="28"/>
          <w:szCs w:val="28"/>
        </w:rPr>
        <w:t xml:space="preserve"> </w:t>
      </w:r>
      <w:r w:rsidR="00A173C2" w:rsidRPr="00A173C2">
        <w:rPr>
          <w:sz w:val="28"/>
          <w:szCs w:val="28"/>
        </w:rPr>
        <w:t>При индексации должностные оклады руководителей, специалистов и учебно-вспомогательного персонала округляются до целого числа: от 0,5 и выше - в сторону увеличения, менее 0,5 - в сторону уменьшения.</w:t>
      </w:r>
    </w:p>
    <w:p w:rsidR="009E081E" w:rsidRPr="00677940" w:rsidRDefault="003F69E8" w:rsidP="001666E7">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Условия оплаты труда заведующего образовательного учреждения устанавливаются в зависимости от квалификационных требований и указываются в трудовом договоре, заключаемым с ним ОАО «РЖД».</w:t>
      </w:r>
    </w:p>
    <w:p w:rsidR="009E081E" w:rsidRPr="001666E7" w:rsidRDefault="00561FAC" w:rsidP="001666E7">
      <w:pPr>
        <w:pStyle w:val="4"/>
        <w:shd w:val="clear" w:color="auto" w:fill="auto"/>
        <w:tabs>
          <w:tab w:val="left" w:pos="851"/>
          <w:tab w:val="left" w:pos="993"/>
        </w:tabs>
        <w:spacing w:line="322" w:lineRule="exact"/>
        <w:ind w:left="20" w:firstLine="547"/>
        <w:rPr>
          <w:color w:val="auto"/>
          <w:sz w:val="28"/>
          <w:szCs w:val="28"/>
        </w:rPr>
      </w:pPr>
      <w:r w:rsidRPr="001666E7">
        <w:rPr>
          <w:color w:val="auto"/>
          <w:sz w:val="28"/>
          <w:szCs w:val="28"/>
        </w:rPr>
        <w:t>Заведующему образовательным учреждением может устанавливаться персональный оклад</w:t>
      </w:r>
      <w:r w:rsidR="003F69E8" w:rsidRPr="001666E7">
        <w:rPr>
          <w:color w:val="auto"/>
          <w:sz w:val="28"/>
          <w:szCs w:val="28"/>
        </w:rPr>
        <w:t>.</w:t>
      </w:r>
    </w:p>
    <w:p w:rsidR="009E081E" w:rsidRPr="001666E7" w:rsidRDefault="003F69E8" w:rsidP="001666E7">
      <w:pPr>
        <w:pStyle w:val="4"/>
        <w:shd w:val="clear" w:color="auto" w:fill="auto"/>
        <w:tabs>
          <w:tab w:val="left" w:pos="851"/>
          <w:tab w:val="left" w:pos="993"/>
        </w:tabs>
        <w:spacing w:line="322" w:lineRule="exact"/>
        <w:ind w:left="20" w:firstLine="547"/>
        <w:rPr>
          <w:color w:val="auto"/>
          <w:sz w:val="28"/>
          <w:szCs w:val="28"/>
        </w:rPr>
      </w:pPr>
      <w:r w:rsidRPr="001666E7">
        <w:rPr>
          <w:color w:val="auto"/>
          <w:sz w:val="28"/>
          <w:szCs w:val="28"/>
        </w:rPr>
        <w:t>Персональный оклад заведующего образовательн</w:t>
      </w:r>
      <w:r w:rsidR="00561FAC" w:rsidRPr="001666E7">
        <w:rPr>
          <w:color w:val="auto"/>
          <w:sz w:val="28"/>
          <w:szCs w:val="28"/>
        </w:rPr>
        <w:t>ым</w:t>
      </w:r>
      <w:r w:rsidRPr="001666E7">
        <w:rPr>
          <w:color w:val="auto"/>
          <w:sz w:val="28"/>
          <w:szCs w:val="28"/>
        </w:rPr>
        <w:t xml:space="preserve"> учреждени</w:t>
      </w:r>
      <w:r w:rsidR="00561FAC" w:rsidRPr="001666E7">
        <w:rPr>
          <w:color w:val="auto"/>
          <w:sz w:val="28"/>
          <w:szCs w:val="28"/>
        </w:rPr>
        <w:t>ем</w:t>
      </w:r>
      <w:r w:rsidRPr="001666E7">
        <w:rPr>
          <w:color w:val="auto"/>
          <w:sz w:val="28"/>
          <w:szCs w:val="28"/>
        </w:rPr>
        <w:t xml:space="preserve"> устанавливается в размере, не превышающем 5-кратного размера средней заработной платы работников, относящихся к основному персоналу возглавляемого им учреждения.</w:t>
      </w:r>
    </w:p>
    <w:p w:rsidR="00561FAC" w:rsidRPr="001666E7" w:rsidRDefault="00561FAC" w:rsidP="001666E7">
      <w:pPr>
        <w:tabs>
          <w:tab w:val="left" w:pos="993"/>
        </w:tabs>
        <w:ind w:firstLine="547"/>
        <w:jc w:val="both"/>
        <w:rPr>
          <w:rFonts w:ascii="Times New Roman" w:hAnsi="Times New Roman" w:cs="Times New Roman"/>
          <w:color w:val="auto"/>
          <w:sz w:val="28"/>
          <w:szCs w:val="28"/>
        </w:rPr>
      </w:pPr>
      <w:r w:rsidRPr="001666E7">
        <w:rPr>
          <w:rFonts w:ascii="Times New Roman" w:hAnsi="Times New Roman"/>
          <w:color w:val="auto"/>
          <w:sz w:val="28"/>
          <w:szCs w:val="28"/>
        </w:rPr>
        <w:t>Заведующему образовательным учреждением, получающему персональный месячный оклад, выплаты стимулирующего характера (кроме премий) не производятся</w:t>
      </w:r>
      <w:r w:rsidRPr="001666E7">
        <w:rPr>
          <w:rFonts w:ascii="Times New Roman" w:hAnsi="Times New Roman" w:cs="Times New Roman"/>
          <w:color w:val="auto"/>
          <w:sz w:val="28"/>
          <w:szCs w:val="28"/>
        </w:rPr>
        <w:t>.</w:t>
      </w:r>
    </w:p>
    <w:p w:rsidR="00A173C2" w:rsidRPr="00A173C2" w:rsidRDefault="00561FAC" w:rsidP="001666E7">
      <w:pPr>
        <w:tabs>
          <w:tab w:val="left" w:pos="993"/>
        </w:tabs>
        <w:ind w:firstLine="547"/>
        <w:jc w:val="both"/>
        <w:rPr>
          <w:rFonts w:ascii="Times New Roman" w:hAnsi="Times New Roman" w:cs="Times New Roman"/>
          <w:sz w:val="28"/>
          <w:szCs w:val="28"/>
        </w:rPr>
      </w:pPr>
      <w:r w:rsidRPr="001666E7">
        <w:rPr>
          <w:rFonts w:ascii="Times New Roman" w:hAnsi="Times New Roman"/>
          <w:color w:val="auto"/>
          <w:sz w:val="28"/>
          <w:szCs w:val="28"/>
        </w:rPr>
        <w:t>Заведующему образовательным учреждением</w:t>
      </w:r>
      <w:r w:rsidR="004C1813" w:rsidRPr="001666E7">
        <w:rPr>
          <w:rFonts w:ascii="Times New Roman" w:hAnsi="Times New Roman" w:cs="Times New Roman"/>
          <w:color w:val="auto"/>
          <w:sz w:val="28"/>
          <w:szCs w:val="28"/>
        </w:rPr>
        <w:t>,</w:t>
      </w:r>
      <w:r w:rsidR="00A173C2" w:rsidRPr="001666E7">
        <w:rPr>
          <w:rFonts w:ascii="Times New Roman" w:hAnsi="Times New Roman" w:cs="Times New Roman"/>
          <w:color w:val="auto"/>
          <w:sz w:val="28"/>
          <w:szCs w:val="28"/>
        </w:rPr>
        <w:t xml:space="preserve"> с учетом особенностей</w:t>
      </w:r>
      <w:r w:rsidR="00A173C2" w:rsidRPr="00A173C2">
        <w:rPr>
          <w:rFonts w:ascii="Times New Roman" w:hAnsi="Times New Roman" w:cs="Times New Roman"/>
          <w:sz w:val="28"/>
          <w:szCs w:val="28"/>
        </w:rPr>
        <w:t xml:space="preserve"> рынка труда отдельных субъектов Российской Федерации</w:t>
      </w:r>
      <w:r w:rsidR="004C1813">
        <w:rPr>
          <w:rFonts w:ascii="Times New Roman" w:hAnsi="Times New Roman" w:cs="Times New Roman"/>
          <w:sz w:val="28"/>
          <w:szCs w:val="28"/>
        </w:rPr>
        <w:t>,</w:t>
      </w:r>
      <w:r w:rsidR="00A173C2" w:rsidRPr="00A173C2">
        <w:rPr>
          <w:rFonts w:ascii="Times New Roman" w:hAnsi="Times New Roman" w:cs="Times New Roman"/>
          <w:sz w:val="28"/>
          <w:szCs w:val="28"/>
        </w:rPr>
        <w:t xml:space="preserve"> могут устанавливаться доплаты до уровня средней заработной платы руководителей аналогичных территориальных учреждений с учетом отработанного времени, в пределах средств, направляемых на оплату труда, и субсидий, поступающих от органов местного самоуправления. Возможность установления данных доплат указывается в трудовом договоре. Конкретный размер доплат устанавливается начальником Департамента управления персоналом (заместителем начальника Департамента управления персоналом, курирующим деятельность образовательных учреждений). Уровень средней заработной платы директоров (заведующих) образовательных учреждений определяется на основании ежеквартально представленных данных Росстата об уровне средней заработной платы директоров (заведующих) аналогичных территориальных учреждений.</w:t>
      </w:r>
    </w:p>
    <w:p w:rsidR="00A173C2" w:rsidRPr="00A173C2" w:rsidRDefault="00A173C2" w:rsidP="001666E7">
      <w:pPr>
        <w:pStyle w:val="4"/>
        <w:shd w:val="clear" w:color="auto" w:fill="auto"/>
        <w:tabs>
          <w:tab w:val="left" w:pos="851"/>
          <w:tab w:val="left" w:pos="993"/>
        </w:tabs>
        <w:spacing w:line="240" w:lineRule="auto"/>
        <w:ind w:left="20" w:firstLine="547"/>
        <w:rPr>
          <w:sz w:val="28"/>
          <w:szCs w:val="28"/>
        </w:rPr>
      </w:pPr>
      <w:r w:rsidRPr="00A173C2">
        <w:rPr>
          <w:sz w:val="28"/>
          <w:szCs w:val="28"/>
        </w:rPr>
        <w:t>В случае отсутствия отдельных территориальных учреждений для сравнения допускается использовать данные о размере средней заработной платы в аналогичных образовательных учреждениях субъекта Российской Федерации при условии предоставления не</w:t>
      </w:r>
      <w:r>
        <w:rPr>
          <w:sz w:val="28"/>
          <w:szCs w:val="28"/>
        </w:rPr>
        <w:t>о</w:t>
      </w:r>
      <w:r w:rsidRPr="00A173C2">
        <w:rPr>
          <w:sz w:val="28"/>
          <w:szCs w:val="28"/>
        </w:rPr>
        <w:t>бходимых документов.</w:t>
      </w:r>
    </w:p>
    <w:p w:rsidR="008C60B7" w:rsidRDefault="003F69E8" w:rsidP="001666E7">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При определении треб</w:t>
      </w:r>
      <w:r w:rsidR="004C1813">
        <w:rPr>
          <w:sz w:val="28"/>
          <w:szCs w:val="28"/>
        </w:rPr>
        <w:t>ований к квалификации заведующего</w:t>
      </w:r>
      <w:r w:rsidRPr="00677940">
        <w:rPr>
          <w:sz w:val="28"/>
          <w:szCs w:val="28"/>
        </w:rPr>
        <w:t xml:space="preserve"> </w:t>
      </w:r>
      <w:r w:rsidRPr="00677940">
        <w:rPr>
          <w:sz w:val="28"/>
          <w:szCs w:val="28"/>
        </w:rPr>
        <w:lastRenderedPageBreak/>
        <w:t xml:space="preserve">учитываются: </w:t>
      </w:r>
    </w:p>
    <w:p w:rsidR="008C60B7" w:rsidRDefault="003F69E8" w:rsidP="001666E7">
      <w:pPr>
        <w:pStyle w:val="4"/>
        <w:numPr>
          <w:ilvl w:val="0"/>
          <w:numId w:val="24"/>
        </w:numPr>
        <w:shd w:val="clear" w:color="auto" w:fill="auto"/>
        <w:tabs>
          <w:tab w:val="left" w:pos="851"/>
          <w:tab w:val="left" w:pos="993"/>
        </w:tabs>
        <w:spacing w:line="322" w:lineRule="exact"/>
        <w:ind w:left="0" w:firstLine="547"/>
        <w:rPr>
          <w:sz w:val="28"/>
          <w:szCs w:val="28"/>
        </w:rPr>
      </w:pPr>
      <w:r w:rsidRPr="008C60B7">
        <w:rPr>
          <w:sz w:val="28"/>
          <w:szCs w:val="28"/>
        </w:rPr>
        <w:t>груп</w:t>
      </w:r>
      <w:r w:rsidR="004C1813">
        <w:rPr>
          <w:sz w:val="28"/>
          <w:szCs w:val="28"/>
        </w:rPr>
        <w:t>па по оплате труда руководителей</w:t>
      </w:r>
      <w:r w:rsidRPr="008C60B7">
        <w:rPr>
          <w:sz w:val="28"/>
          <w:szCs w:val="28"/>
        </w:rPr>
        <w:t>, к которой относится образователь</w:t>
      </w:r>
      <w:r w:rsidRPr="008C60B7">
        <w:rPr>
          <w:sz w:val="28"/>
          <w:szCs w:val="28"/>
        </w:rPr>
        <w:softHyphen/>
        <w:t>ное учреждение;</w:t>
      </w:r>
    </w:p>
    <w:p w:rsidR="009E081E" w:rsidRPr="008C60B7" w:rsidRDefault="003F69E8" w:rsidP="001666E7">
      <w:pPr>
        <w:pStyle w:val="4"/>
        <w:numPr>
          <w:ilvl w:val="0"/>
          <w:numId w:val="24"/>
        </w:numPr>
        <w:shd w:val="clear" w:color="auto" w:fill="auto"/>
        <w:tabs>
          <w:tab w:val="left" w:pos="851"/>
          <w:tab w:val="left" w:pos="993"/>
        </w:tabs>
        <w:spacing w:line="322" w:lineRule="exact"/>
        <w:ind w:left="0" w:firstLine="547"/>
        <w:rPr>
          <w:sz w:val="28"/>
          <w:szCs w:val="28"/>
        </w:rPr>
      </w:pPr>
      <w:r w:rsidRPr="008C60B7">
        <w:rPr>
          <w:sz w:val="28"/>
          <w:szCs w:val="28"/>
        </w:rPr>
        <w:t>квалификационная категория, присвоенная по результатам аттестации.</w:t>
      </w:r>
    </w:p>
    <w:p w:rsidR="009E081E" w:rsidRPr="00677940" w:rsidRDefault="003F69E8" w:rsidP="001666E7">
      <w:pPr>
        <w:pStyle w:val="4"/>
        <w:shd w:val="clear" w:color="auto" w:fill="auto"/>
        <w:tabs>
          <w:tab w:val="left" w:pos="851"/>
          <w:tab w:val="left" w:pos="993"/>
        </w:tabs>
        <w:spacing w:line="322" w:lineRule="exact"/>
        <w:ind w:left="20" w:firstLine="547"/>
        <w:rPr>
          <w:sz w:val="28"/>
          <w:szCs w:val="28"/>
        </w:rPr>
      </w:pPr>
      <w:r w:rsidRPr="00677940">
        <w:rPr>
          <w:sz w:val="28"/>
          <w:szCs w:val="28"/>
        </w:rPr>
        <w:t>Группа по оплате труда руководителей, к которой относится образовательное учреждение, определяется службой управления персоналом железной дороги, в регионе деятельности которой расположено образовательное учреж</w:t>
      </w:r>
      <w:r w:rsidR="00D071CE">
        <w:rPr>
          <w:sz w:val="28"/>
          <w:szCs w:val="28"/>
        </w:rPr>
        <w:t>дение, на осно</w:t>
      </w:r>
      <w:r w:rsidRPr="00677940">
        <w:rPr>
          <w:sz w:val="28"/>
          <w:szCs w:val="28"/>
        </w:rPr>
        <w:t>вании объемных показателей деятельности обра</w:t>
      </w:r>
      <w:r w:rsidR="00D071CE">
        <w:rPr>
          <w:sz w:val="28"/>
          <w:szCs w:val="28"/>
        </w:rPr>
        <w:t>зовательного учреждения и поряд</w:t>
      </w:r>
      <w:r w:rsidRPr="00677940">
        <w:rPr>
          <w:sz w:val="28"/>
          <w:szCs w:val="28"/>
        </w:rPr>
        <w:t xml:space="preserve">ка отнесения этих учреждений к группам по оплате труда руководителей согласно </w:t>
      </w:r>
      <w:r w:rsidRPr="00677940">
        <w:rPr>
          <w:rStyle w:val="0pt"/>
          <w:sz w:val="28"/>
          <w:szCs w:val="28"/>
        </w:rPr>
        <w:t>приложению № 3</w:t>
      </w:r>
      <w:r w:rsidR="00A173C2">
        <w:rPr>
          <w:rStyle w:val="0pt"/>
          <w:sz w:val="28"/>
          <w:szCs w:val="28"/>
        </w:rPr>
        <w:t xml:space="preserve"> </w:t>
      </w:r>
      <w:r w:rsidR="003A4C2A" w:rsidRPr="00677940">
        <w:rPr>
          <w:sz w:val="28"/>
          <w:szCs w:val="28"/>
        </w:rPr>
        <w:t>к настоящему Положению</w:t>
      </w:r>
      <w:r w:rsidRPr="00677940">
        <w:rPr>
          <w:rStyle w:val="0pt"/>
          <w:sz w:val="28"/>
          <w:szCs w:val="28"/>
        </w:rPr>
        <w:t>.</w:t>
      </w:r>
    </w:p>
    <w:p w:rsidR="009E081E" w:rsidRPr="001666E7" w:rsidRDefault="003F69E8" w:rsidP="001666E7">
      <w:pPr>
        <w:pStyle w:val="4"/>
        <w:numPr>
          <w:ilvl w:val="0"/>
          <w:numId w:val="2"/>
        </w:numPr>
        <w:shd w:val="clear" w:color="auto" w:fill="auto"/>
        <w:tabs>
          <w:tab w:val="left" w:pos="851"/>
          <w:tab w:val="left" w:pos="993"/>
        </w:tabs>
        <w:spacing w:line="322" w:lineRule="exact"/>
        <w:ind w:left="20" w:firstLine="547"/>
        <w:rPr>
          <w:color w:val="auto"/>
          <w:sz w:val="28"/>
          <w:szCs w:val="28"/>
        </w:rPr>
      </w:pPr>
      <w:r w:rsidRPr="00677940">
        <w:rPr>
          <w:sz w:val="28"/>
          <w:szCs w:val="28"/>
        </w:rPr>
        <w:t xml:space="preserve"> Должностные оклады заместителя по учебно-воспитательной работе и главного бухгалтера устанавливаются на 5-10 процентов, а остальных заместителей руководителя на 15-25 процентов ниже должностного оклада </w:t>
      </w:r>
      <w:r w:rsidR="00D071CE" w:rsidRPr="001666E7">
        <w:rPr>
          <w:color w:val="auto"/>
          <w:sz w:val="28"/>
          <w:szCs w:val="28"/>
        </w:rPr>
        <w:t>заведующего</w:t>
      </w:r>
      <w:r w:rsidR="001666E7">
        <w:rPr>
          <w:color w:val="auto"/>
          <w:sz w:val="28"/>
          <w:szCs w:val="28"/>
        </w:rPr>
        <w:t>.</w:t>
      </w:r>
    </w:p>
    <w:p w:rsidR="009E081E" w:rsidRPr="00677940" w:rsidRDefault="003F69E8" w:rsidP="001666E7">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При необходимости дополнительной мотивации высококвалифицированных работников руководитель образовательного учреждения вправе установить им в пределах средств, направляемых на оплату тр</w:t>
      </w:r>
      <w:r w:rsidR="00D071CE">
        <w:rPr>
          <w:sz w:val="28"/>
          <w:szCs w:val="28"/>
        </w:rPr>
        <w:t>уда, персональные месячные окла</w:t>
      </w:r>
      <w:r w:rsidRPr="00677940">
        <w:rPr>
          <w:sz w:val="28"/>
          <w:szCs w:val="28"/>
        </w:rPr>
        <w:t>ды.</w:t>
      </w:r>
    </w:p>
    <w:p w:rsidR="009E081E" w:rsidRPr="00677940" w:rsidRDefault="003F69E8" w:rsidP="001666E7">
      <w:pPr>
        <w:pStyle w:val="4"/>
        <w:shd w:val="clear" w:color="auto" w:fill="auto"/>
        <w:tabs>
          <w:tab w:val="left" w:pos="851"/>
          <w:tab w:val="left" w:pos="993"/>
        </w:tabs>
        <w:spacing w:line="322" w:lineRule="exact"/>
        <w:ind w:left="20" w:firstLine="547"/>
        <w:rPr>
          <w:sz w:val="28"/>
          <w:szCs w:val="28"/>
        </w:rPr>
      </w:pPr>
      <w:r w:rsidRPr="00677940">
        <w:rPr>
          <w:sz w:val="28"/>
          <w:szCs w:val="28"/>
        </w:rPr>
        <w:t>Персональные месячные оклады могут устанавливаться работникам, зани</w:t>
      </w:r>
      <w:r w:rsidRPr="00677940">
        <w:rPr>
          <w:sz w:val="28"/>
          <w:szCs w:val="28"/>
        </w:rPr>
        <w:softHyphen/>
        <w:t>мающим следующие должности:</w:t>
      </w:r>
    </w:p>
    <w:p w:rsidR="009E081E" w:rsidRPr="00677940" w:rsidRDefault="003F69E8" w:rsidP="001666E7">
      <w:pPr>
        <w:pStyle w:val="4"/>
        <w:numPr>
          <w:ilvl w:val="0"/>
          <w:numId w:val="25"/>
        </w:numPr>
        <w:shd w:val="clear" w:color="auto" w:fill="auto"/>
        <w:tabs>
          <w:tab w:val="left" w:pos="851"/>
          <w:tab w:val="left" w:pos="993"/>
        </w:tabs>
        <w:spacing w:line="322" w:lineRule="exact"/>
        <w:ind w:left="0" w:firstLine="547"/>
        <w:rPr>
          <w:sz w:val="28"/>
          <w:szCs w:val="28"/>
        </w:rPr>
      </w:pPr>
      <w:r w:rsidRPr="00677940">
        <w:rPr>
          <w:sz w:val="28"/>
          <w:szCs w:val="28"/>
        </w:rPr>
        <w:t xml:space="preserve">заместитель </w:t>
      </w:r>
      <w:proofErr w:type="gramStart"/>
      <w:r w:rsidRPr="00677940">
        <w:rPr>
          <w:sz w:val="28"/>
          <w:szCs w:val="28"/>
        </w:rPr>
        <w:t>заведующего</w:t>
      </w:r>
      <w:proofErr w:type="gramEnd"/>
      <w:r w:rsidRPr="00677940">
        <w:rPr>
          <w:sz w:val="28"/>
          <w:szCs w:val="28"/>
        </w:rPr>
        <w:t xml:space="preserve"> образовательного учреждения;</w:t>
      </w:r>
    </w:p>
    <w:p w:rsidR="009E081E" w:rsidRPr="00677940" w:rsidRDefault="003F69E8" w:rsidP="001666E7">
      <w:pPr>
        <w:pStyle w:val="4"/>
        <w:numPr>
          <w:ilvl w:val="0"/>
          <w:numId w:val="25"/>
        </w:numPr>
        <w:shd w:val="clear" w:color="auto" w:fill="auto"/>
        <w:tabs>
          <w:tab w:val="left" w:pos="851"/>
          <w:tab w:val="left" w:pos="993"/>
        </w:tabs>
        <w:spacing w:line="322" w:lineRule="exact"/>
        <w:ind w:left="0" w:firstLine="547"/>
        <w:rPr>
          <w:sz w:val="28"/>
          <w:szCs w:val="28"/>
        </w:rPr>
      </w:pPr>
      <w:r w:rsidRPr="00677940">
        <w:rPr>
          <w:sz w:val="28"/>
          <w:szCs w:val="28"/>
        </w:rPr>
        <w:t>главный бухгалтер;</w:t>
      </w:r>
    </w:p>
    <w:p w:rsidR="009E081E" w:rsidRPr="00677940" w:rsidRDefault="003F69E8" w:rsidP="001666E7">
      <w:pPr>
        <w:pStyle w:val="4"/>
        <w:numPr>
          <w:ilvl w:val="0"/>
          <w:numId w:val="25"/>
        </w:numPr>
        <w:shd w:val="clear" w:color="auto" w:fill="auto"/>
        <w:tabs>
          <w:tab w:val="left" w:pos="851"/>
          <w:tab w:val="left" w:pos="993"/>
        </w:tabs>
        <w:spacing w:line="322" w:lineRule="exact"/>
        <w:ind w:left="0" w:firstLine="547"/>
        <w:rPr>
          <w:sz w:val="28"/>
          <w:szCs w:val="28"/>
        </w:rPr>
      </w:pPr>
      <w:r w:rsidRPr="00677940">
        <w:rPr>
          <w:sz w:val="28"/>
          <w:szCs w:val="28"/>
        </w:rPr>
        <w:t>специалисты высшей категории.</w:t>
      </w:r>
    </w:p>
    <w:p w:rsidR="009E081E" w:rsidRPr="00677940" w:rsidRDefault="003F69E8" w:rsidP="001666E7">
      <w:pPr>
        <w:pStyle w:val="4"/>
        <w:shd w:val="clear" w:color="auto" w:fill="auto"/>
        <w:tabs>
          <w:tab w:val="left" w:pos="851"/>
          <w:tab w:val="left" w:pos="993"/>
        </w:tabs>
        <w:spacing w:line="322" w:lineRule="exact"/>
        <w:ind w:left="20" w:firstLine="547"/>
        <w:rPr>
          <w:sz w:val="28"/>
          <w:szCs w:val="28"/>
        </w:rPr>
      </w:pPr>
      <w:r w:rsidRPr="00677940">
        <w:rPr>
          <w:sz w:val="28"/>
          <w:szCs w:val="28"/>
        </w:rPr>
        <w:t>Работникам, получающим персональные месячные оклады, выплаты стимулирующего характера (кроме премий) не производятся.</w:t>
      </w:r>
    </w:p>
    <w:p w:rsidR="009E081E" w:rsidRPr="00677940" w:rsidRDefault="003F69E8" w:rsidP="001666E7">
      <w:pPr>
        <w:pStyle w:val="4"/>
        <w:shd w:val="clear" w:color="auto" w:fill="auto"/>
        <w:tabs>
          <w:tab w:val="left" w:pos="851"/>
          <w:tab w:val="left" w:pos="993"/>
        </w:tabs>
        <w:spacing w:line="322" w:lineRule="exact"/>
        <w:ind w:left="20" w:firstLine="547"/>
        <w:rPr>
          <w:sz w:val="28"/>
          <w:szCs w:val="28"/>
        </w:rPr>
      </w:pPr>
      <w:r w:rsidRPr="00677940">
        <w:rPr>
          <w:sz w:val="28"/>
          <w:szCs w:val="28"/>
        </w:rPr>
        <w:t>Персональные месячные оклады не могут превышать установленный должностной оклад более чем в два раза.</w:t>
      </w:r>
    </w:p>
    <w:p w:rsidR="009E081E" w:rsidRDefault="003F69E8" w:rsidP="001666E7">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Тарификация руководителей и специалистов образовательного учреждения осуществляются в соответствии с Тарифно-квалификационными характери</w:t>
      </w:r>
      <w:r w:rsidRPr="00677940">
        <w:rPr>
          <w:sz w:val="28"/>
          <w:szCs w:val="28"/>
        </w:rPr>
        <w:softHyphen/>
        <w:t>стиками (требованиями) по общеотраслевым должностям служащих.</w:t>
      </w:r>
    </w:p>
    <w:p w:rsidR="00D071CE" w:rsidRPr="001666E7" w:rsidRDefault="00D071CE" w:rsidP="001666E7">
      <w:pPr>
        <w:pStyle w:val="ConsPlusNormal"/>
        <w:tabs>
          <w:tab w:val="left" w:pos="993"/>
        </w:tabs>
        <w:ind w:firstLine="547"/>
        <w:jc w:val="both"/>
        <w:rPr>
          <w:rFonts w:ascii="Times New Roman" w:hAnsi="Times New Roman" w:cs="Times New Roman"/>
          <w:sz w:val="28"/>
          <w:szCs w:val="28"/>
        </w:rPr>
      </w:pPr>
      <w:r w:rsidRPr="001666E7">
        <w:rPr>
          <w:rFonts w:ascii="Times New Roman" w:hAnsi="Times New Roman" w:cs="Times New Roman"/>
          <w:sz w:val="28"/>
          <w:szCs w:val="28"/>
        </w:rPr>
        <w:t xml:space="preserve">Тарификация педагогических работников, выполняющих работу без занятия штатной должности (включая работников, выполняющих эту работу в данном учреждении помимо основной работы), осуществляется один раз в год. </w:t>
      </w:r>
    </w:p>
    <w:p w:rsidR="00D071CE" w:rsidRPr="001666E7" w:rsidRDefault="00D071CE" w:rsidP="001666E7">
      <w:pPr>
        <w:pStyle w:val="ConsPlusNormal"/>
        <w:tabs>
          <w:tab w:val="left" w:pos="993"/>
        </w:tabs>
        <w:ind w:firstLine="547"/>
        <w:jc w:val="both"/>
        <w:rPr>
          <w:rFonts w:ascii="Times New Roman" w:hAnsi="Times New Roman" w:cs="Times New Roman"/>
          <w:sz w:val="28"/>
          <w:szCs w:val="28"/>
        </w:rPr>
      </w:pPr>
      <w:r w:rsidRPr="001666E7">
        <w:rPr>
          <w:rFonts w:ascii="Times New Roman" w:hAnsi="Times New Roman" w:cs="Times New Roman"/>
          <w:sz w:val="28"/>
          <w:szCs w:val="28"/>
        </w:rPr>
        <w:t xml:space="preserve">По результатам тарификации составляется тарификационный список работников образовательного учреждения по форме согласно </w:t>
      </w:r>
      <w:hyperlink w:anchor="P901" w:history="1">
        <w:r w:rsidRPr="001666E7">
          <w:rPr>
            <w:rFonts w:ascii="Times New Roman" w:hAnsi="Times New Roman" w:cs="Times New Roman"/>
            <w:b/>
            <w:i/>
            <w:sz w:val="28"/>
            <w:szCs w:val="28"/>
          </w:rPr>
          <w:t xml:space="preserve">приложению  </w:t>
        </w:r>
        <w:r w:rsidR="00787A76">
          <w:rPr>
            <w:rFonts w:ascii="Times New Roman" w:hAnsi="Times New Roman" w:cs="Times New Roman"/>
            <w:b/>
            <w:i/>
            <w:sz w:val="28"/>
            <w:szCs w:val="28"/>
          </w:rPr>
          <w:t xml:space="preserve">   </w:t>
        </w:r>
        <w:r w:rsidRPr="001666E7">
          <w:rPr>
            <w:rFonts w:ascii="Times New Roman" w:hAnsi="Times New Roman" w:cs="Times New Roman"/>
            <w:b/>
            <w:i/>
            <w:sz w:val="28"/>
            <w:szCs w:val="28"/>
          </w:rPr>
          <w:t>№ 4.</w:t>
        </w:r>
      </w:hyperlink>
    </w:p>
    <w:p w:rsidR="00D071CE" w:rsidRPr="001666E7" w:rsidRDefault="00D071CE" w:rsidP="001666E7">
      <w:pPr>
        <w:pStyle w:val="ConsPlusNormal"/>
        <w:tabs>
          <w:tab w:val="left" w:pos="993"/>
        </w:tabs>
        <w:ind w:firstLine="547"/>
        <w:jc w:val="both"/>
        <w:rPr>
          <w:rFonts w:ascii="Times New Roman" w:hAnsi="Times New Roman" w:cs="Times New Roman"/>
          <w:sz w:val="28"/>
          <w:szCs w:val="28"/>
        </w:rPr>
      </w:pPr>
      <w:r w:rsidRPr="001666E7">
        <w:rPr>
          <w:rFonts w:ascii="Times New Roman" w:hAnsi="Times New Roman" w:cs="Times New Roman"/>
          <w:sz w:val="28"/>
          <w:szCs w:val="28"/>
        </w:rPr>
        <w:t>Установленная при тарификации заработная плата выплачивается ежемесячно независимо от числа недель и рабочих дней в разные месяцы года.</w:t>
      </w:r>
    </w:p>
    <w:p w:rsidR="009E081E" w:rsidRPr="00945475" w:rsidRDefault="003F69E8" w:rsidP="00605666">
      <w:pPr>
        <w:pStyle w:val="4"/>
        <w:numPr>
          <w:ilvl w:val="0"/>
          <w:numId w:val="2"/>
        </w:numPr>
        <w:shd w:val="clear" w:color="auto" w:fill="auto"/>
        <w:tabs>
          <w:tab w:val="left" w:pos="851"/>
          <w:tab w:val="left" w:pos="993"/>
        </w:tabs>
        <w:spacing w:line="240" w:lineRule="auto"/>
        <w:ind w:left="20" w:firstLine="547"/>
        <w:rPr>
          <w:sz w:val="28"/>
          <w:szCs w:val="28"/>
        </w:rPr>
      </w:pPr>
      <w:r w:rsidRPr="00945475">
        <w:rPr>
          <w:sz w:val="28"/>
          <w:szCs w:val="28"/>
        </w:rPr>
        <w:t>Для педагогических работников образовательного учреждения устанав</w:t>
      </w:r>
      <w:r w:rsidRPr="00945475">
        <w:rPr>
          <w:sz w:val="28"/>
          <w:szCs w:val="28"/>
        </w:rPr>
        <w:softHyphen/>
        <w:t>ливается сокращенная продолжительность рабочего времени, которая составляет не более 36 часов в неделю и включает преподавательскую(учебную) работу, воспитательную, а также другую педагогическую работу, предусмотренную должностными обязанностями.</w:t>
      </w:r>
    </w:p>
    <w:p w:rsidR="009E081E" w:rsidRPr="00A173C2" w:rsidRDefault="00A173C2" w:rsidP="00605666">
      <w:pPr>
        <w:pStyle w:val="4"/>
        <w:shd w:val="clear" w:color="auto" w:fill="auto"/>
        <w:tabs>
          <w:tab w:val="left" w:pos="851"/>
          <w:tab w:val="left" w:pos="993"/>
        </w:tabs>
        <w:spacing w:line="240" w:lineRule="auto"/>
        <w:ind w:left="20" w:firstLine="547"/>
        <w:rPr>
          <w:sz w:val="28"/>
          <w:szCs w:val="28"/>
        </w:rPr>
      </w:pPr>
      <w:r w:rsidRPr="00A173C2">
        <w:rPr>
          <w:sz w:val="28"/>
          <w:szCs w:val="28"/>
        </w:rPr>
        <w:t xml:space="preserve">Педагогическим работникам </w:t>
      </w:r>
      <w:r w:rsidR="00D071CE" w:rsidRPr="001666E7">
        <w:rPr>
          <w:color w:val="auto"/>
          <w:sz w:val="28"/>
          <w:szCs w:val="28"/>
        </w:rPr>
        <w:t>образовательного учреждения</w:t>
      </w:r>
      <w:r w:rsidR="00D071CE" w:rsidRPr="00A173C2">
        <w:rPr>
          <w:sz w:val="28"/>
          <w:szCs w:val="28"/>
        </w:rPr>
        <w:t xml:space="preserve"> </w:t>
      </w:r>
      <w:r w:rsidRPr="00A173C2">
        <w:rPr>
          <w:sz w:val="28"/>
          <w:szCs w:val="28"/>
        </w:rPr>
        <w:t xml:space="preserve">в соответствии </w:t>
      </w:r>
      <w:r w:rsidRPr="00A173C2">
        <w:rPr>
          <w:sz w:val="28"/>
          <w:szCs w:val="28"/>
        </w:rPr>
        <w:lastRenderedPageBreak/>
        <w:t>с нормативным правовым актом федерального органа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зависимости от должности и (или) специальности с учетом особенностей их труда устанавливается:</w:t>
      </w:r>
    </w:p>
    <w:p w:rsidR="009E081E" w:rsidRPr="001666E7" w:rsidRDefault="003F69E8" w:rsidP="001666E7">
      <w:pPr>
        <w:pStyle w:val="4"/>
        <w:shd w:val="clear" w:color="auto" w:fill="auto"/>
        <w:tabs>
          <w:tab w:val="left" w:pos="851"/>
          <w:tab w:val="left" w:pos="993"/>
        </w:tabs>
        <w:spacing w:line="322" w:lineRule="exact"/>
        <w:ind w:firstLine="547"/>
        <w:rPr>
          <w:color w:val="auto"/>
          <w:sz w:val="28"/>
          <w:szCs w:val="28"/>
        </w:rPr>
      </w:pPr>
      <w:r w:rsidRPr="001666E7">
        <w:rPr>
          <w:color w:val="auto"/>
          <w:sz w:val="28"/>
          <w:szCs w:val="28"/>
        </w:rPr>
        <w:t>а) продолжительность рабочего времени:</w:t>
      </w:r>
    </w:p>
    <w:p w:rsidR="009E081E" w:rsidRPr="001666E7" w:rsidRDefault="003F69E8" w:rsidP="001666E7">
      <w:pPr>
        <w:pStyle w:val="41"/>
        <w:shd w:val="clear" w:color="auto" w:fill="auto"/>
        <w:tabs>
          <w:tab w:val="left" w:pos="851"/>
          <w:tab w:val="left" w:pos="993"/>
        </w:tabs>
        <w:spacing w:before="0"/>
        <w:ind w:firstLine="547"/>
        <w:rPr>
          <w:color w:val="auto"/>
          <w:sz w:val="28"/>
          <w:szCs w:val="28"/>
        </w:rPr>
      </w:pPr>
      <w:r w:rsidRPr="001666E7">
        <w:rPr>
          <w:color w:val="auto"/>
          <w:sz w:val="28"/>
          <w:szCs w:val="28"/>
        </w:rPr>
        <w:t xml:space="preserve">36 часов в неделю </w:t>
      </w:r>
      <w:r w:rsidR="00E334A6" w:rsidRPr="001666E7">
        <w:rPr>
          <w:b w:val="0"/>
          <w:i w:val="0"/>
          <w:color w:val="auto"/>
          <w:sz w:val="28"/>
          <w:szCs w:val="28"/>
        </w:rPr>
        <w:t>-</w:t>
      </w:r>
      <w:r w:rsidR="00227AB6" w:rsidRPr="001666E7">
        <w:rPr>
          <w:b w:val="0"/>
          <w:i w:val="0"/>
          <w:color w:val="auto"/>
          <w:sz w:val="28"/>
          <w:szCs w:val="28"/>
        </w:rPr>
        <w:t xml:space="preserve"> </w:t>
      </w:r>
      <w:r w:rsidR="00D071CE" w:rsidRPr="001666E7">
        <w:rPr>
          <w:b w:val="0"/>
          <w:i w:val="0"/>
          <w:color w:val="auto"/>
          <w:sz w:val="28"/>
          <w:szCs w:val="28"/>
        </w:rPr>
        <w:t>педагогу-психологу</w:t>
      </w:r>
      <w:r w:rsidRPr="001666E7">
        <w:rPr>
          <w:b w:val="0"/>
          <w:i w:val="0"/>
          <w:color w:val="auto"/>
          <w:sz w:val="28"/>
          <w:szCs w:val="28"/>
        </w:rPr>
        <w:t>;</w:t>
      </w:r>
    </w:p>
    <w:p w:rsidR="009E081E" w:rsidRPr="001666E7" w:rsidRDefault="003F69E8" w:rsidP="001666E7">
      <w:pPr>
        <w:pStyle w:val="4"/>
        <w:shd w:val="clear" w:color="auto" w:fill="auto"/>
        <w:tabs>
          <w:tab w:val="left" w:pos="851"/>
          <w:tab w:val="left" w:pos="993"/>
        </w:tabs>
        <w:spacing w:line="322" w:lineRule="exact"/>
        <w:ind w:firstLine="547"/>
        <w:rPr>
          <w:color w:val="auto"/>
          <w:sz w:val="28"/>
          <w:szCs w:val="28"/>
        </w:rPr>
      </w:pPr>
      <w:r w:rsidRPr="001666E7">
        <w:rPr>
          <w:color w:val="auto"/>
          <w:sz w:val="28"/>
          <w:szCs w:val="28"/>
        </w:rPr>
        <w:t>б) норма часов педагогической работы за должностной оклад (нормируемая часть педагогической работы):</w:t>
      </w:r>
    </w:p>
    <w:p w:rsidR="009E081E" w:rsidRPr="001666E7" w:rsidRDefault="003F69E8" w:rsidP="001666E7">
      <w:pPr>
        <w:pStyle w:val="4"/>
        <w:shd w:val="clear" w:color="auto" w:fill="auto"/>
        <w:tabs>
          <w:tab w:val="left" w:pos="851"/>
          <w:tab w:val="left" w:pos="993"/>
        </w:tabs>
        <w:spacing w:line="322" w:lineRule="exact"/>
        <w:ind w:firstLine="547"/>
        <w:rPr>
          <w:color w:val="auto"/>
          <w:sz w:val="28"/>
          <w:szCs w:val="28"/>
        </w:rPr>
      </w:pPr>
      <w:r w:rsidRPr="001666E7">
        <w:rPr>
          <w:rStyle w:val="0pt"/>
          <w:color w:val="auto"/>
          <w:sz w:val="28"/>
          <w:szCs w:val="28"/>
        </w:rPr>
        <w:t xml:space="preserve">18 часов в неделю </w:t>
      </w:r>
      <w:r w:rsidRPr="001666E7">
        <w:rPr>
          <w:rStyle w:val="0pt"/>
          <w:b w:val="0"/>
          <w:i w:val="0"/>
          <w:color w:val="auto"/>
          <w:sz w:val="28"/>
          <w:szCs w:val="28"/>
        </w:rPr>
        <w:t>-</w:t>
      </w:r>
      <w:r w:rsidRPr="001666E7">
        <w:rPr>
          <w:color w:val="auto"/>
          <w:sz w:val="28"/>
          <w:szCs w:val="28"/>
        </w:rPr>
        <w:t xml:space="preserve"> педагогам дополнительного образования;</w:t>
      </w:r>
    </w:p>
    <w:p w:rsidR="00D071CE" w:rsidRPr="001666E7" w:rsidRDefault="00D071CE" w:rsidP="001666E7">
      <w:pPr>
        <w:tabs>
          <w:tab w:val="left" w:pos="993"/>
        </w:tabs>
        <w:ind w:firstLine="547"/>
        <w:jc w:val="both"/>
        <w:rPr>
          <w:rFonts w:ascii="Times New Roman" w:hAnsi="Times New Roman"/>
          <w:color w:val="auto"/>
          <w:sz w:val="28"/>
          <w:szCs w:val="28"/>
        </w:rPr>
      </w:pPr>
      <w:r w:rsidRPr="001666E7">
        <w:rPr>
          <w:rFonts w:ascii="Times New Roman" w:hAnsi="Times New Roman"/>
          <w:color w:val="auto"/>
          <w:sz w:val="28"/>
          <w:szCs w:val="28"/>
        </w:rPr>
        <w:t>Норма часов педагогической работы за ставку заработной платы педагогических работников устанавливается в астрономических часах, включая короткие перерывы (перемены), динамическую паузу.</w:t>
      </w:r>
    </w:p>
    <w:p w:rsidR="00D071CE" w:rsidRPr="001666E7" w:rsidRDefault="00D071CE" w:rsidP="001666E7">
      <w:pPr>
        <w:tabs>
          <w:tab w:val="left" w:pos="993"/>
        </w:tabs>
        <w:ind w:firstLine="547"/>
        <w:jc w:val="both"/>
        <w:rPr>
          <w:rFonts w:ascii="Times New Roman" w:hAnsi="Times New Roman"/>
          <w:color w:val="auto"/>
          <w:sz w:val="28"/>
          <w:szCs w:val="28"/>
        </w:rPr>
      </w:pPr>
      <w:r w:rsidRPr="001666E7">
        <w:rPr>
          <w:rFonts w:ascii="Times New Roman" w:hAnsi="Times New Roman"/>
          <w:color w:val="auto"/>
          <w:sz w:val="28"/>
          <w:szCs w:val="28"/>
        </w:rPr>
        <w:t>в) норма часов педагогической работы за должностной оклад:</w:t>
      </w:r>
    </w:p>
    <w:p w:rsidR="009E081E" w:rsidRPr="001666E7" w:rsidRDefault="003F69E8" w:rsidP="001666E7">
      <w:pPr>
        <w:pStyle w:val="4"/>
        <w:shd w:val="clear" w:color="auto" w:fill="auto"/>
        <w:tabs>
          <w:tab w:val="left" w:pos="851"/>
          <w:tab w:val="left" w:pos="993"/>
        </w:tabs>
        <w:spacing w:line="322" w:lineRule="exact"/>
        <w:ind w:firstLine="547"/>
        <w:rPr>
          <w:color w:val="auto"/>
          <w:sz w:val="28"/>
          <w:szCs w:val="28"/>
        </w:rPr>
      </w:pPr>
      <w:r w:rsidRPr="001666E7">
        <w:rPr>
          <w:rStyle w:val="0pt"/>
          <w:color w:val="auto"/>
          <w:sz w:val="28"/>
          <w:szCs w:val="28"/>
        </w:rPr>
        <w:t>24 часа в неделю</w:t>
      </w:r>
      <w:r w:rsidRPr="001666E7">
        <w:rPr>
          <w:color w:val="auto"/>
          <w:sz w:val="28"/>
          <w:szCs w:val="28"/>
        </w:rPr>
        <w:t xml:space="preserve"> - музыкальным руководителям;</w:t>
      </w:r>
    </w:p>
    <w:p w:rsidR="009E081E" w:rsidRPr="001666E7" w:rsidRDefault="003F69E8" w:rsidP="001666E7">
      <w:pPr>
        <w:pStyle w:val="4"/>
        <w:shd w:val="clear" w:color="auto" w:fill="auto"/>
        <w:tabs>
          <w:tab w:val="left" w:pos="851"/>
          <w:tab w:val="left" w:pos="993"/>
        </w:tabs>
        <w:spacing w:line="322" w:lineRule="exact"/>
        <w:ind w:firstLine="547"/>
        <w:rPr>
          <w:color w:val="auto"/>
          <w:sz w:val="28"/>
          <w:szCs w:val="28"/>
        </w:rPr>
      </w:pPr>
      <w:r w:rsidRPr="001666E7">
        <w:rPr>
          <w:rStyle w:val="0pt"/>
          <w:color w:val="auto"/>
          <w:sz w:val="28"/>
          <w:szCs w:val="28"/>
        </w:rPr>
        <w:t>30 часов в неделю</w:t>
      </w:r>
      <w:r w:rsidRPr="001666E7">
        <w:rPr>
          <w:color w:val="auto"/>
          <w:sz w:val="28"/>
          <w:szCs w:val="28"/>
        </w:rPr>
        <w:t xml:space="preserve"> - инст</w:t>
      </w:r>
      <w:r w:rsidR="00F97B39" w:rsidRPr="001666E7">
        <w:rPr>
          <w:color w:val="auto"/>
          <w:sz w:val="28"/>
          <w:szCs w:val="28"/>
        </w:rPr>
        <w:t>рукторам по физической культуре</w:t>
      </w:r>
      <w:r w:rsidRPr="001666E7">
        <w:rPr>
          <w:color w:val="auto"/>
          <w:sz w:val="28"/>
          <w:szCs w:val="28"/>
        </w:rPr>
        <w:t>;</w:t>
      </w:r>
    </w:p>
    <w:p w:rsidR="009E081E" w:rsidRPr="001666E7" w:rsidRDefault="003F69E8" w:rsidP="001666E7">
      <w:pPr>
        <w:pStyle w:val="4"/>
        <w:shd w:val="clear" w:color="auto" w:fill="auto"/>
        <w:tabs>
          <w:tab w:val="left" w:pos="851"/>
          <w:tab w:val="left" w:pos="993"/>
        </w:tabs>
        <w:spacing w:line="322" w:lineRule="exact"/>
        <w:ind w:firstLine="547"/>
        <w:rPr>
          <w:color w:val="auto"/>
          <w:sz w:val="28"/>
          <w:szCs w:val="28"/>
        </w:rPr>
      </w:pPr>
      <w:r w:rsidRPr="001666E7">
        <w:rPr>
          <w:rStyle w:val="0pt"/>
          <w:color w:val="auto"/>
          <w:sz w:val="28"/>
          <w:szCs w:val="28"/>
        </w:rPr>
        <w:t>36 часов в неделю</w:t>
      </w:r>
      <w:r w:rsidR="00CF6384" w:rsidRPr="001666E7">
        <w:rPr>
          <w:rStyle w:val="0pt"/>
          <w:color w:val="auto"/>
          <w:sz w:val="28"/>
          <w:szCs w:val="28"/>
        </w:rPr>
        <w:t xml:space="preserve"> </w:t>
      </w:r>
      <w:r w:rsidR="00D071CE" w:rsidRPr="001666E7">
        <w:rPr>
          <w:color w:val="auto"/>
          <w:sz w:val="28"/>
          <w:szCs w:val="28"/>
        </w:rPr>
        <w:t>–</w:t>
      </w:r>
      <w:r w:rsidRPr="001666E7">
        <w:rPr>
          <w:color w:val="auto"/>
          <w:sz w:val="28"/>
          <w:szCs w:val="28"/>
        </w:rPr>
        <w:t xml:space="preserve"> воспитателям</w:t>
      </w:r>
      <w:r w:rsidR="00D071CE" w:rsidRPr="001666E7">
        <w:rPr>
          <w:color w:val="auto"/>
          <w:sz w:val="28"/>
          <w:szCs w:val="28"/>
        </w:rPr>
        <w:t xml:space="preserve"> образовательного учреждения</w:t>
      </w:r>
      <w:r w:rsidR="005A6F4C" w:rsidRPr="001666E7">
        <w:rPr>
          <w:color w:val="auto"/>
          <w:sz w:val="28"/>
          <w:szCs w:val="28"/>
        </w:rPr>
        <w:t>.</w:t>
      </w:r>
    </w:p>
    <w:p w:rsidR="009E081E" w:rsidRPr="00F54201" w:rsidRDefault="003F69E8" w:rsidP="001666E7">
      <w:pPr>
        <w:pStyle w:val="4"/>
        <w:numPr>
          <w:ilvl w:val="0"/>
          <w:numId w:val="2"/>
        </w:numPr>
        <w:shd w:val="clear" w:color="auto" w:fill="auto"/>
        <w:tabs>
          <w:tab w:val="left" w:pos="851"/>
          <w:tab w:val="left" w:pos="993"/>
        </w:tabs>
        <w:spacing w:line="322" w:lineRule="exact"/>
        <w:ind w:firstLine="547"/>
        <w:rPr>
          <w:rStyle w:val="0pt"/>
          <w:b w:val="0"/>
          <w:bCs w:val="0"/>
          <w:i w:val="0"/>
          <w:iCs w:val="0"/>
          <w:spacing w:val="1"/>
          <w:sz w:val="28"/>
          <w:szCs w:val="28"/>
        </w:rPr>
      </w:pPr>
      <w:r w:rsidRPr="00677940">
        <w:rPr>
          <w:sz w:val="28"/>
          <w:szCs w:val="28"/>
        </w:rPr>
        <w:t>Продолжительность рабочего времени работников образовательных уч</w:t>
      </w:r>
      <w:r w:rsidRPr="00677940">
        <w:rPr>
          <w:sz w:val="28"/>
          <w:szCs w:val="28"/>
        </w:rPr>
        <w:softHyphen/>
        <w:t xml:space="preserve">реждений, не указанных в пункте </w:t>
      </w:r>
      <w:r w:rsidR="004C1813" w:rsidRPr="001666E7">
        <w:rPr>
          <w:color w:val="auto"/>
          <w:sz w:val="28"/>
          <w:szCs w:val="28"/>
        </w:rPr>
        <w:t>18</w:t>
      </w:r>
      <w:r w:rsidRPr="004C1813">
        <w:rPr>
          <w:color w:val="FF0000"/>
          <w:sz w:val="28"/>
          <w:szCs w:val="28"/>
        </w:rPr>
        <w:t xml:space="preserve"> </w:t>
      </w:r>
      <w:r w:rsidRPr="00677940">
        <w:rPr>
          <w:sz w:val="28"/>
          <w:szCs w:val="28"/>
        </w:rPr>
        <w:t xml:space="preserve">настоящего Положения, </w:t>
      </w:r>
      <w:r w:rsidR="00913539">
        <w:rPr>
          <w:sz w:val="28"/>
          <w:szCs w:val="28"/>
        </w:rPr>
        <w:t>не может превышать</w:t>
      </w:r>
      <w:r w:rsidRPr="00677940">
        <w:rPr>
          <w:sz w:val="28"/>
          <w:szCs w:val="28"/>
        </w:rPr>
        <w:t xml:space="preserve"> </w:t>
      </w:r>
      <w:r w:rsidRPr="00677940">
        <w:rPr>
          <w:rStyle w:val="0pt"/>
          <w:sz w:val="28"/>
          <w:szCs w:val="28"/>
        </w:rPr>
        <w:t>40 часов в неделю.</w:t>
      </w:r>
    </w:p>
    <w:p w:rsidR="00F54201" w:rsidRPr="001666E7" w:rsidRDefault="00F54201" w:rsidP="001666E7">
      <w:pPr>
        <w:pStyle w:val="af2"/>
        <w:numPr>
          <w:ilvl w:val="0"/>
          <w:numId w:val="2"/>
        </w:numPr>
        <w:tabs>
          <w:tab w:val="left" w:pos="993"/>
        </w:tabs>
        <w:ind w:left="0" w:firstLine="547"/>
        <w:jc w:val="both"/>
        <w:rPr>
          <w:rFonts w:ascii="Times New Roman" w:hAnsi="Times New Roman"/>
          <w:color w:val="auto"/>
          <w:sz w:val="28"/>
          <w:szCs w:val="28"/>
        </w:rPr>
      </w:pPr>
      <w:r w:rsidRPr="001666E7">
        <w:rPr>
          <w:rFonts w:ascii="Times New Roman" w:hAnsi="Times New Roman"/>
          <w:color w:val="auto"/>
          <w:sz w:val="28"/>
          <w:szCs w:val="28"/>
        </w:rPr>
        <w:t>В тех случаях, когда переработка рабочего времени воспитателями, помощниками воспитателей, младшими воспитателями происходит вследствие неявки сменяющего работника или родителей и выходит за пределы рабочего времени, установленного графиками работы, оплата труда указанных работников производится как за сверхурочную работу в соответствии с </w:t>
      </w:r>
      <w:hyperlink r:id="rId9" w:history="1">
        <w:r w:rsidRPr="001666E7">
          <w:rPr>
            <w:rFonts w:ascii="Times New Roman" w:hAnsi="Times New Roman"/>
            <w:color w:val="auto"/>
            <w:sz w:val="28"/>
            <w:szCs w:val="28"/>
          </w:rPr>
          <w:t>Трудовым кодексом Российской Федерации</w:t>
        </w:r>
      </w:hyperlink>
      <w:r w:rsidRPr="001666E7">
        <w:rPr>
          <w:rFonts w:ascii="Times New Roman" w:hAnsi="Times New Roman"/>
          <w:color w:val="auto"/>
          <w:sz w:val="28"/>
          <w:szCs w:val="28"/>
        </w:rPr>
        <w:t>.</w:t>
      </w:r>
    </w:p>
    <w:p w:rsidR="00F54201" w:rsidRPr="001666E7" w:rsidRDefault="00F54201" w:rsidP="001666E7">
      <w:pPr>
        <w:pStyle w:val="ConsPlusNormal"/>
        <w:numPr>
          <w:ilvl w:val="0"/>
          <w:numId w:val="2"/>
        </w:numPr>
        <w:tabs>
          <w:tab w:val="left" w:pos="993"/>
        </w:tabs>
        <w:ind w:firstLine="547"/>
        <w:jc w:val="both"/>
        <w:rPr>
          <w:rFonts w:ascii="Times New Roman" w:hAnsi="Times New Roman" w:cs="Times New Roman"/>
          <w:sz w:val="28"/>
          <w:szCs w:val="28"/>
        </w:rPr>
      </w:pPr>
      <w:r w:rsidRPr="001666E7">
        <w:rPr>
          <w:rFonts w:ascii="Times New Roman" w:hAnsi="Times New Roman" w:cs="Times New Roman"/>
          <w:sz w:val="28"/>
          <w:szCs w:val="28"/>
        </w:rPr>
        <w:t>Педагогическая работа педагогических работников образовательного учреждения без занятия штатной должности в том же учреждении оплачивается дополнительно исходя из окладов, предусмотренных по выполняемой педагогической работе, в одинарном размере, пропорционально фактически проработанному времени.</w:t>
      </w:r>
    </w:p>
    <w:p w:rsidR="00F54201" w:rsidRPr="001666E7" w:rsidRDefault="00F54201" w:rsidP="001666E7">
      <w:pPr>
        <w:pStyle w:val="ConsPlusNormal"/>
        <w:tabs>
          <w:tab w:val="left" w:pos="993"/>
        </w:tabs>
        <w:ind w:firstLine="547"/>
        <w:jc w:val="both"/>
        <w:rPr>
          <w:rFonts w:ascii="Times New Roman" w:hAnsi="Times New Roman" w:cs="Times New Roman"/>
          <w:sz w:val="28"/>
          <w:szCs w:val="28"/>
        </w:rPr>
      </w:pPr>
      <w:r w:rsidRPr="001666E7">
        <w:rPr>
          <w:rFonts w:ascii="Times New Roman" w:hAnsi="Times New Roman" w:cs="Times New Roman"/>
          <w:sz w:val="28"/>
          <w:szCs w:val="28"/>
        </w:rPr>
        <w:t>Выполнение педагогической работы, указанной в настоящем пункте, может осуществляться как в основное рабочее время, так и за его пределами в зависимости от ее характера и результатов выполнения работы по основной должности. В каждом конкретном случае решение о времени выполнения работы принимается заведующим образовательным учреждением по согласованию с профсоюзным органом учреждения.</w:t>
      </w:r>
    </w:p>
    <w:p w:rsidR="009E081E" w:rsidRPr="001666E7" w:rsidRDefault="003F69E8" w:rsidP="001666E7">
      <w:pPr>
        <w:pStyle w:val="4"/>
        <w:numPr>
          <w:ilvl w:val="0"/>
          <w:numId w:val="2"/>
        </w:numPr>
        <w:shd w:val="clear" w:color="auto" w:fill="auto"/>
        <w:tabs>
          <w:tab w:val="left" w:pos="851"/>
          <w:tab w:val="left" w:pos="993"/>
        </w:tabs>
        <w:spacing w:line="322" w:lineRule="exact"/>
        <w:ind w:firstLine="547"/>
        <w:rPr>
          <w:color w:val="auto"/>
          <w:sz w:val="28"/>
          <w:szCs w:val="28"/>
        </w:rPr>
      </w:pPr>
      <w:r w:rsidRPr="001666E7">
        <w:rPr>
          <w:color w:val="auto"/>
          <w:sz w:val="28"/>
          <w:szCs w:val="28"/>
        </w:rPr>
        <w:t>Предельный объем учебной нагрузки (педагогической работы), который может выполняться в образовательном учреждении его заведующим, определяется Департаментом управления персоналом ОАО «РЖД».</w:t>
      </w:r>
    </w:p>
    <w:p w:rsidR="009E081E" w:rsidRPr="001666E7" w:rsidRDefault="003F69E8" w:rsidP="001666E7">
      <w:pPr>
        <w:pStyle w:val="4"/>
        <w:numPr>
          <w:ilvl w:val="0"/>
          <w:numId w:val="2"/>
        </w:numPr>
        <w:shd w:val="clear" w:color="auto" w:fill="auto"/>
        <w:tabs>
          <w:tab w:val="left" w:pos="851"/>
          <w:tab w:val="left" w:pos="993"/>
        </w:tabs>
        <w:spacing w:line="322" w:lineRule="exact"/>
        <w:ind w:firstLine="547"/>
        <w:rPr>
          <w:color w:val="auto"/>
          <w:sz w:val="28"/>
          <w:szCs w:val="28"/>
        </w:rPr>
      </w:pPr>
      <w:r w:rsidRPr="001666E7">
        <w:rPr>
          <w:color w:val="auto"/>
          <w:sz w:val="28"/>
          <w:szCs w:val="28"/>
        </w:rPr>
        <w:t xml:space="preserve"> Нагрузка работников, находящихся в отпуске по уходу за ребенком до достижения им возраста трех лет, устанавливается на общих основаниях и переда</w:t>
      </w:r>
      <w:r w:rsidRPr="001666E7">
        <w:rPr>
          <w:color w:val="auto"/>
          <w:sz w:val="28"/>
          <w:szCs w:val="28"/>
        </w:rPr>
        <w:softHyphen/>
        <w:t>ется на этот период для выполнения другим сотрудникам учреждения.</w:t>
      </w:r>
    </w:p>
    <w:p w:rsidR="009E081E" w:rsidRPr="00677940" w:rsidRDefault="003F69E8" w:rsidP="001666E7">
      <w:pPr>
        <w:pStyle w:val="4"/>
        <w:numPr>
          <w:ilvl w:val="0"/>
          <w:numId w:val="2"/>
        </w:numPr>
        <w:shd w:val="clear" w:color="auto" w:fill="auto"/>
        <w:tabs>
          <w:tab w:val="left" w:pos="851"/>
          <w:tab w:val="left" w:pos="993"/>
        </w:tabs>
        <w:spacing w:line="322" w:lineRule="exact"/>
        <w:ind w:firstLine="547"/>
        <w:rPr>
          <w:sz w:val="28"/>
          <w:szCs w:val="28"/>
        </w:rPr>
      </w:pPr>
      <w:r w:rsidRPr="00677940">
        <w:rPr>
          <w:sz w:val="28"/>
          <w:szCs w:val="28"/>
        </w:rPr>
        <w:t xml:space="preserve"> Изменение размера должностного оклада производится при по</w:t>
      </w:r>
      <w:r w:rsidRPr="00907A30">
        <w:rPr>
          <w:sz w:val="28"/>
          <w:szCs w:val="28"/>
        </w:rPr>
        <w:t>в</w:t>
      </w:r>
      <w:r w:rsidRPr="00907A30">
        <w:rPr>
          <w:rStyle w:val="22"/>
          <w:sz w:val="28"/>
          <w:szCs w:val="28"/>
          <w:u w:val="none"/>
        </w:rPr>
        <w:t>ыш</w:t>
      </w:r>
      <w:r w:rsidRPr="00677940">
        <w:rPr>
          <w:sz w:val="28"/>
          <w:szCs w:val="28"/>
        </w:rPr>
        <w:t xml:space="preserve">ении или понижении квалификационной категории со дня вынесения </w:t>
      </w:r>
      <w:r w:rsidRPr="00677940">
        <w:rPr>
          <w:sz w:val="28"/>
          <w:szCs w:val="28"/>
        </w:rPr>
        <w:lastRenderedPageBreak/>
        <w:t>решения аттестационной комиссией.</w:t>
      </w:r>
    </w:p>
    <w:p w:rsidR="009E081E" w:rsidRPr="00907A30" w:rsidRDefault="003F69E8" w:rsidP="001666E7">
      <w:pPr>
        <w:pStyle w:val="4"/>
        <w:numPr>
          <w:ilvl w:val="0"/>
          <w:numId w:val="2"/>
        </w:numPr>
        <w:shd w:val="clear" w:color="auto" w:fill="auto"/>
        <w:tabs>
          <w:tab w:val="left" w:pos="851"/>
          <w:tab w:val="left" w:pos="993"/>
        </w:tabs>
        <w:spacing w:line="322" w:lineRule="exact"/>
        <w:ind w:firstLine="547"/>
        <w:rPr>
          <w:sz w:val="28"/>
          <w:szCs w:val="28"/>
        </w:rPr>
      </w:pPr>
      <w:r w:rsidRPr="00907A30">
        <w:rPr>
          <w:sz w:val="28"/>
          <w:szCs w:val="28"/>
        </w:rPr>
        <w:t xml:space="preserve"> При наступлении у работника образовательного учреждения права на изменение квалификационной категории в период пребывания его в ежегодном или</w:t>
      </w:r>
      <w:r w:rsidR="004C1813">
        <w:rPr>
          <w:sz w:val="28"/>
          <w:szCs w:val="28"/>
        </w:rPr>
        <w:t xml:space="preserve"> </w:t>
      </w:r>
      <w:r w:rsidRPr="00907A30">
        <w:rPr>
          <w:sz w:val="28"/>
          <w:szCs w:val="28"/>
        </w:rPr>
        <w:t xml:space="preserve">другом отпуске, а также в период временной </w:t>
      </w:r>
      <w:r w:rsidR="00F54201">
        <w:rPr>
          <w:sz w:val="28"/>
          <w:szCs w:val="28"/>
        </w:rPr>
        <w:t>нетрудоспособности выплата зара</w:t>
      </w:r>
      <w:r w:rsidRPr="00907A30">
        <w:rPr>
          <w:sz w:val="28"/>
          <w:szCs w:val="28"/>
        </w:rPr>
        <w:t>ботной платы исходя, из более высоких квал</w:t>
      </w:r>
      <w:r w:rsidR="00F54201">
        <w:rPr>
          <w:sz w:val="28"/>
          <w:szCs w:val="28"/>
        </w:rPr>
        <w:t>ификационных требований произво</w:t>
      </w:r>
      <w:r w:rsidRPr="00907A30">
        <w:rPr>
          <w:sz w:val="28"/>
          <w:szCs w:val="28"/>
        </w:rPr>
        <w:t>дится со дня окончания отпуска или периода временной нетрудоспособности.</w:t>
      </w:r>
    </w:p>
    <w:p w:rsidR="009E081E" w:rsidRPr="00677940" w:rsidRDefault="003F69E8" w:rsidP="001666E7">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Месячная оплата труда педагогов дополнительного образования образо</w:t>
      </w:r>
      <w:r w:rsidRPr="00677940">
        <w:rPr>
          <w:sz w:val="28"/>
          <w:szCs w:val="28"/>
        </w:rPr>
        <w:softHyphen/>
        <w:t>вательного учреждения определяется путем умножения должностного оклада на их фактическую нагрузку в неделю и деления полученного произведения на уста</w:t>
      </w:r>
      <w:r w:rsidRPr="00677940">
        <w:rPr>
          <w:sz w:val="28"/>
          <w:szCs w:val="28"/>
        </w:rPr>
        <w:softHyphen/>
        <w:t>новленную за должностной оклад норму часов педагогической работы в неделю.</w:t>
      </w:r>
    </w:p>
    <w:p w:rsidR="009E081E" w:rsidRPr="001666E7" w:rsidRDefault="003F69E8" w:rsidP="001666E7">
      <w:pPr>
        <w:pStyle w:val="4"/>
        <w:numPr>
          <w:ilvl w:val="0"/>
          <w:numId w:val="2"/>
        </w:numPr>
        <w:shd w:val="clear" w:color="auto" w:fill="auto"/>
        <w:tabs>
          <w:tab w:val="left" w:pos="851"/>
          <w:tab w:val="left" w:pos="993"/>
        </w:tabs>
        <w:spacing w:line="322" w:lineRule="exact"/>
        <w:ind w:left="20" w:firstLine="547"/>
        <w:rPr>
          <w:color w:val="auto"/>
          <w:sz w:val="28"/>
          <w:szCs w:val="28"/>
        </w:rPr>
      </w:pPr>
      <w:r w:rsidRPr="006316B3">
        <w:rPr>
          <w:sz w:val="28"/>
          <w:szCs w:val="28"/>
        </w:rPr>
        <w:t xml:space="preserve"> Оплата труда медицинских работников образовательных учреждений производится в соответствии Положением об оплате труда работников учреждений здравоохранения откры</w:t>
      </w:r>
      <w:r w:rsidR="00F54201" w:rsidRPr="006316B3">
        <w:rPr>
          <w:sz w:val="28"/>
          <w:szCs w:val="28"/>
        </w:rPr>
        <w:t>того акционерного общества «Рос</w:t>
      </w:r>
      <w:r w:rsidRPr="006316B3">
        <w:rPr>
          <w:sz w:val="28"/>
          <w:szCs w:val="28"/>
        </w:rPr>
        <w:t>сийские железные дороги», осуществляющ</w:t>
      </w:r>
      <w:r w:rsidR="00F54201" w:rsidRPr="006316B3">
        <w:rPr>
          <w:sz w:val="28"/>
          <w:szCs w:val="28"/>
        </w:rPr>
        <w:t>их лечебно-профилактическую дея</w:t>
      </w:r>
      <w:r w:rsidRPr="006316B3">
        <w:rPr>
          <w:sz w:val="28"/>
          <w:szCs w:val="28"/>
        </w:rPr>
        <w:t xml:space="preserve">тельность, утвержденным </w:t>
      </w:r>
      <w:r w:rsidRPr="001666E7">
        <w:rPr>
          <w:color w:val="auto"/>
          <w:sz w:val="28"/>
          <w:szCs w:val="28"/>
        </w:rPr>
        <w:t>распоряжением</w:t>
      </w:r>
      <w:r w:rsidRPr="006316B3">
        <w:rPr>
          <w:color w:val="FF0000"/>
          <w:sz w:val="28"/>
          <w:szCs w:val="28"/>
        </w:rPr>
        <w:t xml:space="preserve"> </w:t>
      </w:r>
      <w:r w:rsidRPr="001666E7">
        <w:rPr>
          <w:color w:val="auto"/>
          <w:sz w:val="28"/>
          <w:szCs w:val="28"/>
        </w:rPr>
        <w:t>от 1 а</w:t>
      </w:r>
      <w:r w:rsidR="00F54201" w:rsidRPr="001666E7">
        <w:rPr>
          <w:color w:val="auto"/>
          <w:sz w:val="28"/>
          <w:szCs w:val="28"/>
        </w:rPr>
        <w:t xml:space="preserve">вгуста 2007 г. № 1504р. </w:t>
      </w:r>
    </w:p>
    <w:p w:rsidR="00D9243A" w:rsidRPr="001666E7" w:rsidRDefault="00D9243A" w:rsidP="001666E7">
      <w:pPr>
        <w:pStyle w:val="ConsPlusNormal"/>
        <w:numPr>
          <w:ilvl w:val="0"/>
          <w:numId w:val="2"/>
        </w:numPr>
        <w:tabs>
          <w:tab w:val="left" w:pos="851"/>
          <w:tab w:val="left" w:pos="993"/>
        </w:tabs>
        <w:ind w:firstLine="547"/>
        <w:jc w:val="both"/>
        <w:rPr>
          <w:rFonts w:ascii="Times New Roman" w:hAnsi="Times New Roman" w:cs="Times New Roman"/>
          <w:sz w:val="28"/>
          <w:szCs w:val="28"/>
        </w:rPr>
      </w:pPr>
      <w:r w:rsidRPr="001666E7">
        <w:rPr>
          <w:rFonts w:ascii="Times New Roman" w:hAnsi="Times New Roman" w:cs="Times New Roman"/>
          <w:sz w:val="28"/>
          <w:szCs w:val="28"/>
        </w:rPr>
        <w:t>Почасовая оплата труда педагогич</w:t>
      </w:r>
      <w:r w:rsidR="00F54201" w:rsidRPr="001666E7">
        <w:rPr>
          <w:rFonts w:ascii="Times New Roman" w:hAnsi="Times New Roman" w:cs="Times New Roman"/>
          <w:sz w:val="28"/>
          <w:szCs w:val="28"/>
        </w:rPr>
        <w:t>еских работников образовательного учреждения</w:t>
      </w:r>
      <w:r w:rsidRPr="001666E7">
        <w:rPr>
          <w:rFonts w:ascii="Times New Roman" w:hAnsi="Times New Roman" w:cs="Times New Roman"/>
          <w:sz w:val="28"/>
          <w:szCs w:val="28"/>
        </w:rPr>
        <w:t xml:space="preserve"> применяется при оплате:</w:t>
      </w:r>
    </w:p>
    <w:p w:rsidR="00D9243A" w:rsidRPr="00D9243A" w:rsidRDefault="00D9243A" w:rsidP="001666E7">
      <w:pPr>
        <w:pStyle w:val="ConsPlusNormal"/>
        <w:numPr>
          <w:ilvl w:val="0"/>
          <w:numId w:val="30"/>
        </w:numPr>
        <w:tabs>
          <w:tab w:val="left" w:pos="851"/>
          <w:tab w:val="left" w:pos="993"/>
        </w:tabs>
        <w:ind w:left="0" w:firstLine="567"/>
        <w:jc w:val="both"/>
        <w:rPr>
          <w:rFonts w:ascii="Times New Roman" w:hAnsi="Times New Roman" w:cs="Times New Roman"/>
          <w:sz w:val="28"/>
          <w:szCs w:val="28"/>
        </w:rPr>
      </w:pPr>
      <w:r w:rsidRPr="00D9243A">
        <w:rPr>
          <w:rFonts w:ascii="Times New Roman" w:hAnsi="Times New Roman" w:cs="Times New Roman"/>
          <w:sz w:val="28"/>
          <w:szCs w:val="28"/>
        </w:rPr>
        <w:t>за часы, отработанные в порядке замещения отсутствующих по болезни или другим причинам учителей, воспитателей и других педагогических работников, но не более двух месяцев;</w:t>
      </w:r>
    </w:p>
    <w:p w:rsidR="00D9243A" w:rsidRPr="00D9243A" w:rsidRDefault="00D9243A" w:rsidP="001666E7">
      <w:pPr>
        <w:pStyle w:val="ConsPlusNormal"/>
        <w:numPr>
          <w:ilvl w:val="0"/>
          <w:numId w:val="30"/>
        </w:numPr>
        <w:tabs>
          <w:tab w:val="left" w:pos="851"/>
          <w:tab w:val="left" w:pos="993"/>
        </w:tabs>
        <w:ind w:left="0" w:firstLine="567"/>
        <w:jc w:val="both"/>
        <w:rPr>
          <w:rFonts w:ascii="Times New Roman" w:hAnsi="Times New Roman" w:cs="Times New Roman"/>
          <w:sz w:val="28"/>
          <w:szCs w:val="28"/>
        </w:rPr>
      </w:pPr>
      <w:r w:rsidRPr="00D9243A">
        <w:rPr>
          <w:rFonts w:ascii="Times New Roman" w:hAnsi="Times New Roman" w:cs="Times New Roman"/>
          <w:sz w:val="28"/>
          <w:szCs w:val="28"/>
        </w:rPr>
        <w:t xml:space="preserve">за педагогическую работу специалистов сторонних организаций (в том числе работников органов управления образованием, методических и учебно-методических кабинетов), привлекаемых для педагогической работы в образовательных </w:t>
      </w:r>
      <w:r w:rsidRPr="001666E7">
        <w:rPr>
          <w:rFonts w:ascii="Times New Roman" w:hAnsi="Times New Roman" w:cs="Times New Roman"/>
          <w:sz w:val="28"/>
          <w:szCs w:val="28"/>
        </w:rPr>
        <w:t>учреждениях</w:t>
      </w:r>
      <w:r w:rsidR="001666E7">
        <w:rPr>
          <w:rFonts w:ascii="Times New Roman" w:hAnsi="Times New Roman" w:cs="Times New Roman"/>
          <w:sz w:val="28"/>
          <w:szCs w:val="28"/>
        </w:rPr>
        <w:t>.</w:t>
      </w:r>
    </w:p>
    <w:p w:rsidR="00D9243A" w:rsidRPr="00D9243A" w:rsidRDefault="00D9243A" w:rsidP="001666E7">
      <w:pPr>
        <w:pStyle w:val="ConsPlusNormal"/>
        <w:numPr>
          <w:ilvl w:val="0"/>
          <w:numId w:val="2"/>
        </w:numPr>
        <w:tabs>
          <w:tab w:val="left" w:pos="851"/>
          <w:tab w:val="left" w:pos="993"/>
        </w:tabs>
        <w:ind w:firstLine="547"/>
        <w:jc w:val="both"/>
        <w:rPr>
          <w:rFonts w:ascii="Times New Roman" w:hAnsi="Times New Roman" w:cs="Times New Roman"/>
          <w:sz w:val="28"/>
          <w:szCs w:val="28"/>
        </w:rPr>
      </w:pPr>
      <w:r w:rsidRPr="00D9243A">
        <w:rPr>
          <w:rFonts w:ascii="Times New Roman" w:hAnsi="Times New Roman" w:cs="Times New Roman"/>
          <w:sz w:val="28"/>
          <w:szCs w:val="28"/>
        </w:rPr>
        <w:t xml:space="preserve">Размер оплаты труда за один час педагогической работы, указанной в пункте </w:t>
      </w:r>
      <w:r w:rsidR="00F4584C" w:rsidRPr="0031621D">
        <w:rPr>
          <w:rFonts w:ascii="Times New Roman" w:hAnsi="Times New Roman" w:cs="Times New Roman"/>
          <w:sz w:val="28"/>
          <w:szCs w:val="28"/>
        </w:rPr>
        <w:t>2</w:t>
      </w:r>
      <w:r w:rsidR="0031621D" w:rsidRPr="0031621D">
        <w:rPr>
          <w:rFonts w:ascii="Times New Roman" w:hAnsi="Times New Roman" w:cs="Times New Roman"/>
          <w:sz w:val="28"/>
          <w:szCs w:val="28"/>
        </w:rPr>
        <w:t>8</w:t>
      </w:r>
      <w:r w:rsidRPr="004C1813">
        <w:rPr>
          <w:rFonts w:ascii="Times New Roman" w:hAnsi="Times New Roman" w:cs="Times New Roman"/>
          <w:color w:val="FF0000"/>
          <w:sz w:val="28"/>
          <w:szCs w:val="28"/>
        </w:rPr>
        <w:t xml:space="preserve"> </w:t>
      </w:r>
      <w:r w:rsidRPr="00D9243A">
        <w:rPr>
          <w:rFonts w:ascii="Times New Roman" w:hAnsi="Times New Roman" w:cs="Times New Roman"/>
          <w:sz w:val="28"/>
          <w:szCs w:val="28"/>
        </w:rPr>
        <w:t>настоящего Положения, определяется путем деления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 определяемое в порядке, установленном законодательством Российской Федерации.</w:t>
      </w:r>
    </w:p>
    <w:p w:rsidR="009E081E" w:rsidRPr="00677940" w:rsidRDefault="003F69E8" w:rsidP="001666E7">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Оплата труда за замещение отсутствующего педагога дополнительного образования в течение более двух месяцев производится за все часы фактической преподавательской работы на общих основаниях с соответствующим увеличением недельной (месячной) учебной нагрузки работника путем внесения изменений в тарификацию.</w:t>
      </w:r>
    </w:p>
    <w:p w:rsidR="009E081E" w:rsidRPr="00907A30" w:rsidRDefault="003F69E8" w:rsidP="001666E7">
      <w:pPr>
        <w:pStyle w:val="4"/>
        <w:numPr>
          <w:ilvl w:val="0"/>
          <w:numId w:val="2"/>
        </w:numPr>
        <w:shd w:val="clear" w:color="auto" w:fill="auto"/>
        <w:tabs>
          <w:tab w:val="left" w:pos="851"/>
          <w:tab w:val="left" w:pos="993"/>
        </w:tabs>
        <w:spacing w:after="304" w:line="326" w:lineRule="exact"/>
        <w:ind w:left="20" w:firstLine="547"/>
        <w:rPr>
          <w:sz w:val="28"/>
          <w:szCs w:val="28"/>
        </w:rPr>
      </w:pPr>
      <w:r w:rsidRPr="00907A30">
        <w:rPr>
          <w:sz w:val="28"/>
          <w:szCs w:val="28"/>
        </w:rPr>
        <w:t xml:space="preserve"> Заведующий </w:t>
      </w:r>
      <w:r w:rsidR="00F4584C">
        <w:rPr>
          <w:sz w:val="28"/>
          <w:szCs w:val="28"/>
        </w:rPr>
        <w:t>образовательным</w:t>
      </w:r>
      <w:r w:rsidRPr="00907A30">
        <w:rPr>
          <w:sz w:val="28"/>
          <w:szCs w:val="28"/>
        </w:rPr>
        <w:t xml:space="preserve"> учр</w:t>
      </w:r>
      <w:r w:rsidR="00F4584C">
        <w:rPr>
          <w:sz w:val="28"/>
          <w:szCs w:val="28"/>
        </w:rPr>
        <w:t>еждением в пределах имеющихся фи</w:t>
      </w:r>
      <w:r w:rsidRPr="00907A30">
        <w:rPr>
          <w:sz w:val="28"/>
          <w:szCs w:val="28"/>
        </w:rPr>
        <w:t>нансовых средств, если это целесообразно и не</w:t>
      </w:r>
      <w:r w:rsidR="00F4584C">
        <w:rPr>
          <w:sz w:val="28"/>
          <w:szCs w:val="28"/>
        </w:rPr>
        <w:t xml:space="preserve"> ущемляет интересов основных ра</w:t>
      </w:r>
      <w:r w:rsidRPr="00907A30">
        <w:rPr>
          <w:sz w:val="28"/>
          <w:szCs w:val="28"/>
        </w:rPr>
        <w:t>ботников данного учреждения, может привлекать для проведения учебных занятий с обучающимися (воспитанниками) высококвалифицированных специалистов с</w:t>
      </w:r>
      <w:r w:rsidR="00090A56">
        <w:rPr>
          <w:sz w:val="28"/>
          <w:szCs w:val="28"/>
        </w:rPr>
        <w:t xml:space="preserve"> </w:t>
      </w:r>
      <w:r w:rsidRPr="00907A30">
        <w:rPr>
          <w:sz w:val="28"/>
          <w:szCs w:val="28"/>
        </w:rPr>
        <w:t>применением условий и коэффициентов ставок почасовой оплаты труда, установ</w:t>
      </w:r>
      <w:r w:rsidRPr="00907A30">
        <w:rPr>
          <w:sz w:val="28"/>
          <w:szCs w:val="28"/>
        </w:rPr>
        <w:softHyphen/>
        <w:t>ленных законодательством Российской Федерации.</w:t>
      </w:r>
    </w:p>
    <w:p w:rsidR="009E081E" w:rsidRDefault="00907A30" w:rsidP="006F76AF">
      <w:pPr>
        <w:pStyle w:val="41"/>
        <w:shd w:val="clear" w:color="auto" w:fill="auto"/>
        <w:tabs>
          <w:tab w:val="left" w:pos="2598"/>
        </w:tabs>
        <w:spacing w:before="0"/>
        <w:ind w:firstLine="709"/>
        <w:jc w:val="center"/>
        <w:rPr>
          <w:i w:val="0"/>
          <w:sz w:val="28"/>
          <w:szCs w:val="28"/>
        </w:rPr>
      </w:pPr>
      <w:r w:rsidRPr="00907A30">
        <w:rPr>
          <w:i w:val="0"/>
          <w:sz w:val="28"/>
          <w:szCs w:val="28"/>
        </w:rPr>
        <w:lastRenderedPageBreak/>
        <w:t>5.</w:t>
      </w:r>
      <w:r w:rsidR="003F69E8" w:rsidRPr="00907A30">
        <w:rPr>
          <w:i w:val="0"/>
          <w:sz w:val="28"/>
          <w:szCs w:val="28"/>
        </w:rPr>
        <w:t>Выплаты компенсационного характера</w:t>
      </w:r>
    </w:p>
    <w:p w:rsidR="008C7FD1" w:rsidRDefault="008C7FD1" w:rsidP="00F4584C">
      <w:pPr>
        <w:pStyle w:val="41"/>
        <w:shd w:val="clear" w:color="auto" w:fill="auto"/>
        <w:tabs>
          <w:tab w:val="left" w:pos="2598"/>
        </w:tabs>
        <w:spacing w:before="0"/>
        <w:ind w:firstLine="709"/>
        <w:jc w:val="center"/>
        <w:rPr>
          <w:i w:val="0"/>
          <w:sz w:val="28"/>
          <w:szCs w:val="28"/>
        </w:rPr>
      </w:pPr>
    </w:p>
    <w:p w:rsidR="009E081E" w:rsidRPr="00677940" w:rsidRDefault="003F69E8" w:rsidP="0031621D">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Выплаты компенсационного характера за условия труда, отличающиеся от нормальных, устанавлив</w:t>
      </w:r>
      <w:r w:rsidR="004C1813">
        <w:rPr>
          <w:sz w:val="28"/>
          <w:szCs w:val="28"/>
        </w:rPr>
        <w:t>аются работникам образовательного учреждения</w:t>
      </w:r>
      <w:r w:rsidRPr="00677940">
        <w:rPr>
          <w:sz w:val="28"/>
          <w:szCs w:val="28"/>
        </w:rPr>
        <w:t xml:space="preserve"> в пре</w:t>
      </w:r>
      <w:r w:rsidRPr="00677940">
        <w:rPr>
          <w:sz w:val="28"/>
          <w:szCs w:val="28"/>
        </w:rPr>
        <w:softHyphen/>
        <w:t>делах средств, направленных на оплату труда:</w:t>
      </w:r>
    </w:p>
    <w:p w:rsidR="009E081E" w:rsidRPr="00677940" w:rsidRDefault="003F69E8" w:rsidP="0031621D">
      <w:pPr>
        <w:pStyle w:val="4"/>
        <w:shd w:val="clear" w:color="auto" w:fill="auto"/>
        <w:tabs>
          <w:tab w:val="left" w:pos="851"/>
          <w:tab w:val="left" w:pos="993"/>
        </w:tabs>
        <w:spacing w:line="322" w:lineRule="exact"/>
        <w:ind w:left="20" w:firstLine="547"/>
        <w:rPr>
          <w:sz w:val="28"/>
          <w:szCs w:val="28"/>
        </w:rPr>
      </w:pPr>
      <w:r w:rsidRPr="00677940">
        <w:rPr>
          <w:sz w:val="28"/>
          <w:szCs w:val="28"/>
        </w:rPr>
        <w:t>а) за работу в ночное время в размере 40 процентов часовой тарифной ставки (должностного оклада) за каждый час работы в ночное время, соответствии со статьей 96 Трудового кодекса Российской Федерации ночным временем считается время с 22 часов до 6 часов;</w:t>
      </w:r>
    </w:p>
    <w:p w:rsidR="009E081E" w:rsidRPr="00677940" w:rsidRDefault="003F69E8" w:rsidP="0031621D">
      <w:pPr>
        <w:pStyle w:val="4"/>
        <w:shd w:val="clear" w:color="auto" w:fill="auto"/>
        <w:tabs>
          <w:tab w:val="left" w:pos="851"/>
          <w:tab w:val="left" w:pos="993"/>
        </w:tabs>
        <w:spacing w:line="322" w:lineRule="exact"/>
        <w:ind w:left="20" w:firstLine="547"/>
        <w:rPr>
          <w:sz w:val="28"/>
          <w:szCs w:val="28"/>
        </w:rPr>
      </w:pPr>
      <w:r w:rsidRPr="00677940">
        <w:rPr>
          <w:sz w:val="28"/>
          <w:szCs w:val="28"/>
        </w:rPr>
        <w:t>б) за работу в выходной и нерабочий праздничный день не менее чем в двойном размере:</w:t>
      </w:r>
    </w:p>
    <w:p w:rsidR="009E081E" w:rsidRPr="00677940" w:rsidRDefault="003F69E8" w:rsidP="0031621D">
      <w:pPr>
        <w:pStyle w:val="4"/>
        <w:shd w:val="clear" w:color="auto" w:fill="auto"/>
        <w:tabs>
          <w:tab w:val="left" w:pos="851"/>
          <w:tab w:val="left" w:pos="993"/>
        </w:tabs>
        <w:spacing w:line="322" w:lineRule="exact"/>
        <w:ind w:left="20" w:firstLine="547"/>
        <w:rPr>
          <w:sz w:val="28"/>
          <w:szCs w:val="28"/>
        </w:rPr>
      </w:pPr>
      <w:r w:rsidRPr="00677940">
        <w:rPr>
          <w:sz w:val="28"/>
          <w:szCs w:val="28"/>
        </w:rPr>
        <w:t>работникам, труд которых оплачивается по часовым тарифным ставкам, - в размере двойной часовой тарифной ставки;</w:t>
      </w:r>
    </w:p>
    <w:p w:rsidR="009E081E" w:rsidRPr="00677940" w:rsidRDefault="003F69E8" w:rsidP="0031621D">
      <w:pPr>
        <w:pStyle w:val="4"/>
        <w:shd w:val="clear" w:color="auto" w:fill="auto"/>
        <w:tabs>
          <w:tab w:val="left" w:pos="851"/>
          <w:tab w:val="left" w:pos="993"/>
        </w:tabs>
        <w:spacing w:line="322" w:lineRule="exact"/>
        <w:ind w:left="20" w:firstLine="547"/>
        <w:rPr>
          <w:sz w:val="28"/>
          <w:szCs w:val="28"/>
        </w:rPr>
      </w:pPr>
      <w:proofErr w:type="gramStart"/>
      <w:r w:rsidRPr="00677940">
        <w:rPr>
          <w:sz w:val="28"/>
          <w:szCs w:val="28"/>
        </w:rPr>
        <w:t>работникам, получающим месячный оклад, - в размере не менее одинарной часовой или дневной тарифной ставки сверх оклада, если работа в выходной или нерабочий праздничный день производится в пределах месячной нормы рабочего времени, и в размере не менее двойной часовой или дневной тарифной ставки сверх оклада, если работа производится сверх месячной нормы рабочего времени.</w:t>
      </w:r>
      <w:proofErr w:type="gramEnd"/>
    </w:p>
    <w:p w:rsidR="009E081E" w:rsidRPr="00677940" w:rsidRDefault="003F69E8" w:rsidP="0031621D">
      <w:pPr>
        <w:pStyle w:val="4"/>
        <w:shd w:val="clear" w:color="auto" w:fill="auto"/>
        <w:tabs>
          <w:tab w:val="left" w:pos="851"/>
          <w:tab w:val="left" w:pos="993"/>
        </w:tabs>
        <w:spacing w:line="322" w:lineRule="exact"/>
        <w:ind w:left="20" w:firstLine="547"/>
        <w:rPr>
          <w:sz w:val="28"/>
          <w:szCs w:val="28"/>
        </w:rPr>
      </w:pPr>
      <w:r w:rsidRPr="00677940">
        <w:rPr>
          <w:sz w:val="28"/>
          <w:szCs w:val="28"/>
        </w:rPr>
        <w:t>По желанию работника, работавшего в выходной или нерабочий празднич</w:t>
      </w:r>
      <w:r w:rsidRPr="00677940">
        <w:rPr>
          <w:sz w:val="28"/>
          <w:szCs w:val="28"/>
        </w:rPr>
        <w:softHyphen/>
        <w:t>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868DF" w:rsidRPr="00A868DF" w:rsidRDefault="003F69E8" w:rsidP="0031621D">
      <w:pPr>
        <w:tabs>
          <w:tab w:val="left" w:pos="993"/>
        </w:tabs>
        <w:ind w:firstLine="547"/>
        <w:jc w:val="both"/>
        <w:rPr>
          <w:rFonts w:ascii="Times New Roman" w:hAnsi="Times New Roman" w:cs="Times New Roman"/>
          <w:sz w:val="28"/>
          <w:szCs w:val="28"/>
        </w:rPr>
      </w:pPr>
      <w:r w:rsidRPr="00A868DF">
        <w:rPr>
          <w:rFonts w:ascii="Times New Roman" w:hAnsi="Times New Roman" w:cs="Times New Roman"/>
          <w:sz w:val="28"/>
          <w:szCs w:val="28"/>
        </w:rPr>
        <w:t xml:space="preserve">в) </w:t>
      </w:r>
      <w:r w:rsidR="00A868DF" w:rsidRPr="00A868DF">
        <w:rPr>
          <w:rFonts w:ascii="Times New Roman" w:hAnsi="Times New Roman" w:cs="Times New Roman"/>
          <w:sz w:val="28"/>
          <w:szCs w:val="28"/>
        </w:rPr>
        <w:t>работникам, занятым на работах с вредными и (или) опасными условиями труда, в соответствии со статьей 147 Трудового кодекса Российской Федерации по результатам проведения специальной оценки условий труда устанавливаются доплаты в следующем размере:</w:t>
      </w:r>
    </w:p>
    <w:p w:rsidR="00A868DF" w:rsidRPr="00A868DF" w:rsidRDefault="00A868DF" w:rsidP="0031621D">
      <w:pPr>
        <w:tabs>
          <w:tab w:val="left" w:pos="993"/>
        </w:tabs>
        <w:ind w:firstLine="547"/>
        <w:jc w:val="both"/>
        <w:rPr>
          <w:rFonts w:ascii="Times New Roman" w:hAnsi="Times New Roman" w:cs="Times New Roman"/>
          <w:sz w:val="28"/>
          <w:szCs w:val="28"/>
        </w:rPr>
      </w:pPr>
      <w:r w:rsidRPr="00A868DF">
        <w:rPr>
          <w:rFonts w:ascii="Times New Roman" w:hAnsi="Times New Roman" w:cs="Times New Roman"/>
          <w:sz w:val="28"/>
          <w:szCs w:val="28"/>
        </w:rPr>
        <w:t>4 процента тарифной ставки (оклада) - при вредных условиях труда 1 и 2 степени;</w:t>
      </w:r>
    </w:p>
    <w:p w:rsidR="00A868DF" w:rsidRPr="00A868DF" w:rsidRDefault="00A868DF" w:rsidP="0031621D">
      <w:pPr>
        <w:tabs>
          <w:tab w:val="left" w:pos="993"/>
        </w:tabs>
        <w:ind w:firstLine="547"/>
        <w:jc w:val="both"/>
        <w:rPr>
          <w:rFonts w:ascii="Times New Roman" w:hAnsi="Times New Roman" w:cs="Times New Roman"/>
          <w:sz w:val="28"/>
          <w:szCs w:val="28"/>
        </w:rPr>
      </w:pPr>
      <w:r w:rsidRPr="00A868DF">
        <w:rPr>
          <w:rFonts w:ascii="Times New Roman" w:hAnsi="Times New Roman" w:cs="Times New Roman"/>
          <w:sz w:val="28"/>
          <w:szCs w:val="28"/>
        </w:rPr>
        <w:t>6 процентов тарифной ставки (оклада) - при вредных условиях труда</w:t>
      </w:r>
      <w:r>
        <w:rPr>
          <w:rFonts w:ascii="Times New Roman" w:hAnsi="Times New Roman" w:cs="Times New Roman"/>
          <w:sz w:val="28"/>
          <w:szCs w:val="28"/>
        </w:rPr>
        <w:t xml:space="preserve"> 3</w:t>
      </w:r>
      <w:r w:rsidRPr="00A868DF">
        <w:rPr>
          <w:rFonts w:ascii="Times New Roman" w:hAnsi="Times New Roman" w:cs="Times New Roman"/>
          <w:sz w:val="28"/>
          <w:szCs w:val="28"/>
        </w:rPr>
        <w:t xml:space="preserve"> степени;</w:t>
      </w:r>
    </w:p>
    <w:p w:rsidR="00A868DF" w:rsidRPr="00A868DF" w:rsidRDefault="00A868DF" w:rsidP="0031621D">
      <w:pPr>
        <w:tabs>
          <w:tab w:val="left" w:pos="993"/>
        </w:tabs>
        <w:ind w:firstLine="547"/>
        <w:jc w:val="both"/>
        <w:rPr>
          <w:rFonts w:ascii="Times New Roman" w:hAnsi="Times New Roman" w:cs="Times New Roman"/>
          <w:sz w:val="28"/>
          <w:szCs w:val="28"/>
        </w:rPr>
      </w:pPr>
      <w:r w:rsidRPr="00A868DF">
        <w:rPr>
          <w:rFonts w:ascii="Times New Roman" w:hAnsi="Times New Roman" w:cs="Times New Roman"/>
          <w:sz w:val="28"/>
          <w:szCs w:val="28"/>
        </w:rPr>
        <w:t>10 процентов тарифной ставки (оклада) - при вредных условиях труда</w:t>
      </w:r>
      <w:r>
        <w:rPr>
          <w:rFonts w:ascii="Times New Roman" w:hAnsi="Times New Roman" w:cs="Times New Roman"/>
          <w:sz w:val="28"/>
          <w:szCs w:val="28"/>
        </w:rPr>
        <w:t xml:space="preserve"> 4 </w:t>
      </w:r>
      <w:r w:rsidRPr="00A868DF">
        <w:rPr>
          <w:rFonts w:ascii="Times New Roman" w:hAnsi="Times New Roman" w:cs="Times New Roman"/>
          <w:sz w:val="28"/>
          <w:szCs w:val="28"/>
        </w:rPr>
        <w:t>степени;</w:t>
      </w:r>
    </w:p>
    <w:p w:rsidR="00A868DF" w:rsidRPr="00A868DF" w:rsidRDefault="00A868DF" w:rsidP="0031621D">
      <w:pPr>
        <w:tabs>
          <w:tab w:val="left" w:pos="993"/>
        </w:tabs>
        <w:ind w:firstLine="547"/>
        <w:jc w:val="both"/>
        <w:rPr>
          <w:rFonts w:ascii="Times New Roman" w:hAnsi="Times New Roman" w:cs="Times New Roman"/>
          <w:sz w:val="28"/>
          <w:szCs w:val="28"/>
        </w:rPr>
      </w:pPr>
      <w:r w:rsidRPr="00A868DF">
        <w:rPr>
          <w:rFonts w:ascii="Times New Roman" w:hAnsi="Times New Roman" w:cs="Times New Roman"/>
          <w:sz w:val="28"/>
          <w:szCs w:val="28"/>
        </w:rPr>
        <w:t>12 процентов тарифной ставки (оклада) - при опасных условиях труда.</w:t>
      </w:r>
    </w:p>
    <w:p w:rsidR="00A868DF" w:rsidRDefault="00A868DF" w:rsidP="0031621D">
      <w:pPr>
        <w:tabs>
          <w:tab w:val="left" w:pos="993"/>
        </w:tabs>
        <w:ind w:firstLine="547"/>
        <w:jc w:val="both"/>
        <w:rPr>
          <w:rFonts w:ascii="Times New Roman" w:hAnsi="Times New Roman" w:cs="Times New Roman"/>
          <w:sz w:val="28"/>
          <w:szCs w:val="28"/>
        </w:rPr>
      </w:pPr>
      <w:r w:rsidRPr="00A868DF">
        <w:rPr>
          <w:rFonts w:ascii="Times New Roman" w:hAnsi="Times New Roman" w:cs="Times New Roman"/>
          <w:sz w:val="28"/>
          <w:szCs w:val="28"/>
        </w:rPr>
        <w:t>Конкретные размеры доплат работникам устанавливаются в трудовых договорах.</w:t>
      </w:r>
      <w:r w:rsidR="003F69E8" w:rsidRPr="00A868DF">
        <w:rPr>
          <w:rFonts w:ascii="Times New Roman" w:hAnsi="Times New Roman" w:cs="Times New Roman"/>
          <w:sz w:val="28"/>
          <w:szCs w:val="28"/>
        </w:rPr>
        <w:t xml:space="preserve"> </w:t>
      </w:r>
    </w:p>
    <w:p w:rsidR="009E081E" w:rsidRPr="00A868DF" w:rsidRDefault="003F69E8" w:rsidP="0031621D">
      <w:pPr>
        <w:pStyle w:val="af2"/>
        <w:numPr>
          <w:ilvl w:val="0"/>
          <w:numId w:val="2"/>
        </w:numPr>
        <w:tabs>
          <w:tab w:val="left" w:pos="851"/>
          <w:tab w:val="left" w:pos="993"/>
        </w:tabs>
        <w:ind w:left="0" w:firstLine="547"/>
        <w:jc w:val="both"/>
        <w:rPr>
          <w:rFonts w:ascii="Times New Roman" w:hAnsi="Times New Roman" w:cs="Times New Roman"/>
          <w:sz w:val="28"/>
          <w:szCs w:val="28"/>
        </w:rPr>
      </w:pPr>
      <w:r w:rsidRPr="00A868DF">
        <w:rPr>
          <w:rFonts w:ascii="Times New Roman" w:hAnsi="Times New Roman" w:cs="Times New Roman"/>
          <w:sz w:val="28"/>
          <w:szCs w:val="28"/>
        </w:rPr>
        <w:t>Доплаты за совмещение профессий (должностей), расширение зон об</w:t>
      </w:r>
      <w:r w:rsidRPr="00A868DF">
        <w:rPr>
          <w:rFonts w:ascii="Times New Roman" w:hAnsi="Times New Roman" w:cs="Times New Roman"/>
          <w:sz w:val="28"/>
          <w:szCs w:val="28"/>
        </w:rPr>
        <w:softHyphen/>
        <w:t>служивания, увеличение объема выполняемых работ или выполнение обязанно</w:t>
      </w:r>
      <w:r w:rsidRPr="00A868DF">
        <w:rPr>
          <w:rFonts w:ascii="Times New Roman" w:hAnsi="Times New Roman" w:cs="Times New Roman"/>
          <w:sz w:val="28"/>
          <w:szCs w:val="28"/>
        </w:rPr>
        <w:softHyphen/>
        <w:t>стей временно отсутствующих работников устанавливаются работнику, выпол</w:t>
      </w:r>
      <w:r w:rsidRPr="00A868DF">
        <w:rPr>
          <w:rFonts w:ascii="Times New Roman" w:hAnsi="Times New Roman" w:cs="Times New Roman"/>
          <w:sz w:val="28"/>
          <w:szCs w:val="28"/>
        </w:rPr>
        <w:softHyphen/>
        <w:t>няющему в этом же образовательном учреждении наряду со своей основной рабо</w:t>
      </w:r>
      <w:r w:rsidRPr="00A868DF">
        <w:rPr>
          <w:rFonts w:ascii="Times New Roman" w:hAnsi="Times New Roman" w:cs="Times New Roman"/>
          <w:sz w:val="28"/>
          <w:szCs w:val="28"/>
        </w:rPr>
        <w:softHyphen/>
        <w:t>той в соответствии с трудовым договором дополнительную работу по другой про</w:t>
      </w:r>
      <w:r w:rsidRPr="00A868DF">
        <w:rPr>
          <w:rFonts w:ascii="Times New Roman" w:hAnsi="Times New Roman" w:cs="Times New Roman"/>
          <w:sz w:val="28"/>
          <w:szCs w:val="28"/>
        </w:rPr>
        <w:softHyphen/>
        <w:t>фессии (должности), руководителем образовательного учреждения по соглашению сторон.</w:t>
      </w:r>
    </w:p>
    <w:p w:rsidR="009E081E" w:rsidRPr="00417A18" w:rsidRDefault="003F69E8" w:rsidP="0031621D">
      <w:pPr>
        <w:pStyle w:val="4"/>
        <w:numPr>
          <w:ilvl w:val="0"/>
          <w:numId w:val="2"/>
        </w:numPr>
        <w:shd w:val="clear" w:color="auto" w:fill="auto"/>
        <w:tabs>
          <w:tab w:val="left" w:pos="851"/>
          <w:tab w:val="left" w:pos="993"/>
        </w:tabs>
        <w:spacing w:after="240" w:line="322" w:lineRule="exact"/>
        <w:ind w:left="20" w:firstLine="547"/>
        <w:rPr>
          <w:sz w:val="28"/>
          <w:szCs w:val="28"/>
        </w:rPr>
      </w:pPr>
      <w:r w:rsidRPr="00417A18">
        <w:rPr>
          <w:sz w:val="28"/>
          <w:szCs w:val="28"/>
        </w:rPr>
        <w:t>Во всех случаях, когда в соответствии с настоящим Положением и зако</w:t>
      </w:r>
      <w:r w:rsidRPr="00417A18">
        <w:rPr>
          <w:sz w:val="28"/>
          <w:szCs w:val="28"/>
        </w:rPr>
        <w:softHyphen/>
        <w:t xml:space="preserve">нодательством Российской Федерации доплаты к должностным окладам </w:t>
      </w:r>
      <w:r w:rsidRPr="00417A18">
        <w:rPr>
          <w:sz w:val="28"/>
          <w:szCs w:val="28"/>
        </w:rPr>
        <w:lastRenderedPageBreak/>
        <w:t>(тариф</w:t>
      </w:r>
      <w:r w:rsidRPr="00417A18">
        <w:rPr>
          <w:sz w:val="28"/>
          <w:szCs w:val="28"/>
        </w:rPr>
        <w:softHyphen/>
        <w:t>ным ставкам) работников образовательного учреждения предусматриваются в процентах, абсолютный размер каждой доплаты</w:t>
      </w:r>
      <w:r w:rsidR="00C9681F">
        <w:rPr>
          <w:sz w:val="28"/>
          <w:szCs w:val="28"/>
        </w:rPr>
        <w:t xml:space="preserve"> исчисляется исходя из должност</w:t>
      </w:r>
      <w:r w:rsidRPr="00417A18">
        <w:rPr>
          <w:sz w:val="28"/>
          <w:szCs w:val="28"/>
        </w:rPr>
        <w:t xml:space="preserve">ного оклада (тарифной ставки) </w:t>
      </w:r>
      <w:r w:rsidR="00417A18">
        <w:rPr>
          <w:sz w:val="28"/>
          <w:szCs w:val="28"/>
        </w:rPr>
        <w:t>с</w:t>
      </w:r>
      <w:r w:rsidRPr="00417A18">
        <w:rPr>
          <w:sz w:val="28"/>
          <w:szCs w:val="28"/>
        </w:rPr>
        <w:t xml:space="preserve"> учет</w:t>
      </w:r>
      <w:r w:rsidR="00417A18">
        <w:rPr>
          <w:sz w:val="28"/>
          <w:szCs w:val="28"/>
        </w:rPr>
        <w:t>ом</w:t>
      </w:r>
      <w:r w:rsidRPr="00417A18">
        <w:rPr>
          <w:sz w:val="28"/>
          <w:szCs w:val="28"/>
        </w:rPr>
        <w:t xml:space="preserve"> других надбавок и доплат.</w:t>
      </w:r>
    </w:p>
    <w:p w:rsidR="009E081E" w:rsidRDefault="00907A30" w:rsidP="00F4584C">
      <w:pPr>
        <w:pStyle w:val="41"/>
        <w:shd w:val="clear" w:color="auto" w:fill="auto"/>
        <w:tabs>
          <w:tab w:val="left" w:pos="2594"/>
        </w:tabs>
        <w:spacing w:before="0"/>
        <w:ind w:firstLine="709"/>
        <w:jc w:val="center"/>
        <w:rPr>
          <w:i w:val="0"/>
          <w:sz w:val="28"/>
          <w:szCs w:val="28"/>
        </w:rPr>
      </w:pPr>
      <w:r w:rsidRPr="00907A30">
        <w:rPr>
          <w:i w:val="0"/>
          <w:sz w:val="28"/>
          <w:szCs w:val="28"/>
        </w:rPr>
        <w:t>6.</w:t>
      </w:r>
      <w:r w:rsidR="003F69E8" w:rsidRPr="00907A30">
        <w:rPr>
          <w:i w:val="0"/>
          <w:sz w:val="28"/>
          <w:szCs w:val="28"/>
        </w:rPr>
        <w:t>Выплаты стимулирующего характера</w:t>
      </w:r>
    </w:p>
    <w:p w:rsidR="00907A30" w:rsidRPr="00907A30" w:rsidRDefault="00907A30" w:rsidP="00F4584C">
      <w:pPr>
        <w:pStyle w:val="41"/>
        <w:shd w:val="clear" w:color="auto" w:fill="auto"/>
        <w:tabs>
          <w:tab w:val="left" w:pos="2594"/>
        </w:tabs>
        <w:spacing w:before="0"/>
        <w:ind w:firstLine="709"/>
        <w:jc w:val="center"/>
        <w:rPr>
          <w:i w:val="0"/>
          <w:sz w:val="28"/>
          <w:szCs w:val="28"/>
        </w:rPr>
      </w:pPr>
    </w:p>
    <w:p w:rsidR="009E081E" w:rsidRPr="00677940"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907A30">
        <w:rPr>
          <w:sz w:val="28"/>
          <w:szCs w:val="28"/>
        </w:rPr>
        <w:t xml:space="preserve"> В целях стимулирования повышения профессионального</w:t>
      </w:r>
      <w:r w:rsidRPr="00677940">
        <w:rPr>
          <w:sz w:val="28"/>
          <w:szCs w:val="28"/>
        </w:rPr>
        <w:t xml:space="preserve"> мастерства, а также за высокий уровень квалификации, применение в работе достижений науки и передовых методов труда, высокие достижени</w:t>
      </w:r>
      <w:r w:rsidR="009B77C1">
        <w:rPr>
          <w:sz w:val="28"/>
          <w:szCs w:val="28"/>
        </w:rPr>
        <w:t>я в труде, выполнение особо важ</w:t>
      </w:r>
      <w:r w:rsidRPr="00677940">
        <w:rPr>
          <w:sz w:val="28"/>
          <w:szCs w:val="28"/>
        </w:rPr>
        <w:t>ных или срочных работ работникам образовател</w:t>
      </w:r>
      <w:r w:rsidR="009B77C1">
        <w:rPr>
          <w:sz w:val="28"/>
          <w:szCs w:val="28"/>
        </w:rPr>
        <w:t>ьного учреждения могут устанавл</w:t>
      </w:r>
      <w:r w:rsidRPr="00677940">
        <w:rPr>
          <w:sz w:val="28"/>
          <w:szCs w:val="28"/>
        </w:rPr>
        <w:t>иваться надбавки стимулирующего характера.</w:t>
      </w:r>
    </w:p>
    <w:p w:rsidR="009E081E" w:rsidRPr="00677940" w:rsidRDefault="003F69E8" w:rsidP="0031621D">
      <w:pPr>
        <w:pStyle w:val="4"/>
        <w:shd w:val="clear" w:color="auto" w:fill="auto"/>
        <w:tabs>
          <w:tab w:val="left" w:pos="709"/>
          <w:tab w:val="left" w:pos="851"/>
          <w:tab w:val="left" w:pos="993"/>
        </w:tabs>
        <w:spacing w:line="322" w:lineRule="exact"/>
        <w:ind w:left="20" w:firstLine="547"/>
        <w:rPr>
          <w:sz w:val="28"/>
          <w:szCs w:val="28"/>
        </w:rPr>
      </w:pPr>
      <w:r w:rsidRPr="00677940">
        <w:rPr>
          <w:sz w:val="28"/>
          <w:szCs w:val="28"/>
        </w:rPr>
        <w:t>Надбавка за выполнение особо важной работы устанавливается на срок вы</w:t>
      </w:r>
      <w:r w:rsidRPr="00677940">
        <w:rPr>
          <w:sz w:val="28"/>
          <w:szCs w:val="28"/>
        </w:rPr>
        <w:softHyphen/>
        <w:t>полнения конкретной работы, но не более чем на календарный год.</w:t>
      </w:r>
    </w:p>
    <w:p w:rsidR="009E081E" w:rsidRPr="00010ED7" w:rsidRDefault="003F69E8" w:rsidP="0031621D">
      <w:pPr>
        <w:pStyle w:val="4"/>
        <w:shd w:val="clear" w:color="auto" w:fill="auto"/>
        <w:tabs>
          <w:tab w:val="left" w:pos="709"/>
          <w:tab w:val="left" w:pos="851"/>
          <w:tab w:val="left" w:pos="993"/>
        </w:tabs>
        <w:spacing w:line="240" w:lineRule="auto"/>
        <w:ind w:left="20" w:firstLine="547"/>
        <w:rPr>
          <w:sz w:val="28"/>
          <w:szCs w:val="28"/>
        </w:rPr>
      </w:pPr>
      <w:r w:rsidRPr="00010ED7">
        <w:rPr>
          <w:sz w:val="28"/>
          <w:szCs w:val="28"/>
        </w:rPr>
        <w:t>В случае недобросовестного исполнения работником своих обязанностей, нарушения трудовой дисциплины указанные надбавки отменяются.</w:t>
      </w:r>
    </w:p>
    <w:p w:rsidR="00010ED7" w:rsidRPr="00787A76" w:rsidRDefault="00010ED7" w:rsidP="0031621D">
      <w:pPr>
        <w:pStyle w:val="ConsPlusNormal"/>
        <w:numPr>
          <w:ilvl w:val="0"/>
          <w:numId w:val="2"/>
        </w:numPr>
        <w:tabs>
          <w:tab w:val="left" w:pos="993"/>
        </w:tabs>
        <w:ind w:left="20" w:firstLine="547"/>
        <w:jc w:val="both"/>
        <w:rPr>
          <w:rFonts w:ascii="Times New Roman" w:hAnsi="Times New Roman" w:cs="Times New Roman"/>
          <w:sz w:val="28"/>
          <w:szCs w:val="28"/>
        </w:rPr>
      </w:pPr>
      <w:r w:rsidRPr="00010ED7">
        <w:rPr>
          <w:rFonts w:ascii="Times New Roman" w:hAnsi="Times New Roman" w:cs="Times New Roman"/>
          <w:sz w:val="28"/>
          <w:szCs w:val="28"/>
        </w:rPr>
        <w:t xml:space="preserve">Размеры надбавок и порядок их установления определяются образовательным учреждением в пределах средств, направляемых на оплату труда, и </w:t>
      </w:r>
      <w:r w:rsidR="00787A76" w:rsidRPr="00787A76">
        <w:rPr>
          <w:rFonts w:ascii="Times New Roman" w:hAnsi="Times New Roman" w:cs="Times New Roman"/>
          <w:sz w:val="28"/>
          <w:szCs w:val="28"/>
        </w:rPr>
        <w:t>закрепляются в П</w:t>
      </w:r>
      <w:r w:rsidRPr="00787A76">
        <w:rPr>
          <w:rFonts w:ascii="Times New Roman" w:hAnsi="Times New Roman" w:cs="Times New Roman"/>
          <w:sz w:val="28"/>
          <w:szCs w:val="28"/>
        </w:rPr>
        <w:t>оложении</w:t>
      </w:r>
      <w:r w:rsidR="00787A76" w:rsidRPr="00787A76">
        <w:rPr>
          <w:rFonts w:ascii="Times New Roman" w:hAnsi="Times New Roman" w:cs="Times New Roman"/>
          <w:sz w:val="28"/>
          <w:szCs w:val="28"/>
        </w:rPr>
        <w:t xml:space="preserve"> о порядке и условиях установления надбавок и доплат </w:t>
      </w:r>
      <w:r w:rsidRPr="00787A76">
        <w:rPr>
          <w:rFonts w:ascii="Times New Roman" w:hAnsi="Times New Roman" w:cs="Times New Roman"/>
          <w:sz w:val="28"/>
          <w:szCs w:val="28"/>
        </w:rPr>
        <w:t xml:space="preserve"> </w:t>
      </w:r>
      <w:r w:rsidR="00787A76" w:rsidRPr="00787A76">
        <w:rPr>
          <w:rFonts w:ascii="Times New Roman" w:hAnsi="Times New Roman" w:cs="Times New Roman"/>
          <w:sz w:val="28"/>
          <w:szCs w:val="28"/>
        </w:rPr>
        <w:t xml:space="preserve">работникам </w:t>
      </w:r>
      <w:r w:rsidRPr="00787A76">
        <w:rPr>
          <w:rFonts w:ascii="Times New Roman" w:hAnsi="Times New Roman" w:cs="Times New Roman"/>
          <w:sz w:val="28"/>
          <w:szCs w:val="28"/>
        </w:rPr>
        <w:t>образовательного учреждения.</w:t>
      </w:r>
    </w:p>
    <w:p w:rsidR="009E081E" w:rsidRPr="0031621D" w:rsidRDefault="003F69E8" w:rsidP="0031621D">
      <w:pPr>
        <w:pStyle w:val="4"/>
        <w:numPr>
          <w:ilvl w:val="0"/>
          <w:numId w:val="2"/>
        </w:numPr>
        <w:shd w:val="clear" w:color="auto" w:fill="auto"/>
        <w:tabs>
          <w:tab w:val="left" w:pos="709"/>
          <w:tab w:val="left" w:pos="851"/>
          <w:tab w:val="left" w:pos="993"/>
        </w:tabs>
        <w:spacing w:line="240" w:lineRule="auto"/>
        <w:ind w:left="20" w:firstLine="547"/>
        <w:rPr>
          <w:color w:val="auto"/>
          <w:sz w:val="28"/>
          <w:szCs w:val="28"/>
        </w:rPr>
      </w:pPr>
      <w:r w:rsidRPr="0031621D">
        <w:rPr>
          <w:color w:val="auto"/>
          <w:sz w:val="28"/>
          <w:szCs w:val="28"/>
        </w:rPr>
        <w:t xml:space="preserve"> Над</w:t>
      </w:r>
      <w:r w:rsidR="00D80697" w:rsidRPr="0031621D">
        <w:rPr>
          <w:color w:val="auto"/>
          <w:sz w:val="28"/>
          <w:szCs w:val="28"/>
        </w:rPr>
        <w:t>бавки, устанавливаемые заведующему</w:t>
      </w:r>
      <w:r w:rsidR="009B77C1" w:rsidRPr="009B77C1">
        <w:rPr>
          <w:color w:val="FF0000"/>
          <w:sz w:val="28"/>
          <w:szCs w:val="28"/>
        </w:rPr>
        <w:t xml:space="preserve"> </w:t>
      </w:r>
      <w:r w:rsidR="009B77C1" w:rsidRPr="0031621D">
        <w:rPr>
          <w:color w:val="auto"/>
          <w:sz w:val="28"/>
          <w:szCs w:val="28"/>
        </w:rPr>
        <w:t>образовательным учреждением</w:t>
      </w:r>
      <w:r w:rsidRPr="0031621D">
        <w:rPr>
          <w:color w:val="auto"/>
          <w:sz w:val="28"/>
          <w:szCs w:val="28"/>
        </w:rPr>
        <w:t>, указываются в трудовом договоре.</w:t>
      </w:r>
    </w:p>
    <w:p w:rsidR="00010ED7" w:rsidRPr="00010ED7" w:rsidRDefault="00010ED7" w:rsidP="0031621D">
      <w:pPr>
        <w:pStyle w:val="ConsPlusNormal"/>
        <w:numPr>
          <w:ilvl w:val="0"/>
          <w:numId w:val="2"/>
        </w:numPr>
        <w:tabs>
          <w:tab w:val="left" w:pos="993"/>
        </w:tabs>
        <w:ind w:left="20" w:firstLine="547"/>
        <w:jc w:val="both"/>
        <w:rPr>
          <w:rFonts w:ascii="Times New Roman" w:hAnsi="Times New Roman" w:cs="Times New Roman"/>
          <w:sz w:val="28"/>
          <w:szCs w:val="28"/>
        </w:rPr>
      </w:pPr>
      <w:r w:rsidRPr="00010ED7">
        <w:rPr>
          <w:rFonts w:ascii="Times New Roman" w:hAnsi="Times New Roman" w:cs="Times New Roman"/>
          <w:sz w:val="28"/>
          <w:szCs w:val="28"/>
        </w:rPr>
        <w:t>Руководящим и педагогическим работникам образовательных учреждений, имеющим ученую степень или почетное звание, выплачивается ежемесячная надбавка:</w:t>
      </w:r>
    </w:p>
    <w:p w:rsidR="00010ED7" w:rsidRPr="00010ED7" w:rsidRDefault="00010ED7" w:rsidP="0031621D">
      <w:pPr>
        <w:pStyle w:val="ConsPlusNormal"/>
        <w:numPr>
          <w:ilvl w:val="0"/>
          <w:numId w:val="31"/>
        </w:numPr>
        <w:tabs>
          <w:tab w:val="left" w:pos="993"/>
        </w:tabs>
        <w:ind w:left="0" w:firstLine="567"/>
        <w:jc w:val="both"/>
        <w:rPr>
          <w:rFonts w:ascii="Times New Roman" w:hAnsi="Times New Roman" w:cs="Times New Roman"/>
          <w:sz w:val="28"/>
          <w:szCs w:val="28"/>
        </w:rPr>
      </w:pPr>
      <w:r w:rsidRPr="00010ED7">
        <w:rPr>
          <w:rFonts w:ascii="Times New Roman" w:hAnsi="Times New Roman" w:cs="Times New Roman"/>
          <w:sz w:val="28"/>
          <w:szCs w:val="28"/>
        </w:rPr>
        <w:t>в размере 2000 рублей - докторам педагогических наук со дня присуждения ученой степени доктора наук;</w:t>
      </w:r>
    </w:p>
    <w:p w:rsidR="00010ED7" w:rsidRPr="00010ED7" w:rsidRDefault="00010ED7" w:rsidP="0031621D">
      <w:pPr>
        <w:pStyle w:val="ConsPlusNormal"/>
        <w:numPr>
          <w:ilvl w:val="0"/>
          <w:numId w:val="31"/>
        </w:numPr>
        <w:tabs>
          <w:tab w:val="left" w:pos="993"/>
        </w:tabs>
        <w:ind w:left="0" w:firstLine="567"/>
        <w:jc w:val="both"/>
        <w:rPr>
          <w:rFonts w:ascii="Times New Roman" w:hAnsi="Times New Roman" w:cs="Times New Roman"/>
          <w:sz w:val="28"/>
          <w:szCs w:val="28"/>
        </w:rPr>
      </w:pPr>
      <w:r w:rsidRPr="00010ED7">
        <w:rPr>
          <w:rFonts w:ascii="Times New Roman" w:hAnsi="Times New Roman" w:cs="Times New Roman"/>
          <w:sz w:val="28"/>
          <w:szCs w:val="28"/>
        </w:rPr>
        <w:t>в размере 1500 рублей - кандидатам педагогических наук со дня выдачи диплома;</w:t>
      </w:r>
    </w:p>
    <w:p w:rsidR="00010ED7" w:rsidRPr="00010ED7" w:rsidRDefault="00010ED7" w:rsidP="0031621D">
      <w:pPr>
        <w:pStyle w:val="ConsPlusNormal"/>
        <w:numPr>
          <w:ilvl w:val="0"/>
          <w:numId w:val="31"/>
        </w:numPr>
        <w:tabs>
          <w:tab w:val="left" w:pos="993"/>
        </w:tabs>
        <w:ind w:left="0" w:firstLine="567"/>
        <w:jc w:val="both"/>
        <w:rPr>
          <w:rFonts w:ascii="Times New Roman" w:hAnsi="Times New Roman" w:cs="Times New Roman"/>
          <w:sz w:val="28"/>
          <w:szCs w:val="28"/>
        </w:rPr>
      </w:pPr>
      <w:r w:rsidRPr="00010ED7">
        <w:rPr>
          <w:rFonts w:ascii="Times New Roman" w:hAnsi="Times New Roman" w:cs="Times New Roman"/>
          <w:sz w:val="28"/>
          <w:szCs w:val="28"/>
        </w:rPr>
        <w:t xml:space="preserve">в размере 1500 рублей - имеющим почетное звание "Народный учитель", "Заслуженный учитель", "Заслуженный преподаватель", "Заслуженный деятель науки" СССР, Российской Федерации и союзных </w:t>
      </w:r>
      <w:proofErr w:type="gramStart"/>
      <w:r w:rsidRPr="00010ED7">
        <w:rPr>
          <w:rFonts w:ascii="Times New Roman" w:hAnsi="Times New Roman" w:cs="Times New Roman"/>
          <w:sz w:val="28"/>
          <w:szCs w:val="28"/>
        </w:rPr>
        <w:t>республик</w:t>
      </w:r>
      <w:proofErr w:type="gramEnd"/>
      <w:r w:rsidRPr="00010ED7">
        <w:rPr>
          <w:rFonts w:ascii="Times New Roman" w:hAnsi="Times New Roman" w:cs="Times New Roman"/>
          <w:sz w:val="28"/>
          <w:szCs w:val="28"/>
        </w:rPr>
        <w:t xml:space="preserve"> входивших в состав СССР.</w:t>
      </w:r>
    </w:p>
    <w:p w:rsidR="00010ED7" w:rsidRPr="00010ED7" w:rsidRDefault="00010ED7" w:rsidP="00F4584C">
      <w:pPr>
        <w:pStyle w:val="4"/>
        <w:shd w:val="clear" w:color="auto" w:fill="auto"/>
        <w:tabs>
          <w:tab w:val="left" w:pos="709"/>
          <w:tab w:val="left" w:pos="851"/>
          <w:tab w:val="left" w:pos="993"/>
        </w:tabs>
        <w:spacing w:line="240" w:lineRule="auto"/>
        <w:ind w:firstLine="709"/>
        <w:rPr>
          <w:sz w:val="28"/>
          <w:szCs w:val="28"/>
        </w:rPr>
      </w:pPr>
    </w:p>
    <w:p w:rsidR="009E081E" w:rsidRDefault="00907A30" w:rsidP="00F4584C">
      <w:pPr>
        <w:pStyle w:val="41"/>
        <w:shd w:val="clear" w:color="auto" w:fill="auto"/>
        <w:tabs>
          <w:tab w:val="left" w:pos="3434"/>
        </w:tabs>
        <w:spacing w:before="0" w:line="317" w:lineRule="exact"/>
        <w:ind w:firstLine="709"/>
        <w:jc w:val="center"/>
        <w:rPr>
          <w:i w:val="0"/>
          <w:sz w:val="28"/>
          <w:szCs w:val="28"/>
        </w:rPr>
      </w:pPr>
      <w:r w:rsidRPr="00907A30">
        <w:rPr>
          <w:i w:val="0"/>
          <w:sz w:val="28"/>
          <w:szCs w:val="28"/>
        </w:rPr>
        <w:t>7.</w:t>
      </w:r>
      <w:r w:rsidR="003F69E8" w:rsidRPr="00907A30">
        <w:rPr>
          <w:i w:val="0"/>
          <w:sz w:val="28"/>
          <w:szCs w:val="28"/>
        </w:rPr>
        <w:t>Материальное поощрение</w:t>
      </w:r>
    </w:p>
    <w:p w:rsidR="00907A30" w:rsidRPr="00907A30" w:rsidRDefault="00907A30" w:rsidP="00F4584C">
      <w:pPr>
        <w:pStyle w:val="41"/>
        <w:shd w:val="clear" w:color="auto" w:fill="auto"/>
        <w:tabs>
          <w:tab w:val="left" w:pos="3434"/>
        </w:tabs>
        <w:spacing w:before="0" w:line="317" w:lineRule="exact"/>
        <w:ind w:firstLine="709"/>
        <w:jc w:val="center"/>
        <w:rPr>
          <w:i w:val="0"/>
          <w:sz w:val="28"/>
          <w:szCs w:val="28"/>
        </w:rPr>
      </w:pPr>
    </w:p>
    <w:p w:rsidR="009E081E" w:rsidRPr="00677940" w:rsidRDefault="003F69E8" w:rsidP="0031621D">
      <w:pPr>
        <w:pStyle w:val="4"/>
        <w:numPr>
          <w:ilvl w:val="0"/>
          <w:numId w:val="2"/>
        </w:numPr>
        <w:shd w:val="clear" w:color="auto" w:fill="auto"/>
        <w:tabs>
          <w:tab w:val="left" w:pos="851"/>
          <w:tab w:val="left" w:pos="993"/>
        </w:tabs>
        <w:ind w:left="20" w:firstLine="547"/>
        <w:rPr>
          <w:sz w:val="28"/>
          <w:szCs w:val="28"/>
        </w:rPr>
      </w:pPr>
      <w:r w:rsidRPr="00677940">
        <w:rPr>
          <w:sz w:val="28"/>
          <w:szCs w:val="28"/>
        </w:rPr>
        <w:t xml:space="preserve"> Система материального поощрения работников образовательного учреж</w:t>
      </w:r>
      <w:r w:rsidRPr="00677940">
        <w:rPr>
          <w:sz w:val="28"/>
          <w:szCs w:val="28"/>
        </w:rPr>
        <w:softHyphen/>
        <w:t>дения (выплаты премий, поощрений и вознаграждений) вводится в целях матери</w:t>
      </w:r>
      <w:r w:rsidRPr="00677940">
        <w:rPr>
          <w:sz w:val="28"/>
          <w:szCs w:val="28"/>
        </w:rPr>
        <w:softHyphen/>
        <w:t>альной заинтересованности работников в повышении эффективности обучения и воспитания обучающихся и воспитанников.</w:t>
      </w:r>
    </w:p>
    <w:p w:rsidR="009E081E" w:rsidRPr="00677940" w:rsidRDefault="003F69E8" w:rsidP="0031621D">
      <w:pPr>
        <w:pStyle w:val="4"/>
        <w:numPr>
          <w:ilvl w:val="0"/>
          <w:numId w:val="2"/>
        </w:numPr>
        <w:shd w:val="clear" w:color="auto" w:fill="auto"/>
        <w:tabs>
          <w:tab w:val="left" w:pos="851"/>
          <w:tab w:val="left" w:pos="993"/>
        </w:tabs>
        <w:ind w:left="20" w:firstLine="547"/>
        <w:rPr>
          <w:sz w:val="28"/>
          <w:szCs w:val="28"/>
        </w:rPr>
      </w:pPr>
      <w:r w:rsidRPr="00677940">
        <w:rPr>
          <w:sz w:val="28"/>
          <w:szCs w:val="28"/>
        </w:rPr>
        <w:t xml:space="preserve"> Премирование работников образовательного учреждения осуществляется за обеспечение эффективности и качества работы, достижение высоких производ</w:t>
      </w:r>
      <w:r w:rsidRPr="00677940">
        <w:rPr>
          <w:sz w:val="28"/>
          <w:szCs w:val="28"/>
        </w:rPr>
        <w:softHyphen/>
        <w:t>ственных и финансово-экономических результатов.</w:t>
      </w:r>
    </w:p>
    <w:p w:rsidR="009E081E" w:rsidRPr="00677940" w:rsidRDefault="003F69E8" w:rsidP="0031621D">
      <w:pPr>
        <w:pStyle w:val="4"/>
        <w:numPr>
          <w:ilvl w:val="0"/>
          <w:numId w:val="2"/>
        </w:numPr>
        <w:shd w:val="clear" w:color="auto" w:fill="auto"/>
        <w:tabs>
          <w:tab w:val="left" w:pos="851"/>
          <w:tab w:val="left" w:pos="993"/>
        </w:tabs>
        <w:spacing w:line="322" w:lineRule="exact"/>
        <w:ind w:left="20" w:firstLine="547"/>
        <w:rPr>
          <w:sz w:val="28"/>
          <w:szCs w:val="28"/>
        </w:rPr>
      </w:pPr>
      <w:r w:rsidRPr="00677940">
        <w:rPr>
          <w:sz w:val="28"/>
          <w:szCs w:val="28"/>
        </w:rPr>
        <w:t xml:space="preserve"> Поощрение работников образовательного учреждения осуществляется за выполнение особо ответственных работ, не имеющих систематического </w:t>
      </w:r>
      <w:r w:rsidRPr="00677940">
        <w:rPr>
          <w:sz w:val="28"/>
          <w:szCs w:val="28"/>
        </w:rPr>
        <w:lastRenderedPageBreak/>
        <w:t>характера, к юбилейным и другим знаменательным датам.</w:t>
      </w:r>
    </w:p>
    <w:p w:rsidR="00BD2EAE" w:rsidRPr="00090A56" w:rsidRDefault="003F69E8" w:rsidP="0031621D">
      <w:pPr>
        <w:pStyle w:val="4"/>
        <w:numPr>
          <w:ilvl w:val="0"/>
          <w:numId w:val="2"/>
        </w:numPr>
        <w:shd w:val="clear" w:color="auto" w:fill="auto"/>
        <w:tabs>
          <w:tab w:val="left" w:pos="851"/>
          <w:tab w:val="left" w:pos="993"/>
        </w:tabs>
        <w:spacing w:line="322" w:lineRule="exact"/>
        <w:ind w:left="20" w:firstLine="547"/>
        <w:rPr>
          <w:color w:val="auto"/>
          <w:sz w:val="28"/>
          <w:szCs w:val="28"/>
        </w:rPr>
      </w:pPr>
      <w:r w:rsidRPr="00BD2EAE">
        <w:rPr>
          <w:sz w:val="28"/>
          <w:szCs w:val="28"/>
        </w:rPr>
        <w:t xml:space="preserve"> </w:t>
      </w:r>
      <w:r w:rsidR="00BD2EAE" w:rsidRPr="00090A56">
        <w:rPr>
          <w:color w:val="auto"/>
          <w:sz w:val="28"/>
          <w:szCs w:val="28"/>
        </w:rPr>
        <w:t xml:space="preserve">Премирование и поощрение работников образовательного учреждения производится в соответствии с </w:t>
      </w:r>
      <w:r w:rsidR="009B77C1" w:rsidRPr="00090A56">
        <w:rPr>
          <w:color w:val="auto"/>
          <w:sz w:val="28"/>
          <w:szCs w:val="28"/>
        </w:rPr>
        <w:t>Положение</w:t>
      </w:r>
      <w:r w:rsidR="0031621D" w:rsidRPr="00090A56">
        <w:rPr>
          <w:color w:val="auto"/>
          <w:sz w:val="28"/>
          <w:szCs w:val="28"/>
        </w:rPr>
        <w:t xml:space="preserve">м о премировании работников </w:t>
      </w:r>
      <w:r w:rsidR="00090A56" w:rsidRPr="00090A56">
        <w:rPr>
          <w:sz w:val="28"/>
          <w:szCs w:val="28"/>
        </w:rPr>
        <w:t xml:space="preserve">частного дошкольного образовательного учреждения «РЖД детский сад № 25» </w:t>
      </w:r>
      <w:r w:rsidR="00BD2EAE" w:rsidRPr="00090A56">
        <w:rPr>
          <w:color w:val="auto"/>
          <w:sz w:val="28"/>
          <w:szCs w:val="28"/>
        </w:rPr>
        <w:t xml:space="preserve"> в пределах утвержденного фонда заработной платы.</w:t>
      </w:r>
    </w:p>
    <w:p w:rsidR="009E081E" w:rsidRPr="0031621D" w:rsidRDefault="003F69E8" w:rsidP="0031621D">
      <w:pPr>
        <w:pStyle w:val="4"/>
        <w:numPr>
          <w:ilvl w:val="0"/>
          <w:numId w:val="2"/>
        </w:numPr>
        <w:shd w:val="clear" w:color="auto" w:fill="auto"/>
        <w:tabs>
          <w:tab w:val="left" w:pos="851"/>
          <w:tab w:val="left" w:pos="993"/>
        </w:tabs>
        <w:spacing w:line="322" w:lineRule="exact"/>
        <w:ind w:left="20" w:firstLine="547"/>
        <w:rPr>
          <w:color w:val="auto"/>
          <w:sz w:val="28"/>
          <w:szCs w:val="28"/>
        </w:rPr>
      </w:pPr>
      <w:r w:rsidRPr="0031621D">
        <w:rPr>
          <w:color w:val="auto"/>
          <w:sz w:val="28"/>
          <w:szCs w:val="28"/>
        </w:rPr>
        <w:t xml:space="preserve"> Премирование и поощре</w:t>
      </w:r>
      <w:r w:rsidR="00F4584C" w:rsidRPr="0031621D">
        <w:rPr>
          <w:color w:val="auto"/>
          <w:sz w:val="28"/>
          <w:szCs w:val="28"/>
        </w:rPr>
        <w:t>ние заведующего образовательным</w:t>
      </w:r>
      <w:r w:rsidRPr="0031621D">
        <w:rPr>
          <w:color w:val="auto"/>
          <w:sz w:val="28"/>
          <w:szCs w:val="28"/>
        </w:rPr>
        <w:t xml:space="preserve"> учреждени</w:t>
      </w:r>
      <w:r w:rsidR="00F4584C" w:rsidRPr="0031621D">
        <w:rPr>
          <w:color w:val="auto"/>
          <w:sz w:val="28"/>
          <w:szCs w:val="28"/>
        </w:rPr>
        <w:t>ем</w:t>
      </w:r>
      <w:r w:rsidRPr="0031621D">
        <w:rPr>
          <w:color w:val="auto"/>
          <w:sz w:val="28"/>
          <w:szCs w:val="28"/>
        </w:rPr>
        <w:t xml:space="preserve"> производится ежеквартально в соответствии с приказами Департамента управления персоналом ОАО «РЖД» по результатам оценки деятельности образователь</w:t>
      </w:r>
      <w:r w:rsidRPr="0031621D">
        <w:rPr>
          <w:color w:val="auto"/>
          <w:sz w:val="28"/>
          <w:szCs w:val="28"/>
        </w:rPr>
        <w:softHyphen/>
        <w:t>ного учреждения в целом.</w:t>
      </w:r>
    </w:p>
    <w:p w:rsidR="00C019FC" w:rsidRDefault="00C019FC" w:rsidP="00F4584C">
      <w:pPr>
        <w:pStyle w:val="41"/>
        <w:shd w:val="clear" w:color="auto" w:fill="auto"/>
        <w:tabs>
          <w:tab w:val="left" w:pos="798"/>
        </w:tabs>
        <w:spacing w:before="0" w:line="312" w:lineRule="exact"/>
        <w:ind w:firstLine="709"/>
        <w:jc w:val="center"/>
        <w:rPr>
          <w:i w:val="0"/>
          <w:sz w:val="28"/>
          <w:szCs w:val="28"/>
        </w:rPr>
      </w:pPr>
    </w:p>
    <w:p w:rsidR="009E081E" w:rsidRPr="0031621D" w:rsidRDefault="00E334A6" w:rsidP="00F4584C">
      <w:pPr>
        <w:pStyle w:val="41"/>
        <w:shd w:val="clear" w:color="auto" w:fill="auto"/>
        <w:tabs>
          <w:tab w:val="left" w:pos="798"/>
        </w:tabs>
        <w:spacing w:before="0" w:line="312" w:lineRule="exact"/>
        <w:ind w:firstLine="709"/>
        <w:jc w:val="center"/>
        <w:rPr>
          <w:i w:val="0"/>
          <w:color w:val="auto"/>
          <w:sz w:val="28"/>
          <w:szCs w:val="28"/>
        </w:rPr>
      </w:pPr>
      <w:r w:rsidRPr="0031621D">
        <w:rPr>
          <w:i w:val="0"/>
          <w:color w:val="auto"/>
          <w:sz w:val="28"/>
          <w:szCs w:val="28"/>
        </w:rPr>
        <w:t>8.</w:t>
      </w:r>
      <w:r w:rsidR="003F69E8" w:rsidRPr="0031621D">
        <w:rPr>
          <w:i w:val="0"/>
          <w:color w:val="auto"/>
          <w:sz w:val="28"/>
          <w:szCs w:val="28"/>
        </w:rPr>
        <w:t>Порядок определения уровня образования педагогич</w:t>
      </w:r>
      <w:r w:rsidR="00D80697" w:rsidRPr="0031621D">
        <w:rPr>
          <w:i w:val="0"/>
          <w:color w:val="auto"/>
          <w:sz w:val="28"/>
          <w:szCs w:val="28"/>
        </w:rPr>
        <w:t>еских работников образовательного учреждения</w:t>
      </w:r>
      <w:r w:rsidR="003F69E8" w:rsidRPr="0031621D">
        <w:rPr>
          <w:i w:val="0"/>
          <w:color w:val="auto"/>
          <w:sz w:val="28"/>
          <w:szCs w:val="28"/>
        </w:rPr>
        <w:t xml:space="preserve"> и стажа педагогической работы</w:t>
      </w:r>
    </w:p>
    <w:p w:rsidR="00E334A6" w:rsidRPr="00E334A6" w:rsidRDefault="00E334A6" w:rsidP="00F4584C">
      <w:pPr>
        <w:pStyle w:val="41"/>
        <w:shd w:val="clear" w:color="auto" w:fill="auto"/>
        <w:tabs>
          <w:tab w:val="left" w:pos="798"/>
        </w:tabs>
        <w:spacing w:before="0" w:line="312" w:lineRule="exact"/>
        <w:ind w:firstLine="709"/>
        <w:jc w:val="center"/>
        <w:rPr>
          <w:i w:val="0"/>
          <w:sz w:val="28"/>
          <w:szCs w:val="28"/>
        </w:rPr>
      </w:pPr>
    </w:p>
    <w:p w:rsidR="005D7ADB" w:rsidRPr="005D7ADB"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5D7ADB">
        <w:rPr>
          <w:sz w:val="28"/>
          <w:szCs w:val="28"/>
        </w:rPr>
        <w:t xml:space="preserve"> </w:t>
      </w:r>
      <w:r w:rsidR="005D7ADB" w:rsidRPr="005D7ADB">
        <w:rPr>
          <w:sz w:val="28"/>
          <w:szCs w:val="28"/>
        </w:rPr>
        <w:t xml:space="preserve">Требования к уровню образования педагогических работников </w:t>
      </w:r>
      <w:r w:rsidR="009B77C1" w:rsidRPr="0031621D">
        <w:rPr>
          <w:color w:val="auto"/>
          <w:sz w:val="28"/>
          <w:szCs w:val="28"/>
        </w:rPr>
        <w:t>образовательного</w:t>
      </w:r>
      <w:r w:rsidR="005D7ADB" w:rsidRPr="0031621D">
        <w:rPr>
          <w:color w:val="auto"/>
          <w:sz w:val="28"/>
          <w:szCs w:val="28"/>
        </w:rPr>
        <w:t xml:space="preserve"> учреждени</w:t>
      </w:r>
      <w:r w:rsidR="009B77C1" w:rsidRPr="0031621D">
        <w:rPr>
          <w:color w:val="auto"/>
          <w:sz w:val="28"/>
          <w:szCs w:val="28"/>
        </w:rPr>
        <w:t>я</w:t>
      </w:r>
      <w:r w:rsidR="005D7ADB" w:rsidRPr="005D7ADB">
        <w:rPr>
          <w:sz w:val="28"/>
          <w:szCs w:val="28"/>
        </w:rPr>
        <w:t xml:space="preserve"> регламентируются нормативными правовыми актами Российской Федерации в сфере образования.</w:t>
      </w:r>
    </w:p>
    <w:p w:rsidR="009E081E" w:rsidRPr="005D7ADB"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5D7ADB">
        <w:rPr>
          <w:sz w:val="28"/>
          <w:szCs w:val="28"/>
        </w:rPr>
        <w:t xml:space="preserve"> Специальные требования к профилю полученной педагогическим работ</w:t>
      </w:r>
      <w:r w:rsidRPr="005D7ADB">
        <w:rPr>
          <w:sz w:val="28"/>
          <w:szCs w:val="28"/>
        </w:rPr>
        <w:softHyphen/>
        <w:t>ником специальности по образованию предъявляются по должностям педагога- психолога (наличие среднего или высшего психологического образования или пе</w:t>
      </w:r>
      <w:r w:rsidRPr="005D7ADB">
        <w:rPr>
          <w:sz w:val="28"/>
          <w:szCs w:val="28"/>
        </w:rPr>
        <w:softHyphen/>
        <w:t>дагогического образования с дополнительной специальностью "Психология").</w:t>
      </w:r>
    </w:p>
    <w:p w:rsidR="009E081E" w:rsidRPr="00677940"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677940">
        <w:rPr>
          <w:sz w:val="28"/>
          <w:szCs w:val="28"/>
        </w:rPr>
        <w:t xml:space="preserve"> Наличие у педагогических работников образовательного учреждения ди</w:t>
      </w:r>
      <w:r w:rsidRPr="00677940">
        <w:rPr>
          <w:sz w:val="28"/>
          <w:szCs w:val="28"/>
        </w:rPr>
        <w:softHyphen/>
        <w:t>плома государственного образца бакалавра, дипломированного специалиста или магистра дает право на установление им квалификационных требований, преду</w:t>
      </w:r>
      <w:r w:rsidRPr="00677940">
        <w:rPr>
          <w:sz w:val="28"/>
          <w:szCs w:val="28"/>
        </w:rPr>
        <w:softHyphen/>
        <w:t>смотренных для работников образовательного учреждения, имеющих высшее профессиональное образование.</w:t>
      </w:r>
    </w:p>
    <w:p w:rsidR="009E081E" w:rsidRPr="00677940"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677940">
        <w:rPr>
          <w:sz w:val="28"/>
          <w:szCs w:val="28"/>
        </w:rPr>
        <w:t xml:space="preserve"> Наличие у педагогических работников образовательного учреждения диплома государственного образца о неполном высшем профессиональном образо</w:t>
      </w:r>
      <w:r w:rsidRPr="00677940">
        <w:rPr>
          <w:sz w:val="28"/>
          <w:szCs w:val="28"/>
        </w:rPr>
        <w:softHyphen/>
        <w:t>вании права на установление квалификационных требований, предусмотренных для лиц, имеющих высшее или среднее профессиональное образование, не дает.</w:t>
      </w:r>
    </w:p>
    <w:p w:rsidR="009E081E" w:rsidRPr="00677940"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677940">
        <w:rPr>
          <w:sz w:val="28"/>
          <w:szCs w:val="28"/>
        </w:rPr>
        <w:t xml:space="preserve"> 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квалификационных требований, предусмотренных для работников образовательных учреждений, имеющих среднее профессиональное образование.</w:t>
      </w:r>
    </w:p>
    <w:p w:rsidR="009E081E" w:rsidRPr="00BD626D" w:rsidRDefault="00BD626D"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Pr>
          <w:sz w:val="28"/>
          <w:szCs w:val="28"/>
        </w:rPr>
        <w:t>П</w:t>
      </w:r>
      <w:r w:rsidR="003F69E8" w:rsidRPr="00BD626D">
        <w:rPr>
          <w:sz w:val="28"/>
          <w:szCs w:val="28"/>
        </w:rPr>
        <w:t xml:space="preserve">реподавателям музыкальных дисциплин, окончившим консерватории, музыкальные отделения и отделения клубной и </w:t>
      </w:r>
      <w:proofErr w:type="spellStart"/>
      <w:r w:rsidR="003F69E8" w:rsidRPr="00BD626D">
        <w:rPr>
          <w:sz w:val="28"/>
          <w:szCs w:val="28"/>
        </w:rPr>
        <w:t>культпросветработы</w:t>
      </w:r>
      <w:proofErr w:type="spellEnd"/>
      <w:r w:rsidR="003F69E8" w:rsidRPr="00BD626D">
        <w:rPr>
          <w:sz w:val="28"/>
          <w:szCs w:val="28"/>
        </w:rPr>
        <w:t xml:space="preserve"> институтов культуры, педагогических институтов (университетов), педагогиче</w:t>
      </w:r>
      <w:r w:rsidR="003F69E8" w:rsidRPr="00BD626D">
        <w:rPr>
          <w:sz w:val="28"/>
          <w:szCs w:val="28"/>
        </w:rPr>
        <w:softHyphen/>
        <w:t>ских и музыкальных училищ, работающим в образовательных учреждениях, уста</w:t>
      </w:r>
      <w:r w:rsidR="003F69E8" w:rsidRPr="00BD626D">
        <w:rPr>
          <w:sz w:val="28"/>
          <w:szCs w:val="28"/>
        </w:rPr>
        <w:softHyphen/>
        <w:t>навливаются квалификационные требования как лицам, имеющим высшее или среднее музыкальное образование.</w:t>
      </w:r>
    </w:p>
    <w:p w:rsidR="009E081E" w:rsidRPr="00BD626D"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BD626D">
        <w:rPr>
          <w:sz w:val="28"/>
          <w:szCs w:val="28"/>
        </w:rPr>
        <w:t xml:space="preserve"> Педагогические работники образовательного учреждения, не имеющие специальной подготовки или стажа работы, предусмотренных </w:t>
      </w:r>
      <w:r w:rsidRPr="00BD626D">
        <w:rPr>
          <w:sz w:val="28"/>
          <w:szCs w:val="28"/>
        </w:rPr>
        <w:lastRenderedPageBreak/>
        <w:t>квалификационными требованиями, но обладающие достаточным практическим опытом и выпол</w:t>
      </w:r>
      <w:r w:rsidRPr="00BD626D">
        <w:rPr>
          <w:sz w:val="28"/>
          <w:szCs w:val="28"/>
        </w:rPr>
        <w:softHyphen/>
        <w:t>няющие качественно и в полном объеме воз</w:t>
      </w:r>
      <w:r w:rsidR="009B77C1">
        <w:rPr>
          <w:sz w:val="28"/>
          <w:szCs w:val="28"/>
        </w:rPr>
        <w:t>ложенные на них должностные обя</w:t>
      </w:r>
      <w:r w:rsidRPr="00BD626D">
        <w:rPr>
          <w:sz w:val="28"/>
          <w:szCs w:val="28"/>
        </w:rPr>
        <w:t>занности, по рекомендации аттестационной ко</w:t>
      </w:r>
      <w:r w:rsidR="009B77C1">
        <w:rPr>
          <w:sz w:val="28"/>
          <w:szCs w:val="28"/>
        </w:rPr>
        <w:t>миссии образовательного учрежде</w:t>
      </w:r>
      <w:r w:rsidRPr="00BD626D">
        <w:rPr>
          <w:sz w:val="28"/>
          <w:szCs w:val="28"/>
        </w:rPr>
        <w:t>ния в порядке исключения могут быть назначены заведующим образовательного учреждения на соответствующие должности так же, как и работники, имеющие специальную подготовку и стаж работы, и им м</w:t>
      </w:r>
      <w:r w:rsidR="009B77C1">
        <w:rPr>
          <w:sz w:val="28"/>
          <w:szCs w:val="28"/>
        </w:rPr>
        <w:t>огут быть установлены квалифика</w:t>
      </w:r>
      <w:r w:rsidRPr="00BD626D">
        <w:rPr>
          <w:sz w:val="28"/>
          <w:szCs w:val="28"/>
        </w:rPr>
        <w:t>ционные требования в пределах окладов, преду</w:t>
      </w:r>
      <w:r w:rsidR="009B77C1">
        <w:rPr>
          <w:sz w:val="28"/>
          <w:szCs w:val="28"/>
        </w:rPr>
        <w:t>смотренных в зависимости от ста</w:t>
      </w:r>
      <w:r w:rsidRPr="00BD626D">
        <w:rPr>
          <w:sz w:val="28"/>
          <w:szCs w:val="28"/>
        </w:rPr>
        <w:t>жа педагогической работы и образования.</w:t>
      </w:r>
    </w:p>
    <w:p w:rsidR="009E081E" w:rsidRPr="00677940" w:rsidRDefault="003F69E8" w:rsidP="0031621D">
      <w:pPr>
        <w:pStyle w:val="4"/>
        <w:numPr>
          <w:ilvl w:val="0"/>
          <w:numId w:val="2"/>
        </w:numPr>
        <w:shd w:val="clear" w:color="auto" w:fill="auto"/>
        <w:tabs>
          <w:tab w:val="left" w:pos="709"/>
          <w:tab w:val="left" w:pos="851"/>
          <w:tab w:val="left" w:pos="993"/>
        </w:tabs>
        <w:spacing w:line="322" w:lineRule="exact"/>
        <w:ind w:left="20" w:firstLine="547"/>
        <w:rPr>
          <w:sz w:val="28"/>
          <w:szCs w:val="28"/>
        </w:rPr>
      </w:pPr>
      <w:r w:rsidRPr="00677940">
        <w:rPr>
          <w:sz w:val="28"/>
          <w:szCs w:val="28"/>
        </w:rPr>
        <w:t>Стаж педагогической работы определяется в соответствии с Рекомендациями об условиях оплаты труда работников образовательных учреждений (приложение к письму Министерства образования и науки Российской Федерации и профсоюза работников народного образования и науки Российской Федерации от 26 октября 2004 г. № АФ-947/96).</w:t>
      </w:r>
    </w:p>
    <w:p w:rsidR="00765E00" w:rsidRDefault="009B77C1" w:rsidP="0031621D">
      <w:pPr>
        <w:pStyle w:val="af2"/>
        <w:shd w:val="clear" w:color="auto" w:fill="FFFFFF"/>
        <w:ind w:left="20" w:firstLine="547"/>
        <w:textAlignment w:val="baseline"/>
        <w:outlineLvl w:val="2"/>
        <w:rPr>
          <w:rFonts w:ascii="Times New Roman" w:eastAsia="Times New Roman" w:hAnsi="Times New Roman"/>
          <w:spacing w:val="2"/>
        </w:rPr>
      </w:pPr>
      <w:r w:rsidRPr="009B77C1">
        <w:rPr>
          <w:rFonts w:ascii="Arial" w:eastAsia="Times New Roman" w:hAnsi="Arial" w:cs="Arial"/>
          <w:spacing w:val="2"/>
          <w:sz w:val="38"/>
          <w:szCs w:val="38"/>
        </w:rPr>
        <w:t xml:space="preserve">                                         </w:t>
      </w:r>
    </w:p>
    <w:p w:rsidR="00765E00" w:rsidRDefault="00765E00" w:rsidP="0031621D">
      <w:pPr>
        <w:pStyle w:val="af2"/>
        <w:shd w:val="clear" w:color="auto" w:fill="FFFFFF"/>
        <w:ind w:left="20" w:firstLine="547"/>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9B77C1" w:rsidP="00765E00">
      <w:pPr>
        <w:pStyle w:val="af2"/>
        <w:shd w:val="clear" w:color="auto" w:fill="FFFFFF"/>
        <w:textAlignment w:val="baseline"/>
        <w:outlineLvl w:val="2"/>
        <w:rPr>
          <w:rFonts w:ascii="Times New Roman" w:eastAsia="Times New Roman" w:hAnsi="Times New Roman"/>
          <w:spacing w:val="2"/>
        </w:rPr>
      </w:pPr>
      <w:r w:rsidRPr="009B77C1">
        <w:rPr>
          <w:rFonts w:ascii="Times New Roman" w:eastAsia="Times New Roman" w:hAnsi="Times New Roman"/>
          <w:spacing w:val="2"/>
        </w:rPr>
        <w:t xml:space="preserve"> </w:t>
      </w: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130801" w:rsidRDefault="00130801" w:rsidP="00765E00">
      <w:pPr>
        <w:pStyle w:val="af2"/>
        <w:shd w:val="clear" w:color="auto" w:fill="FFFFFF"/>
        <w:textAlignment w:val="baseline"/>
        <w:outlineLvl w:val="2"/>
        <w:rPr>
          <w:rFonts w:ascii="Times New Roman" w:eastAsia="Times New Roman" w:hAnsi="Times New Roman"/>
          <w:spacing w:val="2"/>
        </w:rPr>
      </w:pPr>
    </w:p>
    <w:p w:rsidR="00130801" w:rsidRDefault="00130801" w:rsidP="00765E00">
      <w:pPr>
        <w:pStyle w:val="af2"/>
        <w:shd w:val="clear" w:color="auto" w:fill="FFFFFF"/>
        <w:textAlignment w:val="baseline"/>
        <w:outlineLvl w:val="2"/>
        <w:rPr>
          <w:rFonts w:ascii="Times New Roman" w:eastAsia="Times New Roman" w:hAnsi="Times New Roman"/>
          <w:spacing w:val="2"/>
        </w:rPr>
      </w:pPr>
    </w:p>
    <w:p w:rsidR="00130801" w:rsidRDefault="00130801" w:rsidP="00765E00">
      <w:pPr>
        <w:pStyle w:val="af2"/>
        <w:shd w:val="clear" w:color="auto" w:fill="FFFFFF"/>
        <w:textAlignment w:val="baseline"/>
        <w:outlineLvl w:val="2"/>
        <w:rPr>
          <w:rFonts w:ascii="Times New Roman" w:eastAsia="Times New Roman" w:hAnsi="Times New Roman"/>
          <w:spacing w:val="2"/>
        </w:rPr>
      </w:pPr>
    </w:p>
    <w:p w:rsidR="00765E00" w:rsidRDefault="00765E00" w:rsidP="00765E00">
      <w:pPr>
        <w:pStyle w:val="af2"/>
        <w:shd w:val="clear" w:color="auto" w:fill="FFFFFF"/>
        <w:textAlignment w:val="baseline"/>
        <w:outlineLvl w:val="2"/>
        <w:rPr>
          <w:rFonts w:ascii="Times New Roman" w:eastAsia="Times New Roman" w:hAnsi="Times New Roman"/>
          <w:spacing w:val="2"/>
        </w:rPr>
      </w:pPr>
    </w:p>
    <w:p w:rsidR="009B77C1" w:rsidRPr="00C7449D" w:rsidRDefault="009B77C1" w:rsidP="00C7449D">
      <w:pPr>
        <w:pStyle w:val="af2"/>
        <w:shd w:val="clear" w:color="auto" w:fill="FFFFFF"/>
        <w:ind w:left="4536"/>
        <w:textAlignment w:val="baseline"/>
        <w:outlineLvl w:val="2"/>
        <w:rPr>
          <w:rFonts w:ascii="Times New Roman" w:eastAsia="Times New Roman" w:hAnsi="Times New Roman"/>
          <w:b/>
          <w:i/>
          <w:spacing w:val="2"/>
          <w:sz w:val="28"/>
          <w:szCs w:val="28"/>
        </w:rPr>
      </w:pPr>
      <w:r w:rsidRPr="00C7449D">
        <w:rPr>
          <w:rFonts w:ascii="Times New Roman" w:eastAsia="Times New Roman" w:hAnsi="Times New Roman"/>
          <w:b/>
          <w:i/>
          <w:spacing w:val="2"/>
          <w:sz w:val="28"/>
          <w:szCs w:val="28"/>
        </w:rPr>
        <w:t>Приложение № 1</w:t>
      </w:r>
    </w:p>
    <w:p w:rsidR="009B77C1" w:rsidRPr="00C7449D" w:rsidRDefault="009B77C1" w:rsidP="00C7449D">
      <w:pPr>
        <w:pStyle w:val="ConsPlusNormal"/>
        <w:tabs>
          <w:tab w:val="left" w:pos="4536"/>
        </w:tabs>
        <w:ind w:left="4536"/>
        <w:jc w:val="both"/>
        <w:rPr>
          <w:rStyle w:val="1"/>
          <w:sz w:val="28"/>
          <w:szCs w:val="28"/>
        </w:rPr>
      </w:pPr>
      <w:r w:rsidRPr="00C7449D">
        <w:rPr>
          <w:rFonts w:ascii="Times New Roman" w:hAnsi="Times New Roman" w:cs="Times New Roman"/>
          <w:sz w:val="28"/>
          <w:szCs w:val="28"/>
        </w:rPr>
        <w:t xml:space="preserve">к Положению об оплате труда работников </w:t>
      </w:r>
      <w:r w:rsidR="00090A56" w:rsidRPr="00090A56">
        <w:rPr>
          <w:rFonts w:ascii="Times New Roman" w:hAnsi="Times New Roman" w:cs="Times New Roman"/>
          <w:sz w:val="28"/>
          <w:szCs w:val="28"/>
        </w:rPr>
        <w:t>частного дошкольного образовательного учреждения «РЖД детский сад № 25»</w:t>
      </w:r>
      <w:r w:rsidR="00090A56" w:rsidRPr="00677940">
        <w:rPr>
          <w:sz w:val="28"/>
          <w:szCs w:val="28"/>
        </w:rPr>
        <w:t xml:space="preserve"> </w:t>
      </w:r>
      <w:r w:rsidR="00090A56" w:rsidRPr="00677940">
        <w:rPr>
          <w:rStyle w:val="1"/>
          <w:sz w:val="28"/>
          <w:szCs w:val="28"/>
        </w:rPr>
        <w:t xml:space="preserve"> </w:t>
      </w:r>
    </w:p>
    <w:p w:rsidR="005E0170" w:rsidRPr="00AC1725" w:rsidRDefault="005E0170" w:rsidP="00765E00">
      <w:pPr>
        <w:pStyle w:val="ConsPlusNormal"/>
        <w:tabs>
          <w:tab w:val="left" w:pos="4536"/>
        </w:tabs>
        <w:ind w:left="4536"/>
        <w:jc w:val="both"/>
        <w:rPr>
          <w:rFonts w:ascii="Times New Roman" w:hAnsi="Times New Roman" w:cs="Times New Roman"/>
          <w:sz w:val="24"/>
          <w:szCs w:val="24"/>
        </w:rPr>
      </w:pPr>
    </w:p>
    <w:p w:rsidR="009B77C1" w:rsidRPr="00C7449D" w:rsidRDefault="009B77C1" w:rsidP="00765E00">
      <w:pPr>
        <w:pStyle w:val="af2"/>
        <w:shd w:val="clear" w:color="auto" w:fill="FFFFFF"/>
        <w:jc w:val="center"/>
        <w:textAlignment w:val="baseline"/>
        <w:outlineLvl w:val="2"/>
        <w:rPr>
          <w:rFonts w:ascii="Times New Roman" w:eastAsia="Times New Roman" w:hAnsi="Times New Roman"/>
          <w:b/>
          <w:spacing w:val="2"/>
          <w:sz w:val="28"/>
          <w:szCs w:val="28"/>
        </w:rPr>
      </w:pPr>
      <w:r w:rsidRPr="00C7449D">
        <w:rPr>
          <w:rFonts w:ascii="Times New Roman" w:eastAsia="Times New Roman" w:hAnsi="Times New Roman"/>
          <w:b/>
          <w:spacing w:val="2"/>
          <w:sz w:val="28"/>
          <w:szCs w:val="28"/>
        </w:rPr>
        <w:t>Тарифная сетка по оплате труда рабочих</w:t>
      </w:r>
    </w:p>
    <w:p w:rsidR="009B77C1" w:rsidRPr="00C7449D" w:rsidRDefault="009B77C1" w:rsidP="00765E00">
      <w:pPr>
        <w:pStyle w:val="af2"/>
        <w:shd w:val="clear" w:color="auto" w:fill="FFFFFF"/>
        <w:spacing w:line="315" w:lineRule="atLeast"/>
        <w:jc w:val="center"/>
        <w:textAlignment w:val="baseline"/>
        <w:rPr>
          <w:rFonts w:ascii="Arial" w:eastAsia="Times New Roman" w:hAnsi="Arial" w:cs="Arial"/>
          <w:color w:val="2D2D2D"/>
          <w:spacing w:val="2"/>
          <w:sz w:val="28"/>
          <w:szCs w:val="28"/>
        </w:rPr>
      </w:pPr>
    </w:p>
    <w:tbl>
      <w:tblPr>
        <w:tblW w:w="0" w:type="auto"/>
        <w:tblCellMar>
          <w:left w:w="0" w:type="dxa"/>
          <w:right w:w="0" w:type="dxa"/>
        </w:tblCellMar>
        <w:tblLook w:val="04A0" w:firstRow="1" w:lastRow="0" w:firstColumn="1" w:lastColumn="0" w:noHBand="0" w:noVBand="1"/>
      </w:tblPr>
      <w:tblGrid>
        <w:gridCol w:w="3261"/>
        <w:gridCol w:w="1543"/>
        <w:gridCol w:w="1292"/>
        <w:gridCol w:w="2976"/>
      </w:tblGrid>
      <w:tr w:rsidR="009B77C1" w:rsidRPr="00C7449D" w:rsidTr="00215A58">
        <w:trPr>
          <w:trHeight w:val="15"/>
        </w:trPr>
        <w:tc>
          <w:tcPr>
            <w:tcW w:w="3261" w:type="dxa"/>
            <w:hideMark/>
          </w:tcPr>
          <w:p w:rsidR="009B77C1" w:rsidRPr="00C7449D" w:rsidRDefault="009B77C1" w:rsidP="00215A58">
            <w:pPr>
              <w:rPr>
                <w:rFonts w:ascii="Arial" w:eastAsia="Times New Roman" w:hAnsi="Arial" w:cs="Arial"/>
                <w:color w:val="2D2D2D"/>
                <w:spacing w:val="2"/>
                <w:sz w:val="28"/>
                <w:szCs w:val="28"/>
              </w:rPr>
            </w:pPr>
          </w:p>
        </w:tc>
        <w:tc>
          <w:tcPr>
            <w:tcW w:w="1543" w:type="dxa"/>
            <w:hideMark/>
          </w:tcPr>
          <w:p w:rsidR="009B77C1" w:rsidRPr="00C7449D" w:rsidRDefault="009B77C1" w:rsidP="00215A58">
            <w:pPr>
              <w:rPr>
                <w:rFonts w:ascii="Times New Roman" w:eastAsia="Times New Roman" w:hAnsi="Times New Roman"/>
                <w:sz w:val="28"/>
                <w:szCs w:val="28"/>
              </w:rPr>
            </w:pPr>
          </w:p>
        </w:tc>
        <w:tc>
          <w:tcPr>
            <w:tcW w:w="4268" w:type="dxa"/>
            <w:gridSpan w:val="2"/>
            <w:hideMark/>
          </w:tcPr>
          <w:p w:rsidR="009B77C1" w:rsidRPr="00C7449D" w:rsidRDefault="009B77C1" w:rsidP="00215A58">
            <w:pPr>
              <w:rPr>
                <w:rFonts w:ascii="Times New Roman" w:eastAsia="Times New Roman" w:hAnsi="Times New Roman"/>
                <w:sz w:val="28"/>
                <w:szCs w:val="28"/>
              </w:rPr>
            </w:pP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Разряд оплаты труда</w:t>
            </w:r>
          </w:p>
        </w:tc>
        <w:tc>
          <w:tcPr>
            <w:tcW w:w="58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Тарифный коэффициент</w:t>
            </w: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rPr>
                <w:rFonts w:ascii="Times New Roman" w:eastAsia="Times New Roman" w:hAnsi="Times New Roman"/>
                <w:color w:val="2D2D2D"/>
                <w:sz w:val="28"/>
                <w:szCs w:val="28"/>
              </w:rPr>
            </w:pP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I уровень оплаты труда</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II уровень оплаты труда</w:t>
            </w: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rPr>
                <w:rFonts w:ascii="Times New Roman" w:eastAsia="Times New Roman" w:hAnsi="Times New Roman"/>
                <w:color w:val="2D2D2D"/>
                <w:sz w:val="28"/>
                <w:szCs w:val="28"/>
              </w:rPr>
            </w:pP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2</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1,11</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1,33</w:t>
            </w: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3</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1,23</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1,48</w:t>
            </w: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4</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1,36</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1,63</w:t>
            </w: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5</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1,51</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1,81</w:t>
            </w: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6</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1,67</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2</w:t>
            </w:r>
          </w:p>
        </w:tc>
      </w:tr>
      <w:tr w:rsidR="009B77C1" w:rsidRPr="00C7449D" w:rsidTr="00215A58">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7</w:t>
            </w:r>
          </w:p>
        </w:tc>
        <w:tc>
          <w:tcPr>
            <w:tcW w:w="283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1,84</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B77C1" w:rsidRPr="00C7449D" w:rsidRDefault="009B77C1" w:rsidP="00215A58">
            <w:pPr>
              <w:spacing w:line="315" w:lineRule="atLeast"/>
              <w:jc w:val="center"/>
              <w:textAlignment w:val="baseline"/>
              <w:rPr>
                <w:rFonts w:ascii="Times New Roman" w:eastAsia="Times New Roman" w:hAnsi="Times New Roman"/>
                <w:color w:val="2D2D2D"/>
                <w:sz w:val="28"/>
                <w:szCs w:val="28"/>
              </w:rPr>
            </w:pPr>
            <w:r w:rsidRPr="00C7449D">
              <w:rPr>
                <w:rFonts w:ascii="Times New Roman" w:eastAsia="Times New Roman" w:hAnsi="Times New Roman"/>
                <w:color w:val="2D2D2D"/>
                <w:sz w:val="28"/>
                <w:szCs w:val="28"/>
              </w:rPr>
              <w:t>2,21</w:t>
            </w:r>
          </w:p>
        </w:tc>
      </w:tr>
    </w:tbl>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765E00" w:rsidRDefault="00765E00" w:rsidP="00765E00">
      <w:pPr>
        <w:pStyle w:val="ConsPlusNormal"/>
        <w:tabs>
          <w:tab w:val="left" w:pos="4536"/>
        </w:tabs>
        <w:ind w:left="4536"/>
        <w:jc w:val="both"/>
        <w:outlineLvl w:val="1"/>
        <w:rPr>
          <w:rFonts w:ascii="Times New Roman" w:hAnsi="Times New Roman" w:cs="Times New Roman"/>
          <w:sz w:val="24"/>
          <w:szCs w:val="24"/>
        </w:rPr>
      </w:pPr>
    </w:p>
    <w:p w:rsidR="009B77C1" w:rsidRPr="00C7449D" w:rsidRDefault="00765E00" w:rsidP="00C7449D">
      <w:pPr>
        <w:pStyle w:val="ConsPlusNormal"/>
        <w:tabs>
          <w:tab w:val="left" w:pos="4536"/>
        </w:tabs>
        <w:ind w:left="4536"/>
        <w:jc w:val="both"/>
        <w:outlineLvl w:val="1"/>
        <w:rPr>
          <w:rFonts w:ascii="Times New Roman" w:hAnsi="Times New Roman" w:cs="Times New Roman"/>
          <w:b/>
          <w:i/>
          <w:sz w:val="28"/>
          <w:szCs w:val="28"/>
        </w:rPr>
      </w:pPr>
      <w:r w:rsidRPr="00C7449D">
        <w:rPr>
          <w:rFonts w:ascii="Times New Roman" w:hAnsi="Times New Roman" w:cs="Times New Roman"/>
          <w:b/>
          <w:i/>
          <w:sz w:val="28"/>
          <w:szCs w:val="28"/>
        </w:rPr>
        <w:lastRenderedPageBreak/>
        <w:t>При</w:t>
      </w:r>
      <w:r w:rsidR="009B77C1" w:rsidRPr="00C7449D">
        <w:rPr>
          <w:rFonts w:ascii="Times New Roman" w:hAnsi="Times New Roman" w:cs="Times New Roman"/>
          <w:b/>
          <w:i/>
          <w:sz w:val="28"/>
          <w:szCs w:val="28"/>
        </w:rPr>
        <w:t>ложение № 2</w:t>
      </w:r>
    </w:p>
    <w:p w:rsidR="005E0170" w:rsidRPr="00C7449D" w:rsidRDefault="005E0170" w:rsidP="00C7449D">
      <w:pPr>
        <w:pStyle w:val="ConsPlusNormal"/>
        <w:tabs>
          <w:tab w:val="left" w:pos="4536"/>
        </w:tabs>
        <w:ind w:left="4536"/>
        <w:jc w:val="both"/>
        <w:rPr>
          <w:rStyle w:val="1"/>
          <w:sz w:val="28"/>
          <w:szCs w:val="28"/>
        </w:rPr>
      </w:pPr>
      <w:r w:rsidRPr="00C7449D">
        <w:rPr>
          <w:rFonts w:ascii="Times New Roman" w:hAnsi="Times New Roman" w:cs="Times New Roman"/>
          <w:sz w:val="28"/>
          <w:szCs w:val="28"/>
        </w:rPr>
        <w:t xml:space="preserve">к Положению об оплате труда работников </w:t>
      </w:r>
      <w:r w:rsidR="00090A56" w:rsidRPr="00090A56">
        <w:rPr>
          <w:rFonts w:ascii="Times New Roman" w:hAnsi="Times New Roman" w:cs="Times New Roman"/>
          <w:sz w:val="28"/>
          <w:szCs w:val="28"/>
        </w:rPr>
        <w:t>частного дошкольного образовательного учреждения «РЖД детский сад № 25»</w:t>
      </w:r>
      <w:r w:rsidR="00090A56" w:rsidRPr="00677940">
        <w:rPr>
          <w:sz w:val="28"/>
          <w:szCs w:val="28"/>
        </w:rPr>
        <w:t xml:space="preserve"> </w:t>
      </w:r>
      <w:r w:rsidR="00090A56" w:rsidRPr="00677940">
        <w:rPr>
          <w:rStyle w:val="1"/>
          <w:sz w:val="28"/>
          <w:szCs w:val="28"/>
        </w:rPr>
        <w:t xml:space="preserve"> </w:t>
      </w:r>
    </w:p>
    <w:p w:rsidR="005E0170" w:rsidRDefault="005E0170" w:rsidP="00765E00">
      <w:pPr>
        <w:pStyle w:val="ConsPlusNormal"/>
      </w:pPr>
    </w:p>
    <w:p w:rsidR="005E0170" w:rsidRPr="00C7449D" w:rsidRDefault="009B77C1" w:rsidP="005E0170">
      <w:pPr>
        <w:pStyle w:val="ConsPlusNormal"/>
        <w:jc w:val="center"/>
        <w:rPr>
          <w:rFonts w:ascii="Times New Roman" w:hAnsi="Times New Roman" w:cs="Times New Roman"/>
          <w:b/>
          <w:sz w:val="28"/>
          <w:szCs w:val="28"/>
        </w:rPr>
      </w:pPr>
      <w:r w:rsidRPr="00C7449D">
        <w:rPr>
          <w:rFonts w:ascii="Times New Roman" w:hAnsi="Times New Roman" w:cs="Times New Roman"/>
          <w:b/>
          <w:sz w:val="28"/>
          <w:szCs w:val="28"/>
        </w:rPr>
        <w:t xml:space="preserve">Должностные оклады работников </w:t>
      </w:r>
    </w:p>
    <w:p w:rsidR="00090A56" w:rsidRDefault="00090A56" w:rsidP="00765E00">
      <w:pPr>
        <w:pStyle w:val="ConsPlusNormal"/>
        <w:jc w:val="center"/>
        <w:rPr>
          <w:rFonts w:ascii="Times New Roman" w:hAnsi="Times New Roman" w:cs="Times New Roman"/>
          <w:sz w:val="28"/>
          <w:szCs w:val="28"/>
        </w:rPr>
      </w:pPr>
      <w:r w:rsidRPr="00090A56">
        <w:rPr>
          <w:rFonts w:ascii="Times New Roman" w:hAnsi="Times New Roman" w:cs="Times New Roman"/>
          <w:b/>
          <w:sz w:val="28"/>
          <w:szCs w:val="28"/>
        </w:rPr>
        <w:t xml:space="preserve">частного дошкольного образовательного учреждения </w:t>
      </w:r>
    </w:p>
    <w:p w:rsidR="009B77C1" w:rsidRPr="00090A56" w:rsidRDefault="00090A56" w:rsidP="00765E00">
      <w:pPr>
        <w:pStyle w:val="ConsPlusNormal"/>
        <w:jc w:val="center"/>
        <w:rPr>
          <w:rFonts w:ascii="Times New Roman" w:hAnsi="Times New Roman" w:cs="Times New Roman"/>
          <w:b/>
          <w:sz w:val="24"/>
          <w:szCs w:val="24"/>
        </w:rPr>
      </w:pPr>
      <w:r w:rsidRPr="00090A56">
        <w:rPr>
          <w:rFonts w:ascii="Times New Roman" w:hAnsi="Times New Roman" w:cs="Times New Roman"/>
          <w:b/>
          <w:sz w:val="28"/>
          <w:szCs w:val="28"/>
        </w:rPr>
        <w:t xml:space="preserve">«РЖД детский сад № 25» </w:t>
      </w:r>
      <w:r w:rsidRPr="00090A56">
        <w:rPr>
          <w:rStyle w:val="1"/>
          <w:b/>
          <w:sz w:val="28"/>
          <w:szCs w:val="28"/>
        </w:rPr>
        <w:t xml:space="preserve"> </w:t>
      </w:r>
    </w:p>
    <w:p w:rsidR="009B77C1" w:rsidRPr="00B756CF" w:rsidRDefault="009B77C1" w:rsidP="00765E00">
      <w:pPr>
        <w:pStyle w:val="ConsPlusNormal"/>
        <w:rPr>
          <w:rFonts w:ascii="Times New Roman" w:hAnsi="Times New Roman" w:cs="Times New Roman"/>
          <w:sz w:val="24"/>
          <w:szCs w:val="24"/>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128"/>
        <w:gridCol w:w="1276"/>
        <w:gridCol w:w="1275"/>
      </w:tblGrid>
      <w:tr w:rsidR="009B77C1" w:rsidRPr="00C7449D" w:rsidTr="005E0170">
        <w:trPr>
          <w:trHeight w:val="240"/>
        </w:trPr>
        <w:tc>
          <w:tcPr>
            <w:tcW w:w="7128" w:type="dxa"/>
            <w:vMerge w:val="restart"/>
          </w:tcPr>
          <w:p w:rsidR="009B77C1" w:rsidRPr="00C7449D" w:rsidRDefault="009B77C1" w:rsidP="00215A58">
            <w:pPr>
              <w:pStyle w:val="ConsPlusNonformat"/>
              <w:jc w:val="center"/>
              <w:rPr>
                <w:rFonts w:ascii="Times New Roman" w:hAnsi="Times New Roman" w:cs="Times New Roman"/>
                <w:b/>
                <w:sz w:val="28"/>
                <w:szCs w:val="28"/>
              </w:rPr>
            </w:pPr>
          </w:p>
          <w:p w:rsidR="009B77C1" w:rsidRPr="00C7449D" w:rsidRDefault="009B77C1" w:rsidP="00215A58">
            <w:pPr>
              <w:pStyle w:val="ConsPlusNonformat"/>
              <w:jc w:val="center"/>
              <w:rPr>
                <w:rFonts w:ascii="Times New Roman" w:hAnsi="Times New Roman" w:cs="Times New Roman"/>
                <w:b/>
                <w:sz w:val="28"/>
                <w:szCs w:val="28"/>
              </w:rPr>
            </w:pPr>
            <w:r w:rsidRPr="00C7449D">
              <w:rPr>
                <w:rFonts w:ascii="Times New Roman" w:hAnsi="Times New Roman" w:cs="Times New Roman"/>
                <w:b/>
                <w:sz w:val="28"/>
                <w:szCs w:val="28"/>
              </w:rPr>
              <w:t>Должность</w:t>
            </w:r>
          </w:p>
        </w:tc>
        <w:tc>
          <w:tcPr>
            <w:tcW w:w="2551" w:type="dxa"/>
            <w:gridSpan w:val="2"/>
          </w:tcPr>
          <w:p w:rsidR="009B77C1" w:rsidRPr="00C7449D" w:rsidRDefault="009B77C1" w:rsidP="00215A58">
            <w:pPr>
              <w:pStyle w:val="ConsPlusNonformat"/>
              <w:jc w:val="center"/>
              <w:rPr>
                <w:rFonts w:ascii="Times New Roman" w:hAnsi="Times New Roman" w:cs="Times New Roman"/>
                <w:b/>
                <w:sz w:val="28"/>
                <w:szCs w:val="28"/>
              </w:rPr>
            </w:pPr>
            <w:r w:rsidRPr="00C7449D">
              <w:rPr>
                <w:rFonts w:ascii="Times New Roman" w:hAnsi="Times New Roman" w:cs="Times New Roman"/>
                <w:b/>
                <w:sz w:val="28"/>
                <w:szCs w:val="28"/>
              </w:rPr>
              <w:t>Размер оклада</w:t>
            </w:r>
          </w:p>
        </w:tc>
      </w:tr>
      <w:tr w:rsidR="009B77C1" w:rsidRPr="00C7449D" w:rsidTr="005E0170">
        <w:tc>
          <w:tcPr>
            <w:tcW w:w="7128" w:type="dxa"/>
            <w:vMerge/>
            <w:tcBorders>
              <w:top w:val="nil"/>
            </w:tcBorders>
          </w:tcPr>
          <w:p w:rsidR="009B77C1" w:rsidRPr="00C7449D" w:rsidRDefault="009B77C1" w:rsidP="00215A58">
            <w:pPr>
              <w:jc w:val="center"/>
              <w:rPr>
                <w:rFonts w:ascii="Times New Roman" w:hAnsi="Times New Roman" w:cs="Times New Roman"/>
                <w:b/>
                <w:color w:val="auto"/>
                <w:sz w:val="28"/>
                <w:szCs w:val="28"/>
              </w:rPr>
            </w:pPr>
          </w:p>
        </w:tc>
        <w:tc>
          <w:tcPr>
            <w:tcW w:w="1276" w:type="dxa"/>
            <w:tcBorders>
              <w:top w:val="nil"/>
            </w:tcBorders>
          </w:tcPr>
          <w:p w:rsidR="005E0170" w:rsidRPr="00C7449D" w:rsidRDefault="005E0170" w:rsidP="00215A58">
            <w:pPr>
              <w:pStyle w:val="ConsPlusNonformat"/>
              <w:jc w:val="center"/>
              <w:rPr>
                <w:rFonts w:ascii="Times New Roman" w:hAnsi="Times New Roman" w:cs="Times New Roman"/>
                <w:b/>
                <w:sz w:val="28"/>
                <w:szCs w:val="28"/>
              </w:rPr>
            </w:pPr>
            <w:r w:rsidRPr="00C7449D">
              <w:rPr>
                <w:rFonts w:ascii="Times New Roman" w:hAnsi="Times New Roman" w:cs="Times New Roman"/>
                <w:b/>
                <w:sz w:val="28"/>
                <w:szCs w:val="28"/>
              </w:rPr>
              <w:t>М</w:t>
            </w:r>
            <w:r w:rsidR="009B77C1" w:rsidRPr="00C7449D">
              <w:rPr>
                <w:rFonts w:ascii="Times New Roman" w:hAnsi="Times New Roman" w:cs="Times New Roman"/>
                <w:b/>
                <w:sz w:val="28"/>
                <w:szCs w:val="28"/>
              </w:rPr>
              <w:t>ини</w:t>
            </w:r>
            <w:r w:rsidRPr="00C7449D">
              <w:rPr>
                <w:rFonts w:ascii="Times New Roman" w:hAnsi="Times New Roman" w:cs="Times New Roman"/>
                <w:b/>
                <w:sz w:val="28"/>
                <w:szCs w:val="28"/>
              </w:rPr>
              <w:t>-</w:t>
            </w:r>
          </w:p>
          <w:p w:rsidR="009B77C1" w:rsidRPr="00C7449D" w:rsidRDefault="009B77C1" w:rsidP="00215A58">
            <w:pPr>
              <w:pStyle w:val="ConsPlusNonformat"/>
              <w:jc w:val="center"/>
              <w:rPr>
                <w:rFonts w:ascii="Times New Roman" w:hAnsi="Times New Roman" w:cs="Times New Roman"/>
                <w:b/>
                <w:sz w:val="28"/>
                <w:szCs w:val="28"/>
              </w:rPr>
            </w:pPr>
            <w:proofErr w:type="spellStart"/>
            <w:r w:rsidRPr="00C7449D">
              <w:rPr>
                <w:rFonts w:ascii="Times New Roman" w:hAnsi="Times New Roman" w:cs="Times New Roman"/>
                <w:b/>
                <w:sz w:val="28"/>
                <w:szCs w:val="28"/>
              </w:rPr>
              <w:t>мальный</w:t>
            </w:r>
            <w:proofErr w:type="spellEnd"/>
          </w:p>
        </w:tc>
        <w:tc>
          <w:tcPr>
            <w:tcW w:w="1275" w:type="dxa"/>
            <w:tcBorders>
              <w:top w:val="nil"/>
            </w:tcBorders>
          </w:tcPr>
          <w:p w:rsidR="009B77C1" w:rsidRPr="00C7449D" w:rsidRDefault="005E0170" w:rsidP="00215A58">
            <w:pPr>
              <w:pStyle w:val="ConsPlusNonformat"/>
              <w:jc w:val="center"/>
              <w:rPr>
                <w:rFonts w:ascii="Times New Roman" w:hAnsi="Times New Roman" w:cs="Times New Roman"/>
                <w:b/>
                <w:sz w:val="28"/>
                <w:szCs w:val="28"/>
              </w:rPr>
            </w:pPr>
            <w:proofErr w:type="gramStart"/>
            <w:r w:rsidRPr="00C7449D">
              <w:rPr>
                <w:rFonts w:ascii="Times New Roman" w:hAnsi="Times New Roman" w:cs="Times New Roman"/>
                <w:b/>
                <w:sz w:val="28"/>
                <w:szCs w:val="28"/>
              </w:rPr>
              <w:t>М</w:t>
            </w:r>
            <w:r w:rsidR="009B77C1" w:rsidRPr="00C7449D">
              <w:rPr>
                <w:rFonts w:ascii="Times New Roman" w:hAnsi="Times New Roman" w:cs="Times New Roman"/>
                <w:b/>
                <w:sz w:val="28"/>
                <w:szCs w:val="28"/>
              </w:rPr>
              <w:t>акси</w:t>
            </w:r>
            <w:r w:rsidRPr="00C7449D">
              <w:rPr>
                <w:rFonts w:ascii="Times New Roman" w:hAnsi="Times New Roman" w:cs="Times New Roman"/>
                <w:b/>
                <w:sz w:val="28"/>
                <w:szCs w:val="28"/>
              </w:rPr>
              <w:t>-</w:t>
            </w:r>
            <w:proofErr w:type="spellStart"/>
            <w:r w:rsidR="009B77C1" w:rsidRPr="00C7449D">
              <w:rPr>
                <w:rFonts w:ascii="Times New Roman" w:hAnsi="Times New Roman" w:cs="Times New Roman"/>
                <w:b/>
                <w:sz w:val="28"/>
                <w:szCs w:val="28"/>
              </w:rPr>
              <w:t>мальный</w:t>
            </w:r>
            <w:proofErr w:type="spellEnd"/>
            <w:proofErr w:type="gramEnd"/>
          </w:p>
        </w:tc>
      </w:tr>
      <w:tr w:rsidR="009B77C1" w:rsidRPr="00C7449D" w:rsidTr="005E0170">
        <w:trPr>
          <w:trHeight w:val="240"/>
        </w:trPr>
        <w:tc>
          <w:tcPr>
            <w:tcW w:w="9679" w:type="dxa"/>
            <w:gridSpan w:val="3"/>
            <w:tcBorders>
              <w:top w:val="nil"/>
            </w:tcBorders>
          </w:tcPr>
          <w:p w:rsidR="009B77C1" w:rsidRPr="00C7449D" w:rsidRDefault="009B77C1" w:rsidP="00215A58">
            <w:pPr>
              <w:pStyle w:val="ConsPlusNonformat"/>
              <w:jc w:val="center"/>
              <w:rPr>
                <w:rFonts w:ascii="Times New Roman" w:hAnsi="Times New Roman" w:cs="Times New Roman"/>
                <w:sz w:val="28"/>
                <w:szCs w:val="28"/>
              </w:rPr>
            </w:pPr>
            <w:r w:rsidRPr="00C7449D">
              <w:rPr>
                <w:rFonts w:ascii="Times New Roman" w:hAnsi="Times New Roman" w:cs="Times New Roman"/>
                <w:sz w:val="28"/>
                <w:szCs w:val="28"/>
              </w:rPr>
              <w:t>Руководители</w:t>
            </w:r>
          </w:p>
        </w:tc>
      </w:tr>
      <w:tr w:rsidR="009B77C1" w:rsidRPr="00C7449D" w:rsidTr="005E0170">
        <w:trPr>
          <w:trHeight w:val="240"/>
        </w:trPr>
        <w:tc>
          <w:tcPr>
            <w:tcW w:w="9679" w:type="dxa"/>
            <w:gridSpan w:val="3"/>
            <w:tcBorders>
              <w:top w:val="nil"/>
            </w:tcBorders>
          </w:tcPr>
          <w:p w:rsidR="009B77C1" w:rsidRPr="00C7449D" w:rsidRDefault="009B77C1" w:rsidP="00215A58">
            <w:pPr>
              <w:pStyle w:val="ConsPlusNonformat"/>
              <w:jc w:val="center"/>
              <w:rPr>
                <w:rFonts w:ascii="Times New Roman" w:hAnsi="Times New Roman" w:cs="Times New Roman"/>
                <w:sz w:val="28"/>
                <w:szCs w:val="28"/>
              </w:rPr>
            </w:pPr>
            <w:r w:rsidRPr="00C7449D">
              <w:rPr>
                <w:rFonts w:ascii="Times New Roman" w:hAnsi="Times New Roman" w:cs="Times New Roman"/>
                <w:sz w:val="28"/>
                <w:szCs w:val="28"/>
              </w:rPr>
              <w:t>Руководитель (заведующий) учреждения</w:t>
            </w:r>
          </w:p>
        </w:tc>
      </w:tr>
      <w:tr w:rsidR="009B77C1" w:rsidRPr="00C7449D" w:rsidTr="005E0170">
        <w:trPr>
          <w:trHeight w:val="240"/>
        </w:trPr>
        <w:tc>
          <w:tcPr>
            <w:tcW w:w="7128" w:type="dxa"/>
            <w:tcBorders>
              <w:top w:val="nil"/>
            </w:tcBorders>
          </w:tcPr>
          <w:p w:rsidR="009B77C1" w:rsidRPr="00C7449D" w:rsidRDefault="009B77C1" w:rsidP="00C7449D">
            <w:pPr>
              <w:pStyle w:val="ConsPlusNonformat"/>
              <w:jc w:val="both"/>
              <w:rPr>
                <w:rFonts w:ascii="Times New Roman" w:hAnsi="Times New Roman" w:cs="Times New Roman"/>
                <w:sz w:val="28"/>
                <w:szCs w:val="28"/>
              </w:rPr>
            </w:pPr>
            <w:proofErr w:type="gramStart"/>
            <w:r w:rsidRPr="00C7449D">
              <w:rPr>
                <w:rFonts w:ascii="Times New Roman" w:hAnsi="Times New Roman" w:cs="Times New Roman"/>
                <w:sz w:val="28"/>
                <w:szCs w:val="28"/>
              </w:rPr>
              <w:t>отнесенный</w:t>
            </w:r>
            <w:proofErr w:type="gramEnd"/>
            <w:r w:rsidRPr="00C7449D">
              <w:rPr>
                <w:rFonts w:ascii="Times New Roman" w:hAnsi="Times New Roman" w:cs="Times New Roman"/>
                <w:sz w:val="28"/>
                <w:szCs w:val="28"/>
              </w:rPr>
              <w:t xml:space="preserve"> к I группе по оплате труда руководителей и имеющий высшую квалификационную категорию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tcPr>
          <w:p w:rsidR="009B77C1" w:rsidRPr="00C7449D" w:rsidRDefault="009B77C1" w:rsidP="00C7449D">
            <w:pPr>
              <w:pStyle w:val="ConsPlusNonformat"/>
              <w:jc w:val="both"/>
              <w:rPr>
                <w:rFonts w:ascii="Times New Roman" w:hAnsi="Times New Roman" w:cs="Times New Roman"/>
                <w:sz w:val="28"/>
                <w:szCs w:val="28"/>
              </w:rPr>
            </w:pPr>
            <w:proofErr w:type="gramStart"/>
            <w:r w:rsidRPr="00C7449D">
              <w:rPr>
                <w:rFonts w:ascii="Times New Roman" w:hAnsi="Times New Roman" w:cs="Times New Roman"/>
                <w:sz w:val="28"/>
                <w:szCs w:val="28"/>
              </w:rPr>
              <w:t>отнесенный</w:t>
            </w:r>
            <w:proofErr w:type="gramEnd"/>
            <w:r w:rsidRPr="00C7449D">
              <w:rPr>
                <w:rFonts w:ascii="Times New Roman" w:hAnsi="Times New Roman" w:cs="Times New Roman"/>
                <w:sz w:val="28"/>
                <w:szCs w:val="28"/>
              </w:rPr>
              <w:t xml:space="preserve"> ко II группе по оплате труда руководителей и имеющий высшую квалификационную категорию, или отнесенный к  I  </w:t>
            </w:r>
          </w:p>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группе по оплате труда руководителей и </w:t>
            </w:r>
            <w:proofErr w:type="gramStart"/>
            <w:r w:rsidRPr="00C7449D">
              <w:rPr>
                <w:rFonts w:ascii="Times New Roman" w:hAnsi="Times New Roman" w:cs="Times New Roman"/>
                <w:sz w:val="28"/>
                <w:szCs w:val="28"/>
              </w:rPr>
              <w:t>имеющий</w:t>
            </w:r>
            <w:proofErr w:type="gramEnd"/>
            <w:r w:rsidRPr="00C7449D">
              <w:rPr>
                <w:rFonts w:ascii="Times New Roman" w:hAnsi="Times New Roman" w:cs="Times New Roman"/>
                <w:sz w:val="28"/>
                <w:szCs w:val="28"/>
              </w:rPr>
              <w:t xml:space="preserve"> I       </w:t>
            </w:r>
          </w:p>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квалификационную категорию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tcPr>
          <w:p w:rsidR="009B77C1" w:rsidRPr="00C7449D" w:rsidRDefault="009B77C1" w:rsidP="00C7449D">
            <w:pPr>
              <w:pStyle w:val="ConsPlusNonformat"/>
              <w:jc w:val="both"/>
              <w:rPr>
                <w:rFonts w:ascii="Times New Roman" w:hAnsi="Times New Roman" w:cs="Times New Roman"/>
                <w:sz w:val="28"/>
                <w:szCs w:val="28"/>
              </w:rPr>
            </w:pPr>
            <w:proofErr w:type="gramStart"/>
            <w:r w:rsidRPr="00C7449D">
              <w:rPr>
                <w:rFonts w:ascii="Times New Roman" w:hAnsi="Times New Roman" w:cs="Times New Roman"/>
                <w:sz w:val="28"/>
                <w:szCs w:val="28"/>
              </w:rPr>
              <w:t>отнесенный</w:t>
            </w:r>
            <w:proofErr w:type="gramEnd"/>
            <w:r w:rsidRPr="00C7449D">
              <w:rPr>
                <w:rFonts w:ascii="Times New Roman" w:hAnsi="Times New Roman" w:cs="Times New Roman"/>
                <w:sz w:val="28"/>
                <w:szCs w:val="28"/>
              </w:rPr>
              <w:t xml:space="preserve"> к III группе по оплате труда руководителей и имеющий высшую квалификационную категорию, или отнесенный ко II группе по оплате труда руководителей и имеющий I квалификационную категорию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proofErr w:type="gramStart"/>
            <w:r w:rsidRPr="00C7449D">
              <w:rPr>
                <w:rFonts w:ascii="Times New Roman" w:hAnsi="Times New Roman" w:cs="Times New Roman"/>
                <w:sz w:val="28"/>
                <w:szCs w:val="28"/>
              </w:rPr>
              <w:t>отнесенный</w:t>
            </w:r>
            <w:proofErr w:type="gramEnd"/>
            <w:r w:rsidRPr="00C7449D">
              <w:rPr>
                <w:rFonts w:ascii="Times New Roman" w:hAnsi="Times New Roman" w:cs="Times New Roman"/>
                <w:sz w:val="28"/>
                <w:szCs w:val="28"/>
              </w:rPr>
              <w:t xml:space="preserve"> к IV группе по оплате труда руководителей и имеющий высшую квалификационную категорию, или отнесенный к III группе по оплате труда руководителей и имеющий I квалификационную категорию </w:t>
            </w:r>
          </w:p>
        </w:tc>
        <w:tc>
          <w:tcPr>
            <w:tcW w:w="1276"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proofErr w:type="gramStart"/>
            <w:r w:rsidRPr="00C7449D">
              <w:rPr>
                <w:rFonts w:ascii="Times New Roman" w:hAnsi="Times New Roman" w:cs="Times New Roman"/>
                <w:sz w:val="28"/>
                <w:szCs w:val="28"/>
              </w:rPr>
              <w:t>отнесенный</w:t>
            </w:r>
            <w:proofErr w:type="gramEnd"/>
            <w:r w:rsidRPr="00C7449D">
              <w:rPr>
                <w:rFonts w:ascii="Times New Roman" w:hAnsi="Times New Roman" w:cs="Times New Roman"/>
                <w:sz w:val="28"/>
                <w:szCs w:val="28"/>
              </w:rPr>
              <w:t xml:space="preserve"> к IV группе по оплате труда руководителей и имеющий I квалификационную категорию      </w:t>
            </w:r>
          </w:p>
        </w:tc>
        <w:tc>
          <w:tcPr>
            <w:tcW w:w="1276" w:type="dxa"/>
            <w:tcBorders>
              <w:top w:val="nil"/>
              <w:left w:val="single" w:sz="4" w:space="0" w:color="auto"/>
              <w:righ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Заведующий складом              </w:t>
            </w:r>
          </w:p>
        </w:tc>
        <w:tc>
          <w:tcPr>
            <w:tcW w:w="1276" w:type="dxa"/>
            <w:tcBorders>
              <w:top w:val="nil"/>
              <w:left w:val="single" w:sz="4" w:space="0" w:color="auto"/>
              <w:righ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Заведующий хозяйством           </w:t>
            </w:r>
          </w:p>
        </w:tc>
        <w:tc>
          <w:tcPr>
            <w:tcW w:w="1276" w:type="dxa"/>
            <w:tcBorders>
              <w:top w:val="nil"/>
              <w:left w:val="single" w:sz="4" w:space="0" w:color="auto"/>
              <w:righ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Заведующий производством (шеф-повар)                     </w:t>
            </w:r>
          </w:p>
        </w:tc>
        <w:tc>
          <w:tcPr>
            <w:tcW w:w="1276" w:type="dxa"/>
            <w:tcBorders>
              <w:top w:val="nil"/>
              <w:left w:val="single" w:sz="4" w:space="0" w:color="auto"/>
              <w:righ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в дошкольных образовательных учреждениях с количеством групп до 12                     </w:t>
            </w:r>
          </w:p>
        </w:tc>
        <w:tc>
          <w:tcPr>
            <w:tcW w:w="1276" w:type="dxa"/>
            <w:tcBorders>
              <w:top w:val="nil"/>
              <w:left w:val="single" w:sz="4" w:space="0" w:color="auto"/>
              <w:righ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в дошкольных образовательных учреждениях с количеством групп до 10</w:t>
            </w:r>
          </w:p>
        </w:tc>
        <w:tc>
          <w:tcPr>
            <w:tcW w:w="1276" w:type="dxa"/>
            <w:tcBorders>
              <w:top w:val="nil"/>
              <w:left w:val="single" w:sz="4" w:space="0" w:color="auto"/>
              <w:righ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bottom w:val="single" w:sz="4" w:space="0" w:color="auto"/>
              <w:right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lastRenderedPageBreak/>
              <w:t xml:space="preserve">в дошкольных образовательных учреждениях с количеством групп до 8        </w:t>
            </w:r>
          </w:p>
        </w:tc>
        <w:tc>
          <w:tcPr>
            <w:tcW w:w="1276" w:type="dxa"/>
            <w:tcBorders>
              <w:top w:val="nil"/>
              <w:left w:val="single" w:sz="4" w:space="0" w:color="auto"/>
              <w:righ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left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9679" w:type="dxa"/>
            <w:gridSpan w:val="3"/>
            <w:tcBorders>
              <w:top w:val="single" w:sz="4" w:space="0" w:color="auto"/>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Специалисты</w:t>
            </w:r>
          </w:p>
        </w:tc>
      </w:tr>
      <w:tr w:rsidR="009B77C1" w:rsidRPr="00C7449D" w:rsidTr="005E0170">
        <w:trPr>
          <w:trHeight w:val="240"/>
        </w:trPr>
        <w:tc>
          <w:tcPr>
            <w:tcW w:w="9679" w:type="dxa"/>
            <w:gridSpan w:val="3"/>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Воспитатель (включая старшего), социальный педагог, педагог дополнительного образования </w:t>
            </w:r>
          </w:p>
        </w:tc>
      </w:tr>
      <w:tr w:rsidR="009B77C1" w:rsidRPr="00C7449D" w:rsidTr="005E0170">
        <w:trPr>
          <w:trHeight w:val="240"/>
        </w:trPr>
        <w:tc>
          <w:tcPr>
            <w:tcW w:w="7128" w:type="dxa"/>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высшая квалификационная категория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 xml:space="preserve">I квалификационная категория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соответствие занимаемой должности, или высшее профессиональное образование и стаж педагогической работы свыше 20 лет, или высшее дефектологическое образование и стаж работы по профилю свыше 10 лет (для учителя специального (коррекционного) образовательного учреждения)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высшее профессиональное образование и стаж педагогической работы от 10 до 20 лет или высшее дефектологическое образование и стаж работы по профилю свыше 5 лет (для учителя специального (коррекционного) образовательного учреждения)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1348"/>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и стаж педагогической работы от 2 до 5 лет или среднее профессиональное образование и стаж педагогической работы свыше от 2 до 10 лет </w:t>
            </w:r>
            <w:proofErr w:type="spellStart"/>
            <w:proofErr w:type="gramStart"/>
            <w:r w:rsidRPr="00C7449D">
              <w:rPr>
                <w:rFonts w:ascii="Times New Roman" w:hAnsi="Times New Roman" w:cs="Times New Roman"/>
                <w:sz w:val="28"/>
                <w:szCs w:val="28"/>
              </w:rPr>
              <w:t>лет</w:t>
            </w:r>
            <w:proofErr w:type="spellEnd"/>
            <w:proofErr w:type="gramEnd"/>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без предъявления требований к стажу педагогической работы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среднее профессиональное образование без предъявления требований к стажу педагогической работы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9679" w:type="dxa"/>
            <w:gridSpan w:val="3"/>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Музыкальный руководитель</w:t>
            </w: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высшая квалификационная категория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1 квалификационная категория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соответствие занимаемой должности, или высшее профессиональное образование и стаж педагогической работы свыше 20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и стаж </w:t>
            </w:r>
            <w:r w:rsidRPr="00C7449D">
              <w:rPr>
                <w:rFonts w:ascii="Times New Roman" w:hAnsi="Times New Roman" w:cs="Times New Roman"/>
                <w:sz w:val="28"/>
                <w:szCs w:val="28"/>
              </w:rPr>
              <w:lastRenderedPageBreak/>
              <w:t>педагогической работы от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lastRenderedPageBreak/>
              <w:t>высшее профессиональное образование и стаж педагогической работы от 5 до 10 лет или среднее профессиональное образование и стаж педагогической работы свыше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и стаж педагогической работы от 2 до 5 лет или среднее профессиональное образование и стаж педагогической работы свыше от 5 до 10 лет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без предъявления требований к стажу работы или среднее профессиональное образование и стаж педагогической работы свыше от 2 до 5 лет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среднее профессиональное образование без предъявления требований к стажу педагогической работы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9679" w:type="dxa"/>
            <w:gridSpan w:val="3"/>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Руководитель физического воспитания</w:t>
            </w: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высшая квалификационная категория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I квалификационная категория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соответствие занимаемой должности</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высшее профессиональное образование и стаж педагогической работы свыше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высшее профессиональное образование и стаж педагогической работы от 5 до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профессиональное образование и стаж педагогической работы свыше 5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без предъявления требований к стажу работы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883"/>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профессиональное образование без предъявления требований к стажу работы</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9679" w:type="dxa"/>
            <w:gridSpan w:val="3"/>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Педагог-психолог</w:t>
            </w: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высшая квалификационная категория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I квалификационная категория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соответствие занимаемой должности</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proofErr w:type="spellStart"/>
            <w:r w:rsidRPr="00C7449D">
              <w:rPr>
                <w:rFonts w:ascii="Times New Roman" w:hAnsi="Times New Roman" w:cs="Times New Roman"/>
                <w:sz w:val="28"/>
                <w:szCs w:val="28"/>
              </w:rPr>
              <w:t>всшее</w:t>
            </w:r>
            <w:proofErr w:type="spellEnd"/>
            <w:r w:rsidRPr="00C7449D">
              <w:rPr>
                <w:rFonts w:ascii="Times New Roman" w:hAnsi="Times New Roman" w:cs="Times New Roman"/>
                <w:sz w:val="28"/>
                <w:szCs w:val="28"/>
              </w:rPr>
              <w:t xml:space="preserve"> психологическое образование или высшее педагогическое образование с дополнительной специальностью "Психология" и стаж работы в должности </w:t>
            </w:r>
            <w:r w:rsidRPr="00C7449D">
              <w:rPr>
                <w:rFonts w:ascii="Times New Roman" w:hAnsi="Times New Roman" w:cs="Times New Roman"/>
                <w:sz w:val="28"/>
                <w:szCs w:val="28"/>
              </w:rPr>
              <w:lastRenderedPageBreak/>
              <w:t>педагога-психолога (психолога) свыше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lastRenderedPageBreak/>
              <w:t>высшее психологическое образование или высшее педагогическое образование с дополнительной специальностью "Психология" и стаж работы в должности педагога-психолога (психолога) от 5 до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proofErr w:type="spellStart"/>
            <w:r w:rsidRPr="00C7449D">
              <w:rPr>
                <w:rFonts w:ascii="Times New Roman" w:hAnsi="Times New Roman" w:cs="Times New Roman"/>
                <w:sz w:val="28"/>
                <w:szCs w:val="28"/>
              </w:rPr>
              <w:t>всшее</w:t>
            </w:r>
            <w:proofErr w:type="spellEnd"/>
            <w:r w:rsidRPr="00C7449D">
              <w:rPr>
                <w:rFonts w:ascii="Times New Roman" w:hAnsi="Times New Roman" w:cs="Times New Roman"/>
                <w:sz w:val="28"/>
                <w:szCs w:val="28"/>
              </w:rPr>
              <w:t xml:space="preserve"> психологическое образование или высшее педагогическое образование с дополнительной специальностью "Психология" и стаж работы в должности педагога-психолога (психолога) от 2 до 5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высшее психологическое образование или высшее педагогическое образование с дополнительной специальностью "Психология" без предъявления требований к стажу работы</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9679" w:type="dxa"/>
            <w:gridSpan w:val="3"/>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Инструктор по труду, инструктор по физической культуре</w:t>
            </w: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высшая квалификационная категория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I квалификационная категория</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высшее профессиональное образование и стаж педагогической работы свыше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соответствие занимаемой должности, высшее профессиональное образование и стаж педагогической работы до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профессиональное образование и стаж педагогической работы свыше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профессиональное образование и стаж педагогической работы до 10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без предъявления требований к стажу работы </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среднее профессиональное образование </w:t>
            </w:r>
            <w:proofErr w:type="gramStart"/>
            <w:r w:rsidRPr="00C7449D">
              <w:rPr>
                <w:rFonts w:ascii="Times New Roman" w:hAnsi="Times New Roman" w:cs="Times New Roman"/>
                <w:sz w:val="28"/>
                <w:szCs w:val="28"/>
              </w:rPr>
              <w:t>без</w:t>
            </w:r>
            <w:proofErr w:type="gramEnd"/>
            <w:r w:rsidRPr="00C7449D">
              <w:rPr>
                <w:rFonts w:ascii="Times New Roman" w:hAnsi="Times New Roman" w:cs="Times New Roman"/>
                <w:sz w:val="28"/>
                <w:szCs w:val="28"/>
              </w:rPr>
              <w:t xml:space="preserve"> </w:t>
            </w:r>
            <w:proofErr w:type="gramStart"/>
            <w:r w:rsidRPr="00C7449D">
              <w:rPr>
                <w:rFonts w:ascii="Times New Roman" w:hAnsi="Times New Roman" w:cs="Times New Roman"/>
                <w:sz w:val="28"/>
                <w:szCs w:val="28"/>
              </w:rPr>
              <w:t>предъявление</w:t>
            </w:r>
            <w:proofErr w:type="gramEnd"/>
            <w:r w:rsidRPr="00C7449D">
              <w:rPr>
                <w:rFonts w:ascii="Times New Roman" w:hAnsi="Times New Roman" w:cs="Times New Roman"/>
                <w:sz w:val="28"/>
                <w:szCs w:val="28"/>
              </w:rPr>
              <w:t xml:space="preserve"> требований к стажу работы</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(полное) общее образование, специальная подготовка и стаж работы на этих должностях не менее 3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9679" w:type="dxa"/>
            <w:gridSpan w:val="3"/>
            <w:tcBorders>
              <w:top w:val="nil"/>
            </w:tcBorders>
          </w:tcPr>
          <w:p w:rsidR="009B77C1" w:rsidRPr="00C7449D" w:rsidRDefault="009B77C1" w:rsidP="00C7449D">
            <w:pPr>
              <w:pStyle w:val="ConsPlusNonformat"/>
              <w:jc w:val="both"/>
              <w:rPr>
                <w:rFonts w:ascii="Times New Roman" w:hAnsi="Times New Roman" w:cs="Times New Roman"/>
                <w:sz w:val="28"/>
                <w:szCs w:val="28"/>
              </w:rPr>
            </w:pPr>
            <w:r w:rsidRPr="00C7449D">
              <w:rPr>
                <w:rFonts w:ascii="Times New Roman" w:hAnsi="Times New Roman" w:cs="Times New Roman"/>
                <w:sz w:val="28"/>
                <w:szCs w:val="28"/>
              </w:rPr>
              <w:t>Инженер, бухгалтер, программист, специалист (иных наименований)</w:t>
            </w: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высшее профессиональное образование и стаж работы по должности от 3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 xml:space="preserve">высшее профессиональное образование без предъявления требований к стажу работы или среднее </w:t>
            </w:r>
            <w:r w:rsidRPr="00C7449D">
              <w:rPr>
                <w:rFonts w:ascii="Times New Roman" w:hAnsi="Times New Roman" w:cs="Times New Roman"/>
                <w:sz w:val="28"/>
                <w:szCs w:val="28"/>
              </w:rPr>
              <w:lastRenderedPageBreak/>
              <w:t>профессиональное образование и стаж работы по должности от 3 лет</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240"/>
        </w:trPr>
        <w:tc>
          <w:tcPr>
            <w:tcW w:w="7128" w:type="dxa"/>
            <w:tcBorders>
              <w:top w:val="nil"/>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lastRenderedPageBreak/>
              <w:t>среднее профессиональное образование без предъявления к стажу работы или начальное профессиональное образование</w:t>
            </w:r>
          </w:p>
        </w:tc>
        <w:tc>
          <w:tcPr>
            <w:tcW w:w="1276"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620"/>
        </w:trPr>
        <w:tc>
          <w:tcPr>
            <w:tcW w:w="7128" w:type="dxa"/>
            <w:tcBorders>
              <w:top w:val="nil"/>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специальная подготовка по установленной программе и стаж работы по должности не менее 3 лет</w:t>
            </w:r>
          </w:p>
        </w:tc>
        <w:tc>
          <w:tcPr>
            <w:tcW w:w="1276" w:type="dxa"/>
            <w:tcBorders>
              <w:top w:val="nil"/>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nil"/>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520"/>
        </w:trPr>
        <w:tc>
          <w:tcPr>
            <w:tcW w:w="9679" w:type="dxa"/>
            <w:gridSpan w:val="3"/>
            <w:tcBorders>
              <w:top w:val="single" w:sz="4" w:space="0" w:color="auto"/>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Учебно-вспомогательный персонал</w:t>
            </w:r>
          </w:p>
        </w:tc>
      </w:tr>
      <w:tr w:rsidR="009B77C1" w:rsidRPr="00C7449D" w:rsidTr="005E0170">
        <w:trPr>
          <w:trHeight w:val="440"/>
        </w:trPr>
        <w:tc>
          <w:tcPr>
            <w:tcW w:w="9679" w:type="dxa"/>
            <w:gridSpan w:val="3"/>
            <w:tcBorders>
              <w:top w:val="single" w:sz="4" w:space="0" w:color="auto"/>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Младший воспитатель</w:t>
            </w:r>
          </w:p>
        </w:tc>
      </w:tr>
      <w:tr w:rsidR="009B77C1" w:rsidRPr="00C7449D" w:rsidTr="005E0170">
        <w:trPr>
          <w:trHeight w:val="440"/>
        </w:trPr>
        <w:tc>
          <w:tcPr>
            <w:tcW w:w="7128" w:type="dxa"/>
            <w:tcBorders>
              <w:top w:val="single" w:sz="4" w:space="0" w:color="auto"/>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профессиональное образование без предъявления требований к стажу работы</w:t>
            </w:r>
          </w:p>
        </w:tc>
        <w:tc>
          <w:tcPr>
            <w:tcW w:w="1276"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500"/>
        </w:trPr>
        <w:tc>
          <w:tcPr>
            <w:tcW w:w="7128" w:type="dxa"/>
            <w:tcBorders>
              <w:top w:val="single" w:sz="4" w:space="0" w:color="auto"/>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(полное) общее образование и курсовая подготовка и стаж работы с детьми не менее 4 лет</w:t>
            </w:r>
          </w:p>
        </w:tc>
        <w:tc>
          <w:tcPr>
            <w:tcW w:w="1276"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430"/>
        </w:trPr>
        <w:tc>
          <w:tcPr>
            <w:tcW w:w="7128" w:type="dxa"/>
            <w:tcBorders>
              <w:top w:val="single" w:sz="4" w:space="0" w:color="auto"/>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среднее (полное</w:t>
            </w:r>
            <w:proofErr w:type="gramStart"/>
            <w:r w:rsidRPr="00C7449D">
              <w:rPr>
                <w:rFonts w:ascii="Times New Roman" w:hAnsi="Times New Roman" w:cs="Times New Roman"/>
                <w:sz w:val="28"/>
                <w:szCs w:val="28"/>
              </w:rPr>
              <w:t>)о</w:t>
            </w:r>
            <w:proofErr w:type="gramEnd"/>
            <w:r w:rsidRPr="00C7449D">
              <w:rPr>
                <w:rFonts w:ascii="Times New Roman" w:hAnsi="Times New Roman" w:cs="Times New Roman"/>
                <w:sz w:val="28"/>
                <w:szCs w:val="28"/>
              </w:rPr>
              <w:t>бщее образование и курсовая подготовка без предъявления требований к стажу работы</w:t>
            </w:r>
          </w:p>
        </w:tc>
        <w:tc>
          <w:tcPr>
            <w:tcW w:w="1276"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9B77C1" w:rsidRPr="00C7449D" w:rsidTr="005E0170">
        <w:trPr>
          <w:trHeight w:val="470"/>
        </w:trPr>
        <w:tc>
          <w:tcPr>
            <w:tcW w:w="9679" w:type="dxa"/>
            <w:gridSpan w:val="3"/>
            <w:tcBorders>
              <w:top w:val="single" w:sz="4" w:space="0" w:color="auto"/>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Иные должности учебно-вспомогательного персонала</w:t>
            </w:r>
          </w:p>
        </w:tc>
      </w:tr>
      <w:tr w:rsidR="009B77C1" w:rsidRPr="00C7449D" w:rsidTr="005E0170">
        <w:trPr>
          <w:trHeight w:val="530"/>
        </w:trPr>
        <w:tc>
          <w:tcPr>
            <w:tcW w:w="7128" w:type="dxa"/>
            <w:tcBorders>
              <w:top w:val="single" w:sz="4" w:space="0" w:color="auto"/>
              <w:bottom w:val="single" w:sz="4" w:space="0" w:color="auto"/>
            </w:tcBorders>
            <w:vAlign w:val="center"/>
          </w:tcPr>
          <w:p w:rsidR="009B77C1" w:rsidRPr="00C7449D" w:rsidRDefault="009B77C1" w:rsidP="00C7449D">
            <w:pPr>
              <w:jc w:val="both"/>
              <w:rPr>
                <w:rFonts w:ascii="Times New Roman" w:hAnsi="Times New Roman" w:cs="Times New Roman"/>
                <w:sz w:val="28"/>
                <w:szCs w:val="28"/>
              </w:rPr>
            </w:pPr>
            <w:r w:rsidRPr="00C7449D">
              <w:rPr>
                <w:rFonts w:ascii="Times New Roman" w:hAnsi="Times New Roman" w:cs="Times New Roman"/>
                <w:sz w:val="28"/>
                <w:szCs w:val="28"/>
              </w:rPr>
              <w:t>начальное профессиональное образование без предъявления требований к стажу работы или среднее (полное) общее образование и специальная подготовка по установленной программе без предъявления требований к стажу работы</w:t>
            </w:r>
          </w:p>
        </w:tc>
        <w:tc>
          <w:tcPr>
            <w:tcW w:w="1276"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c>
          <w:tcPr>
            <w:tcW w:w="1275" w:type="dxa"/>
            <w:tcBorders>
              <w:top w:val="single" w:sz="4" w:space="0" w:color="auto"/>
              <w:bottom w:val="single" w:sz="4" w:space="0" w:color="auto"/>
            </w:tcBorders>
            <w:vAlign w:val="bottom"/>
          </w:tcPr>
          <w:p w:rsidR="009B77C1" w:rsidRPr="00C7449D" w:rsidRDefault="009B77C1" w:rsidP="00215A58">
            <w:pPr>
              <w:jc w:val="center"/>
              <w:rPr>
                <w:rFonts w:ascii="Times New Roman" w:hAnsi="Times New Roman" w:cs="Times New Roman"/>
                <w:sz w:val="28"/>
                <w:szCs w:val="28"/>
              </w:rPr>
            </w:pPr>
          </w:p>
        </w:tc>
      </w:tr>
      <w:tr w:rsidR="00FE5033" w:rsidRPr="00C7449D" w:rsidTr="005E0170">
        <w:tblPrEx>
          <w:tblLook w:val="04A0" w:firstRow="1" w:lastRow="0" w:firstColumn="1" w:lastColumn="0" w:noHBand="0" w:noVBand="1"/>
        </w:tblPrEx>
        <w:trPr>
          <w:trHeight w:val="427"/>
        </w:trPr>
        <w:tc>
          <w:tcPr>
            <w:tcW w:w="9679" w:type="dxa"/>
            <w:gridSpan w:val="3"/>
            <w:tcBorders>
              <w:top w:val="single" w:sz="4" w:space="0" w:color="auto"/>
              <w:left w:val="single" w:sz="8" w:space="0" w:color="auto"/>
              <w:bottom w:val="single" w:sz="4" w:space="0" w:color="auto"/>
              <w:right w:val="single" w:sz="8" w:space="0" w:color="auto"/>
            </w:tcBorders>
            <w:vAlign w:val="center"/>
            <w:hideMark/>
          </w:tcPr>
          <w:p w:rsidR="00FE5033" w:rsidRPr="00C7449D" w:rsidRDefault="00FE5033">
            <w:pPr>
              <w:spacing w:after="160" w:line="256" w:lineRule="auto"/>
              <w:jc w:val="center"/>
              <w:rPr>
                <w:rFonts w:ascii="Times New Roman" w:hAnsi="Times New Roman" w:cs="Times New Roman"/>
                <w:color w:val="auto"/>
                <w:sz w:val="28"/>
                <w:szCs w:val="28"/>
                <w:lang w:eastAsia="en-US"/>
              </w:rPr>
            </w:pPr>
            <w:r w:rsidRPr="00C7449D">
              <w:rPr>
                <w:rFonts w:ascii="Times New Roman" w:hAnsi="Times New Roman" w:cs="Times New Roman"/>
                <w:color w:val="auto"/>
                <w:sz w:val="28"/>
                <w:szCs w:val="28"/>
              </w:rPr>
              <w:t>Медицинские работники</w:t>
            </w:r>
          </w:p>
        </w:tc>
      </w:tr>
      <w:tr w:rsidR="00FE5033" w:rsidRPr="00C7449D" w:rsidTr="005E0170">
        <w:tblPrEx>
          <w:tblLook w:val="04A0" w:firstRow="1" w:lastRow="0" w:firstColumn="1" w:lastColumn="0" w:noHBand="0" w:noVBand="1"/>
        </w:tblPrEx>
        <w:trPr>
          <w:trHeight w:val="530"/>
        </w:trPr>
        <w:tc>
          <w:tcPr>
            <w:tcW w:w="9679" w:type="dxa"/>
            <w:gridSpan w:val="3"/>
            <w:tcBorders>
              <w:top w:val="single" w:sz="4" w:space="0" w:color="auto"/>
              <w:left w:val="single" w:sz="8" w:space="0" w:color="auto"/>
              <w:bottom w:val="single" w:sz="4" w:space="0" w:color="auto"/>
              <w:right w:val="single" w:sz="8" w:space="0" w:color="auto"/>
            </w:tcBorders>
            <w:vAlign w:val="center"/>
            <w:hideMark/>
          </w:tcPr>
          <w:p w:rsidR="00FE5033" w:rsidRPr="00C7449D" w:rsidRDefault="00FE5033">
            <w:pPr>
              <w:spacing w:after="160" w:line="256" w:lineRule="auto"/>
              <w:jc w:val="center"/>
              <w:rPr>
                <w:rFonts w:ascii="Times New Roman" w:hAnsi="Times New Roman" w:cs="Times New Roman"/>
                <w:color w:val="auto"/>
                <w:sz w:val="28"/>
                <w:szCs w:val="28"/>
                <w:lang w:eastAsia="en-US"/>
              </w:rPr>
            </w:pPr>
            <w:r w:rsidRPr="00C7449D">
              <w:rPr>
                <w:rFonts w:ascii="Times New Roman" w:hAnsi="Times New Roman" w:cs="Times New Roman"/>
                <w:color w:val="auto"/>
                <w:sz w:val="28"/>
                <w:szCs w:val="28"/>
              </w:rPr>
              <w:t xml:space="preserve">Старшая медсестра </w:t>
            </w:r>
          </w:p>
        </w:tc>
      </w:tr>
      <w:tr w:rsidR="00FE5033" w:rsidRPr="00C7449D" w:rsidTr="00090A56">
        <w:tblPrEx>
          <w:tblLook w:val="04A0" w:firstRow="1" w:lastRow="0" w:firstColumn="1" w:lastColumn="0" w:noHBand="0" w:noVBand="1"/>
        </w:tblPrEx>
        <w:trPr>
          <w:trHeight w:val="530"/>
        </w:trPr>
        <w:tc>
          <w:tcPr>
            <w:tcW w:w="7128" w:type="dxa"/>
            <w:tcBorders>
              <w:top w:val="single" w:sz="4" w:space="0" w:color="auto"/>
              <w:left w:val="single" w:sz="8" w:space="0" w:color="auto"/>
              <w:bottom w:val="single" w:sz="4" w:space="0" w:color="auto"/>
              <w:right w:val="single" w:sz="8" w:space="0" w:color="auto"/>
            </w:tcBorders>
            <w:vAlign w:val="center"/>
            <w:hideMark/>
          </w:tcPr>
          <w:p w:rsidR="00FE5033" w:rsidRPr="00C7449D" w:rsidRDefault="00FE5033">
            <w:pPr>
              <w:spacing w:after="160" w:line="256" w:lineRule="auto"/>
              <w:rPr>
                <w:rFonts w:ascii="Times New Roman" w:hAnsi="Times New Roman" w:cs="Times New Roman"/>
                <w:color w:val="auto"/>
                <w:sz w:val="28"/>
                <w:szCs w:val="28"/>
                <w:lang w:eastAsia="en-US"/>
              </w:rPr>
            </w:pPr>
          </w:p>
        </w:tc>
        <w:tc>
          <w:tcPr>
            <w:tcW w:w="1276" w:type="dxa"/>
            <w:tcBorders>
              <w:top w:val="single" w:sz="4" w:space="0" w:color="auto"/>
              <w:left w:val="single" w:sz="8" w:space="0" w:color="auto"/>
              <w:bottom w:val="single" w:sz="4" w:space="0" w:color="auto"/>
              <w:right w:val="single" w:sz="8" w:space="0" w:color="auto"/>
            </w:tcBorders>
            <w:vAlign w:val="bottom"/>
          </w:tcPr>
          <w:p w:rsidR="00FE5033" w:rsidRPr="00C7449D" w:rsidRDefault="00FE5033">
            <w:pPr>
              <w:spacing w:after="160" w:line="256" w:lineRule="auto"/>
              <w:jc w:val="center"/>
              <w:rPr>
                <w:rFonts w:ascii="Times New Roman" w:hAnsi="Times New Roman" w:cs="Times New Roman"/>
                <w:color w:val="auto"/>
                <w:sz w:val="28"/>
                <w:szCs w:val="28"/>
                <w:lang w:eastAsia="en-US"/>
              </w:rPr>
            </w:pPr>
          </w:p>
        </w:tc>
        <w:tc>
          <w:tcPr>
            <w:tcW w:w="1275" w:type="dxa"/>
            <w:tcBorders>
              <w:top w:val="single" w:sz="4" w:space="0" w:color="auto"/>
              <w:left w:val="single" w:sz="8" w:space="0" w:color="auto"/>
              <w:bottom w:val="single" w:sz="4" w:space="0" w:color="auto"/>
              <w:right w:val="single" w:sz="8" w:space="0" w:color="auto"/>
            </w:tcBorders>
            <w:vAlign w:val="bottom"/>
          </w:tcPr>
          <w:p w:rsidR="00FE5033" w:rsidRPr="00C7449D" w:rsidRDefault="00FE5033">
            <w:pPr>
              <w:spacing w:after="160" w:line="256" w:lineRule="auto"/>
              <w:jc w:val="center"/>
              <w:rPr>
                <w:rFonts w:ascii="Times New Roman" w:hAnsi="Times New Roman" w:cs="Times New Roman"/>
                <w:color w:val="auto"/>
                <w:sz w:val="28"/>
                <w:szCs w:val="28"/>
                <w:lang w:eastAsia="en-US"/>
              </w:rPr>
            </w:pPr>
          </w:p>
        </w:tc>
      </w:tr>
      <w:tr w:rsidR="00FE5033" w:rsidRPr="00C7449D" w:rsidTr="005E0170">
        <w:tblPrEx>
          <w:tblLook w:val="04A0" w:firstRow="1" w:lastRow="0" w:firstColumn="1" w:lastColumn="0" w:noHBand="0" w:noVBand="1"/>
        </w:tblPrEx>
        <w:trPr>
          <w:trHeight w:val="530"/>
        </w:trPr>
        <w:tc>
          <w:tcPr>
            <w:tcW w:w="9679" w:type="dxa"/>
            <w:gridSpan w:val="3"/>
            <w:tcBorders>
              <w:top w:val="single" w:sz="4" w:space="0" w:color="auto"/>
              <w:left w:val="single" w:sz="8" w:space="0" w:color="auto"/>
              <w:bottom w:val="single" w:sz="4" w:space="0" w:color="auto"/>
              <w:right w:val="single" w:sz="8" w:space="0" w:color="auto"/>
            </w:tcBorders>
            <w:vAlign w:val="center"/>
            <w:hideMark/>
          </w:tcPr>
          <w:p w:rsidR="00FE5033" w:rsidRPr="00C7449D" w:rsidRDefault="00141CF3" w:rsidP="00141CF3">
            <w:pPr>
              <w:spacing w:after="160" w:line="256" w:lineRule="auto"/>
              <w:jc w:val="center"/>
              <w:rPr>
                <w:rFonts w:ascii="Times New Roman" w:hAnsi="Times New Roman" w:cs="Times New Roman"/>
                <w:color w:val="auto"/>
                <w:sz w:val="28"/>
                <w:szCs w:val="28"/>
                <w:lang w:eastAsia="en-US"/>
              </w:rPr>
            </w:pPr>
            <w:r w:rsidRPr="00C7449D">
              <w:rPr>
                <w:rFonts w:ascii="Times New Roman" w:hAnsi="Times New Roman" w:cs="Times New Roman"/>
                <w:color w:val="auto"/>
                <w:sz w:val="28"/>
                <w:szCs w:val="28"/>
              </w:rPr>
              <w:t>Младшая м</w:t>
            </w:r>
            <w:r w:rsidR="00FE5033" w:rsidRPr="00C7449D">
              <w:rPr>
                <w:rFonts w:ascii="Times New Roman" w:hAnsi="Times New Roman" w:cs="Times New Roman"/>
                <w:color w:val="auto"/>
                <w:sz w:val="28"/>
                <w:szCs w:val="28"/>
              </w:rPr>
              <w:t xml:space="preserve">едицинская сестра </w:t>
            </w:r>
            <w:r w:rsidRPr="00C7449D">
              <w:rPr>
                <w:rFonts w:ascii="Times New Roman" w:hAnsi="Times New Roman" w:cs="Times New Roman"/>
                <w:color w:val="auto"/>
                <w:sz w:val="28"/>
                <w:szCs w:val="28"/>
              </w:rPr>
              <w:t>по уходу</w:t>
            </w:r>
          </w:p>
        </w:tc>
      </w:tr>
      <w:tr w:rsidR="00FE5033" w:rsidRPr="00C7449D" w:rsidTr="00090A56">
        <w:tblPrEx>
          <w:tblLook w:val="04A0" w:firstRow="1" w:lastRow="0" w:firstColumn="1" w:lastColumn="0" w:noHBand="0" w:noVBand="1"/>
        </w:tblPrEx>
        <w:trPr>
          <w:trHeight w:val="530"/>
        </w:trPr>
        <w:tc>
          <w:tcPr>
            <w:tcW w:w="7128" w:type="dxa"/>
            <w:tcBorders>
              <w:top w:val="single" w:sz="4" w:space="0" w:color="auto"/>
              <w:left w:val="single" w:sz="8" w:space="0" w:color="auto"/>
              <w:bottom w:val="single" w:sz="4" w:space="0" w:color="auto"/>
              <w:right w:val="single" w:sz="8" w:space="0" w:color="auto"/>
            </w:tcBorders>
            <w:vAlign w:val="center"/>
            <w:hideMark/>
          </w:tcPr>
          <w:p w:rsidR="00FE5033" w:rsidRPr="00C7449D" w:rsidRDefault="00FE5033">
            <w:pPr>
              <w:spacing w:after="160" w:line="256" w:lineRule="auto"/>
              <w:rPr>
                <w:rFonts w:ascii="Times New Roman" w:hAnsi="Times New Roman" w:cs="Times New Roman"/>
                <w:color w:val="auto"/>
                <w:sz w:val="28"/>
                <w:szCs w:val="28"/>
                <w:lang w:eastAsia="en-US"/>
              </w:rPr>
            </w:pPr>
          </w:p>
        </w:tc>
        <w:tc>
          <w:tcPr>
            <w:tcW w:w="1276" w:type="dxa"/>
            <w:tcBorders>
              <w:top w:val="single" w:sz="4" w:space="0" w:color="auto"/>
              <w:left w:val="single" w:sz="8" w:space="0" w:color="auto"/>
              <w:bottom w:val="single" w:sz="4" w:space="0" w:color="auto"/>
              <w:right w:val="single" w:sz="8" w:space="0" w:color="auto"/>
            </w:tcBorders>
            <w:vAlign w:val="bottom"/>
          </w:tcPr>
          <w:p w:rsidR="00FE5033" w:rsidRPr="00C7449D" w:rsidRDefault="00FE5033">
            <w:pPr>
              <w:spacing w:after="160" w:line="256" w:lineRule="auto"/>
              <w:jc w:val="center"/>
              <w:rPr>
                <w:rFonts w:ascii="Times New Roman" w:hAnsi="Times New Roman" w:cs="Times New Roman"/>
                <w:color w:val="auto"/>
                <w:sz w:val="28"/>
                <w:szCs w:val="28"/>
                <w:lang w:eastAsia="en-US"/>
              </w:rPr>
            </w:pPr>
          </w:p>
        </w:tc>
        <w:tc>
          <w:tcPr>
            <w:tcW w:w="1275" w:type="dxa"/>
            <w:tcBorders>
              <w:top w:val="single" w:sz="4" w:space="0" w:color="auto"/>
              <w:left w:val="single" w:sz="8" w:space="0" w:color="auto"/>
              <w:bottom w:val="single" w:sz="4" w:space="0" w:color="auto"/>
              <w:right w:val="single" w:sz="8" w:space="0" w:color="auto"/>
            </w:tcBorders>
            <w:vAlign w:val="bottom"/>
          </w:tcPr>
          <w:p w:rsidR="00FE5033" w:rsidRPr="00C7449D" w:rsidRDefault="00FE5033">
            <w:pPr>
              <w:spacing w:after="160" w:line="256" w:lineRule="auto"/>
              <w:jc w:val="center"/>
              <w:rPr>
                <w:rFonts w:ascii="Times New Roman" w:hAnsi="Times New Roman" w:cs="Times New Roman"/>
                <w:color w:val="auto"/>
                <w:sz w:val="28"/>
                <w:szCs w:val="28"/>
                <w:lang w:eastAsia="en-US"/>
              </w:rPr>
            </w:pPr>
          </w:p>
        </w:tc>
      </w:tr>
      <w:tr w:rsidR="00FE5033" w:rsidRPr="00C7449D" w:rsidTr="005E0170">
        <w:tblPrEx>
          <w:tblLook w:val="04A0" w:firstRow="1" w:lastRow="0" w:firstColumn="1" w:lastColumn="0" w:noHBand="0" w:noVBand="1"/>
        </w:tblPrEx>
        <w:trPr>
          <w:trHeight w:val="530"/>
        </w:trPr>
        <w:tc>
          <w:tcPr>
            <w:tcW w:w="9679" w:type="dxa"/>
            <w:gridSpan w:val="3"/>
            <w:tcBorders>
              <w:top w:val="single" w:sz="4" w:space="0" w:color="auto"/>
              <w:left w:val="single" w:sz="8" w:space="0" w:color="auto"/>
              <w:bottom w:val="single" w:sz="4" w:space="0" w:color="auto"/>
              <w:right w:val="single" w:sz="8" w:space="0" w:color="auto"/>
            </w:tcBorders>
            <w:vAlign w:val="center"/>
            <w:hideMark/>
          </w:tcPr>
          <w:p w:rsidR="00F44383" w:rsidRDefault="00FE5033" w:rsidP="00141CF3">
            <w:pPr>
              <w:spacing w:after="160" w:line="256" w:lineRule="auto"/>
              <w:jc w:val="center"/>
              <w:rPr>
                <w:rFonts w:ascii="Times New Roman" w:hAnsi="Times New Roman" w:cs="Times New Roman"/>
                <w:color w:val="auto"/>
                <w:sz w:val="28"/>
                <w:szCs w:val="28"/>
              </w:rPr>
            </w:pPr>
            <w:r w:rsidRPr="00C7449D">
              <w:rPr>
                <w:rFonts w:ascii="Times New Roman" w:hAnsi="Times New Roman" w:cs="Times New Roman"/>
                <w:color w:val="auto"/>
                <w:sz w:val="28"/>
                <w:szCs w:val="28"/>
              </w:rPr>
              <w:t>В</w:t>
            </w:r>
            <w:r w:rsidR="00F44383">
              <w:rPr>
                <w:rFonts w:ascii="Times New Roman" w:hAnsi="Times New Roman" w:cs="Times New Roman"/>
                <w:color w:val="auto"/>
                <w:sz w:val="28"/>
                <w:szCs w:val="28"/>
              </w:rPr>
              <w:t>0,</w:t>
            </w:r>
          </w:p>
          <w:p w:rsidR="00FE5033" w:rsidRPr="00C7449D" w:rsidRDefault="00FE5033" w:rsidP="00141CF3">
            <w:pPr>
              <w:spacing w:after="160" w:line="256" w:lineRule="auto"/>
              <w:jc w:val="center"/>
              <w:rPr>
                <w:rFonts w:ascii="Times New Roman" w:hAnsi="Times New Roman" w:cs="Times New Roman"/>
                <w:color w:val="auto"/>
                <w:sz w:val="28"/>
                <w:szCs w:val="28"/>
                <w:lang w:eastAsia="en-US"/>
              </w:rPr>
            </w:pPr>
            <w:r w:rsidRPr="00C7449D">
              <w:rPr>
                <w:rFonts w:ascii="Times New Roman" w:hAnsi="Times New Roman" w:cs="Times New Roman"/>
                <w:color w:val="auto"/>
                <w:sz w:val="28"/>
                <w:szCs w:val="28"/>
              </w:rPr>
              <w:t>рач-</w:t>
            </w:r>
            <w:r w:rsidR="00141CF3" w:rsidRPr="00C7449D">
              <w:rPr>
                <w:rFonts w:ascii="Times New Roman" w:hAnsi="Times New Roman" w:cs="Times New Roman"/>
                <w:color w:val="auto"/>
                <w:sz w:val="28"/>
                <w:szCs w:val="28"/>
              </w:rPr>
              <w:t>специалист (прочих наименований)</w:t>
            </w:r>
          </w:p>
        </w:tc>
      </w:tr>
      <w:tr w:rsidR="00FE5033" w:rsidRPr="00C7449D" w:rsidTr="00090A56">
        <w:tblPrEx>
          <w:tblLook w:val="04A0" w:firstRow="1" w:lastRow="0" w:firstColumn="1" w:lastColumn="0" w:noHBand="0" w:noVBand="1"/>
        </w:tblPrEx>
        <w:trPr>
          <w:trHeight w:val="336"/>
        </w:trPr>
        <w:tc>
          <w:tcPr>
            <w:tcW w:w="7128" w:type="dxa"/>
            <w:tcBorders>
              <w:top w:val="single" w:sz="4" w:space="0" w:color="auto"/>
              <w:left w:val="single" w:sz="8" w:space="0" w:color="auto"/>
              <w:bottom w:val="single" w:sz="4" w:space="0" w:color="auto"/>
              <w:right w:val="single" w:sz="8" w:space="0" w:color="auto"/>
            </w:tcBorders>
            <w:vAlign w:val="center"/>
            <w:hideMark/>
          </w:tcPr>
          <w:p w:rsidR="00FE5033" w:rsidRPr="00C7449D" w:rsidRDefault="00FE5033">
            <w:pPr>
              <w:spacing w:after="160" w:line="256" w:lineRule="auto"/>
              <w:rPr>
                <w:rFonts w:ascii="Times New Roman" w:hAnsi="Times New Roman" w:cs="Times New Roman"/>
                <w:color w:val="auto"/>
                <w:sz w:val="28"/>
                <w:szCs w:val="28"/>
                <w:lang w:eastAsia="en-US"/>
              </w:rPr>
            </w:pPr>
          </w:p>
        </w:tc>
        <w:tc>
          <w:tcPr>
            <w:tcW w:w="1276" w:type="dxa"/>
            <w:tcBorders>
              <w:top w:val="single" w:sz="4" w:space="0" w:color="auto"/>
              <w:left w:val="single" w:sz="8" w:space="0" w:color="auto"/>
              <w:bottom w:val="single" w:sz="4" w:space="0" w:color="auto"/>
              <w:right w:val="single" w:sz="8" w:space="0" w:color="auto"/>
            </w:tcBorders>
            <w:vAlign w:val="bottom"/>
          </w:tcPr>
          <w:p w:rsidR="00FE5033" w:rsidRPr="00C7449D" w:rsidRDefault="00FE5033">
            <w:pPr>
              <w:spacing w:after="160" w:line="256" w:lineRule="auto"/>
              <w:jc w:val="center"/>
              <w:rPr>
                <w:rFonts w:ascii="Times New Roman" w:hAnsi="Times New Roman" w:cs="Times New Roman"/>
                <w:color w:val="auto"/>
                <w:sz w:val="28"/>
                <w:szCs w:val="28"/>
                <w:lang w:eastAsia="en-US"/>
              </w:rPr>
            </w:pPr>
          </w:p>
        </w:tc>
        <w:tc>
          <w:tcPr>
            <w:tcW w:w="1275" w:type="dxa"/>
            <w:tcBorders>
              <w:top w:val="single" w:sz="4" w:space="0" w:color="auto"/>
              <w:left w:val="single" w:sz="8" w:space="0" w:color="auto"/>
              <w:bottom w:val="single" w:sz="4" w:space="0" w:color="auto"/>
              <w:right w:val="single" w:sz="8" w:space="0" w:color="auto"/>
            </w:tcBorders>
            <w:vAlign w:val="bottom"/>
          </w:tcPr>
          <w:p w:rsidR="00FE5033" w:rsidRPr="00C7449D" w:rsidRDefault="00FE5033">
            <w:pPr>
              <w:spacing w:after="160" w:line="256" w:lineRule="auto"/>
              <w:jc w:val="center"/>
              <w:rPr>
                <w:rFonts w:ascii="Times New Roman" w:hAnsi="Times New Roman" w:cs="Times New Roman"/>
                <w:color w:val="auto"/>
                <w:sz w:val="28"/>
                <w:szCs w:val="28"/>
                <w:lang w:eastAsia="en-US"/>
              </w:rPr>
            </w:pPr>
          </w:p>
        </w:tc>
      </w:tr>
      <w:tr w:rsidR="003873D8" w:rsidRPr="00C7449D" w:rsidTr="00012A6F">
        <w:tblPrEx>
          <w:tblLook w:val="04A0" w:firstRow="1" w:lastRow="0" w:firstColumn="1" w:lastColumn="0" w:noHBand="0" w:noVBand="1"/>
        </w:tblPrEx>
        <w:trPr>
          <w:trHeight w:val="336"/>
        </w:trPr>
        <w:tc>
          <w:tcPr>
            <w:tcW w:w="9679" w:type="dxa"/>
            <w:gridSpan w:val="3"/>
            <w:tcBorders>
              <w:top w:val="single" w:sz="4" w:space="0" w:color="auto"/>
              <w:left w:val="single" w:sz="8" w:space="0" w:color="auto"/>
              <w:bottom w:val="single" w:sz="4" w:space="0" w:color="auto"/>
              <w:right w:val="single" w:sz="8" w:space="0" w:color="auto"/>
            </w:tcBorders>
            <w:vAlign w:val="center"/>
            <w:hideMark/>
          </w:tcPr>
          <w:p w:rsidR="003873D8" w:rsidRPr="00C7449D" w:rsidRDefault="003873D8" w:rsidP="003873D8">
            <w:pPr>
              <w:spacing w:after="160" w:line="256"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Заведующий медицинским кабинетом</w:t>
            </w:r>
          </w:p>
        </w:tc>
      </w:tr>
      <w:tr w:rsidR="00B844F7" w:rsidRPr="00C7449D" w:rsidTr="00090A56">
        <w:tblPrEx>
          <w:tblLook w:val="04A0" w:firstRow="1" w:lastRow="0" w:firstColumn="1" w:lastColumn="0" w:noHBand="0" w:noVBand="1"/>
        </w:tblPrEx>
        <w:trPr>
          <w:trHeight w:val="336"/>
        </w:trPr>
        <w:tc>
          <w:tcPr>
            <w:tcW w:w="7128" w:type="dxa"/>
            <w:tcBorders>
              <w:top w:val="single" w:sz="4" w:space="0" w:color="auto"/>
              <w:left w:val="single" w:sz="8" w:space="0" w:color="auto"/>
              <w:bottom w:val="single" w:sz="4" w:space="0" w:color="auto"/>
              <w:right w:val="single" w:sz="8" w:space="0" w:color="auto"/>
            </w:tcBorders>
            <w:vAlign w:val="center"/>
            <w:hideMark/>
          </w:tcPr>
          <w:p w:rsidR="00B844F7" w:rsidRPr="00C7449D" w:rsidRDefault="00B844F7" w:rsidP="00012A6F">
            <w:pPr>
              <w:spacing w:after="160" w:line="256" w:lineRule="auto"/>
              <w:rPr>
                <w:rFonts w:ascii="Times New Roman" w:hAnsi="Times New Roman" w:cs="Times New Roman"/>
                <w:color w:val="auto"/>
                <w:sz w:val="28"/>
                <w:szCs w:val="28"/>
                <w:lang w:eastAsia="en-US"/>
              </w:rPr>
            </w:pPr>
          </w:p>
        </w:tc>
        <w:tc>
          <w:tcPr>
            <w:tcW w:w="1276" w:type="dxa"/>
            <w:tcBorders>
              <w:top w:val="single" w:sz="4" w:space="0" w:color="auto"/>
              <w:left w:val="single" w:sz="8" w:space="0" w:color="auto"/>
              <w:bottom w:val="single" w:sz="4" w:space="0" w:color="auto"/>
              <w:right w:val="single" w:sz="8" w:space="0" w:color="auto"/>
            </w:tcBorders>
            <w:vAlign w:val="bottom"/>
          </w:tcPr>
          <w:p w:rsidR="00B844F7" w:rsidRPr="00C7449D" w:rsidRDefault="00B844F7" w:rsidP="00012A6F">
            <w:pPr>
              <w:spacing w:after="160" w:line="256" w:lineRule="auto"/>
              <w:jc w:val="center"/>
              <w:rPr>
                <w:rFonts w:ascii="Times New Roman" w:hAnsi="Times New Roman" w:cs="Times New Roman"/>
                <w:color w:val="auto"/>
                <w:sz w:val="28"/>
                <w:szCs w:val="28"/>
                <w:lang w:eastAsia="en-US"/>
              </w:rPr>
            </w:pPr>
          </w:p>
        </w:tc>
        <w:tc>
          <w:tcPr>
            <w:tcW w:w="1275" w:type="dxa"/>
            <w:tcBorders>
              <w:top w:val="single" w:sz="4" w:space="0" w:color="auto"/>
              <w:left w:val="single" w:sz="8" w:space="0" w:color="auto"/>
              <w:bottom w:val="single" w:sz="4" w:space="0" w:color="auto"/>
              <w:right w:val="single" w:sz="8" w:space="0" w:color="auto"/>
            </w:tcBorders>
            <w:vAlign w:val="bottom"/>
          </w:tcPr>
          <w:p w:rsidR="00B844F7" w:rsidRPr="00C7449D" w:rsidRDefault="00B844F7" w:rsidP="00012A6F">
            <w:pPr>
              <w:spacing w:after="160" w:line="256" w:lineRule="auto"/>
              <w:jc w:val="center"/>
              <w:rPr>
                <w:rFonts w:ascii="Times New Roman" w:hAnsi="Times New Roman" w:cs="Times New Roman"/>
                <w:color w:val="auto"/>
                <w:sz w:val="28"/>
                <w:szCs w:val="28"/>
                <w:lang w:eastAsia="en-US"/>
              </w:rPr>
            </w:pPr>
          </w:p>
        </w:tc>
      </w:tr>
    </w:tbl>
    <w:p w:rsidR="00FE5033" w:rsidRPr="00C7449D" w:rsidRDefault="00FE5033" w:rsidP="00FE5033">
      <w:pPr>
        <w:pStyle w:val="ConsPlusNormal"/>
        <w:rPr>
          <w:rFonts w:ascii="Times New Roman" w:hAnsi="Times New Roman" w:cs="Times New Roman"/>
          <w:sz w:val="28"/>
          <w:szCs w:val="28"/>
        </w:rPr>
      </w:pPr>
    </w:p>
    <w:p w:rsidR="00FE5033" w:rsidRPr="00C7449D" w:rsidRDefault="00FE5033" w:rsidP="00C7449D">
      <w:pPr>
        <w:pStyle w:val="ConsPlusNormal"/>
        <w:jc w:val="both"/>
        <w:rPr>
          <w:rFonts w:ascii="Times New Roman" w:hAnsi="Times New Roman" w:cs="Times New Roman"/>
          <w:sz w:val="28"/>
          <w:szCs w:val="28"/>
        </w:rPr>
      </w:pPr>
      <w:r w:rsidRPr="00C7449D">
        <w:rPr>
          <w:rFonts w:ascii="Times New Roman" w:hAnsi="Times New Roman" w:cs="Times New Roman"/>
          <w:sz w:val="28"/>
          <w:szCs w:val="28"/>
        </w:rPr>
        <w:t>Примечание: должностные оклады работников учреждения, указанные в настоящем приложении, установлены на 1 октября 202</w:t>
      </w:r>
      <w:r w:rsidR="00A23871">
        <w:rPr>
          <w:rFonts w:ascii="Times New Roman" w:hAnsi="Times New Roman" w:cs="Times New Roman"/>
          <w:sz w:val="28"/>
          <w:szCs w:val="28"/>
        </w:rPr>
        <w:t>4</w:t>
      </w:r>
      <w:r w:rsidRPr="00C7449D">
        <w:rPr>
          <w:rFonts w:ascii="Times New Roman" w:hAnsi="Times New Roman" w:cs="Times New Roman"/>
          <w:sz w:val="28"/>
          <w:szCs w:val="28"/>
        </w:rPr>
        <w:t xml:space="preserve"> г. в соответствии с распоряжением ОАО «РЖД»  от </w:t>
      </w:r>
      <w:r w:rsidR="00A23871">
        <w:rPr>
          <w:rFonts w:ascii="Times New Roman" w:hAnsi="Times New Roman" w:cs="Times New Roman"/>
          <w:sz w:val="28"/>
          <w:szCs w:val="28"/>
        </w:rPr>
        <w:t>01</w:t>
      </w:r>
      <w:r w:rsidRPr="00C7449D">
        <w:rPr>
          <w:rFonts w:ascii="Times New Roman" w:hAnsi="Times New Roman" w:cs="Times New Roman"/>
          <w:sz w:val="28"/>
          <w:szCs w:val="28"/>
        </w:rPr>
        <w:t xml:space="preserve"> </w:t>
      </w:r>
      <w:r w:rsidR="00A23871" w:rsidRPr="00C7449D">
        <w:rPr>
          <w:rFonts w:ascii="Times New Roman" w:hAnsi="Times New Roman" w:cs="Times New Roman"/>
          <w:sz w:val="28"/>
          <w:szCs w:val="28"/>
        </w:rPr>
        <w:t xml:space="preserve">октября </w:t>
      </w:r>
      <w:r w:rsidRPr="00C7449D">
        <w:rPr>
          <w:rFonts w:ascii="Times New Roman" w:hAnsi="Times New Roman" w:cs="Times New Roman"/>
          <w:sz w:val="28"/>
          <w:szCs w:val="28"/>
        </w:rPr>
        <w:t>202</w:t>
      </w:r>
      <w:r w:rsidR="00A23871">
        <w:rPr>
          <w:rFonts w:ascii="Times New Roman" w:hAnsi="Times New Roman" w:cs="Times New Roman"/>
          <w:sz w:val="28"/>
          <w:szCs w:val="28"/>
        </w:rPr>
        <w:t>4</w:t>
      </w:r>
      <w:r w:rsidRPr="00C7449D">
        <w:rPr>
          <w:rFonts w:ascii="Times New Roman" w:hAnsi="Times New Roman" w:cs="Times New Roman"/>
          <w:sz w:val="28"/>
          <w:szCs w:val="28"/>
        </w:rPr>
        <w:t xml:space="preserve"> г. № </w:t>
      </w:r>
      <w:r w:rsidR="00A23871">
        <w:rPr>
          <w:rFonts w:ascii="Times New Roman" w:hAnsi="Times New Roman" w:cs="Times New Roman"/>
          <w:sz w:val="28"/>
          <w:szCs w:val="28"/>
        </w:rPr>
        <w:t>2396</w:t>
      </w:r>
      <w:r w:rsidRPr="00C7449D">
        <w:rPr>
          <w:rFonts w:ascii="Times New Roman" w:hAnsi="Times New Roman" w:cs="Times New Roman"/>
          <w:sz w:val="28"/>
          <w:szCs w:val="28"/>
        </w:rPr>
        <w:t>/</w:t>
      </w:r>
      <w:proofErr w:type="gramStart"/>
      <w:r w:rsidRPr="00C7449D">
        <w:rPr>
          <w:rFonts w:ascii="Times New Roman" w:hAnsi="Times New Roman" w:cs="Times New Roman"/>
          <w:sz w:val="28"/>
          <w:szCs w:val="28"/>
        </w:rPr>
        <w:t>р</w:t>
      </w:r>
      <w:proofErr w:type="gramEnd"/>
      <w:r w:rsidRPr="00C7449D">
        <w:rPr>
          <w:rFonts w:ascii="Times New Roman" w:hAnsi="Times New Roman" w:cs="Times New Roman"/>
          <w:sz w:val="28"/>
          <w:szCs w:val="28"/>
        </w:rPr>
        <w:t xml:space="preserve"> « Об индексации заработной платы работников частных образовательных учреждений ОАО</w:t>
      </w:r>
      <w:r w:rsidR="00826E51">
        <w:rPr>
          <w:rFonts w:ascii="Times New Roman" w:hAnsi="Times New Roman" w:cs="Times New Roman"/>
          <w:sz w:val="28"/>
          <w:szCs w:val="28"/>
        </w:rPr>
        <w:t> </w:t>
      </w:r>
      <w:bookmarkStart w:id="0" w:name="_GoBack"/>
      <w:bookmarkEnd w:id="0"/>
      <w:r w:rsidRPr="00C7449D">
        <w:rPr>
          <w:rFonts w:ascii="Times New Roman" w:hAnsi="Times New Roman" w:cs="Times New Roman"/>
          <w:sz w:val="28"/>
          <w:szCs w:val="28"/>
        </w:rPr>
        <w:t>«РЖД» и учреждений здравоохранения ОАО «РЖД</w:t>
      </w:r>
      <w:r w:rsidR="00C7449D">
        <w:rPr>
          <w:rFonts w:ascii="Times New Roman" w:hAnsi="Times New Roman" w:cs="Times New Roman"/>
          <w:sz w:val="28"/>
          <w:szCs w:val="28"/>
        </w:rPr>
        <w:t>».</w:t>
      </w:r>
    </w:p>
    <w:p w:rsidR="009E081E" w:rsidRPr="00C7449D" w:rsidRDefault="009E081E" w:rsidP="00C7449D">
      <w:pPr>
        <w:pStyle w:val="4"/>
        <w:shd w:val="clear" w:color="auto" w:fill="auto"/>
        <w:spacing w:line="322" w:lineRule="exact"/>
        <w:ind w:firstLine="426"/>
        <w:rPr>
          <w:sz w:val="28"/>
          <w:szCs w:val="28"/>
        </w:rPr>
      </w:pPr>
    </w:p>
    <w:p w:rsidR="00765E00" w:rsidRDefault="00765E00" w:rsidP="00D7143E">
      <w:pPr>
        <w:pStyle w:val="4"/>
        <w:shd w:val="clear" w:color="auto" w:fill="auto"/>
        <w:spacing w:line="322" w:lineRule="exact"/>
        <w:ind w:firstLine="426"/>
        <w:rPr>
          <w:sz w:val="28"/>
          <w:szCs w:val="28"/>
        </w:rPr>
      </w:pPr>
    </w:p>
    <w:p w:rsidR="00765E00" w:rsidRDefault="00765E00" w:rsidP="00D7143E">
      <w:pPr>
        <w:pStyle w:val="4"/>
        <w:shd w:val="clear" w:color="auto" w:fill="auto"/>
        <w:spacing w:line="322" w:lineRule="exact"/>
        <w:ind w:firstLine="426"/>
        <w:rPr>
          <w:sz w:val="28"/>
          <w:szCs w:val="28"/>
        </w:rPr>
      </w:pPr>
    </w:p>
    <w:p w:rsidR="00765E00" w:rsidRDefault="00765E00" w:rsidP="00D7143E">
      <w:pPr>
        <w:pStyle w:val="4"/>
        <w:shd w:val="clear" w:color="auto" w:fill="auto"/>
        <w:spacing w:line="322" w:lineRule="exact"/>
        <w:ind w:firstLine="426"/>
        <w:rPr>
          <w:sz w:val="28"/>
          <w:szCs w:val="28"/>
        </w:rPr>
      </w:pPr>
    </w:p>
    <w:p w:rsidR="00765E00" w:rsidRDefault="00765E00" w:rsidP="00D7143E">
      <w:pPr>
        <w:pStyle w:val="4"/>
        <w:shd w:val="clear" w:color="auto" w:fill="auto"/>
        <w:spacing w:line="322" w:lineRule="exact"/>
        <w:ind w:firstLine="426"/>
        <w:rPr>
          <w:sz w:val="28"/>
          <w:szCs w:val="28"/>
        </w:rPr>
      </w:pPr>
    </w:p>
    <w:p w:rsidR="00765E00" w:rsidRDefault="00765E00" w:rsidP="00D7143E">
      <w:pPr>
        <w:pStyle w:val="4"/>
        <w:shd w:val="clear" w:color="auto" w:fill="auto"/>
        <w:spacing w:line="322" w:lineRule="exact"/>
        <w:ind w:firstLine="426"/>
        <w:rPr>
          <w:sz w:val="28"/>
          <w:szCs w:val="28"/>
        </w:rPr>
      </w:pPr>
    </w:p>
    <w:p w:rsidR="00765E00" w:rsidRDefault="00765E00" w:rsidP="00D7143E">
      <w:pPr>
        <w:pStyle w:val="4"/>
        <w:shd w:val="clear" w:color="auto" w:fill="auto"/>
        <w:spacing w:line="322" w:lineRule="exact"/>
        <w:ind w:firstLine="426"/>
        <w:rPr>
          <w:sz w:val="28"/>
          <w:szCs w:val="28"/>
        </w:rPr>
      </w:pPr>
    </w:p>
    <w:p w:rsidR="00765E00" w:rsidRDefault="00765E00" w:rsidP="00D7143E">
      <w:pPr>
        <w:pStyle w:val="4"/>
        <w:shd w:val="clear" w:color="auto" w:fill="auto"/>
        <w:spacing w:line="322" w:lineRule="exact"/>
        <w:ind w:firstLine="426"/>
        <w:rPr>
          <w:sz w:val="28"/>
          <w:szCs w:val="28"/>
        </w:rPr>
      </w:pPr>
    </w:p>
    <w:p w:rsidR="00FE5033" w:rsidRDefault="00FE5033" w:rsidP="00765E00">
      <w:pPr>
        <w:pStyle w:val="ConsPlusNormal"/>
        <w:tabs>
          <w:tab w:val="left" w:pos="4536"/>
        </w:tabs>
        <w:ind w:left="4536"/>
        <w:jc w:val="both"/>
        <w:outlineLvl w:val="1"/>
        <w:rPr>
          <w:rFonts w:ascii="Times New Roman" w:hAnsi="Times New Roman" w:cs="Times New Roman"/>
          <w:sz w:val="24"/>
          <w:szCs w:val="24"/>
        </w:rPr>
      </w:pPr>
    </w:p>
    <w:p w:rsidR="00FE5033" w:rsidRDefault="00FE5033" w:rsidP="00765E00">
      <w:pPr>
        <w:pStyle w:val="ConsPlusNormal"/>
        <w:tabs>
          <w:tab w:val="left" w:pos="4536"/>
        </w:tabs>
        <w:ind w:left="4536"/>
        <w:jc w:val="both"/>
        <w:outlineLvl w:val="1"/>
        <w:rPr>
          <w:rFonts w:ascii="Times New Roman" w:hAnsi="Times New Roman" w:cs="Times New Roman"/>
          <w:sz w:val="24"/>
          <w:szCs w:val="24"/>
        </w:rPr>
      </w:pPr>
    </w:p>
    <w:p w:rsidR="00FE5033" w:rsidRDefault="00FE5033" w:rsidP="00765E00">
      <w:pPr>
        <w:pStyle w:val="ConsPlusNormal"/>
        <w:tabs>
          <w:tab w:val="left" w:pos="4536"/>
        </w:tabs>
        <w:ind w:left="4536"/>
        <w:jc w:val="both"/>
        <w:outlineLvl w:val="1"/>
        <w:rPr>
          <w:rFonts w:ascii="Times New Roman" w:hAnsi="Times New Roman" w:cs="Times New Roman"/>
          <w:sz w:val="24"/>
          <w:szCs w:val="24"/>
        </w:rPr>
      </w:pPr>
    </w:p>
    <w:p w:rsidR="00FE5033" w:rsidRDefault="00FE5033" w:rsidP="00765E00">
      <w:pPr>
        <w:pStyle w:val="ConsPlusNormal"/>
        <w:tabs>
          <w:tab w:val="left" w:pos="4536"/>
        </w:tabs>
        <w:ind w:left="4536"/>
        <w:jc w:val="both"/>
        <w:outlineLvl w:val="1"/>
        <w:rPr>
          <w:rFonts w:ascii="Times New Roman" w:hAnsi="Times New Roman" w:cs="Times New Roman"/>
          <w:sz w:val="24"/>
          <w:szCs w:val="24"/>
        </w:rPr>
      </w:pPr>
    </w:p>
    <w:p w:rsidR="00FE5033" w:rsidRDefault="00FE5033" w:rsidP="00765E00">
      <w:pPr>
        <w:pStyle w:val="ConsPlusNormal"/>
        <w:tabs>
          <w:tab w:val="left" w:pos="4536"/>
        </w:tabs>
        <w:ind w:left="4536"/>
        <w:jc w:val="both"/>
        <w:outlineLvl w:val="1"/>
        <w:rPr>
          <w:rFonts w:ascii="Times New Roman" w:hAnsi="Times New Roman" w:cs="Times New Roman"/>
          <w:sz w:val="24"/>
          <w:szCs w:val="24"/>
        </w:rPr>
      </w:pPr>
    </w:p>
    <w:p w:rsidR="00FE5033" w:rsidRDefault="00FE5033" w:rsidP="00765E00">
      <w:pPr>
        <w:pStyle w:val="ConsPlusNormal"/>
        <w:tabs>
          <w:tab w:val="left" w:pos="4536"/>
        </w:tabs>
        <w:ind w:left="4536"/>
        <w:jc w:val="both"/>
        <w:outlineLvl w:val="1"/>
        <w:rPr>
          <w:rFonts w:ascii="Times New Roman" w:hAnsi="Times New Roman" w:cs="Times New Roman"/>
          <w:sz w:val="24"/>
          <w:szCs w:val="24"/>
        </w:rPr>
      </w:pPr>
    </w:p>
    <w:p w:rsidR="00FE5033" w:rsidRDefault="00FE5033"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F4584C" w:rsidRDefault="00F4584C" w:rsidP="00765E00">
      <w:pPr>
        <w:pStyle w:val="ConsPlusNormal"/>
        <w:tabs>
          <w:tab w:val="left" w:pos="4536"/>
        </w:tabs>
        <w:ind w:left="4536"/>
        <w:jc w:val="both"/>
        <w:outlineLvl w:val="1"/>
        <w:rPr>
          <w:rFonts w:ascii="Times New Roman" w:hAnsi="Times New Roman" w:cs="Times New Roman"/>
          <w:sz w:val="24"/>
          <w:szCs w:val="24"/>
        </w:rPr>
      </w:pPr>
    </w:p>
    <w:p w:rsidR="00A23871" w:rsidRDefault="00A23871" w:rsidP="005B0C2E">
      <w:pPr>
        <w:pStyle w:val="ConsPlusNormal"/>
        <w:tabs>
          <w:tab w:val="left" w:pos="567"/>
        </w:tabs>
        <w:ind w:left="4536"/>
        <w:jc w:val="both"/>
        <w:outlineLvl w:val="1"/>
        <w:rPr>
          <w:rFonts w:ascii="Times New Roman" w:hAnsi="Times New Roman" w:cs="Times New Roman"/>
          <w:b/>
          <w:i/>
          <w:sz w:val="28"/>
          <w:szCs w:val="28"/>
        </w:rPr>
      </w:pPr>
    </w:p>
    <w:p w:rsidR="00A23871" w:rsidRDefault="00A23871" w:rsidP="005B0C2E">
      <w:pPr>
        <w:pStyle w:val="ConsPlusNormal"/>
        <w:tabs>
          <w:tab w:val="left" w:pos="567"/>
        </w:tabs>
        <w:ind w:left="4536"/>
        <w:jc w:val="both"/>
        <w:outlineLvl w:val="1"/>
        <w:rPr>
          <w:rFonts w:ascii="Times New Roman" w:hAnsi="Times New Roman" w:cs="Times New Roman"/>
          <w:b/>
          <w:i/>
          <w:sz w:val="28"/>
          <w:szCs w:val="28"/>
        </w:rPr>
      </w:pPr>
    </w:p>
    <w:p w:rsidR="00765E00" w:rsidRPr="005B0C2E" w:rsidRDefault="00765E00" w:rsidP="005B0C2E">
      <w:pPr>
        <w:pStyle w:val="ConsPlusNormal"/>
        <w:tabs>
          <w:tab w:val="left" w:pos="567"/>
        </w:tabs>
        <w:ind w:left="4536"/>
        <w:jc w:val="both"/>
        <w:outlineLvl w:val="1"/>
        <w:rPr>
          <w:rFonts w:ascii="Times New Roman" w:hAnsi="Times New Roman" w:cs="Times New Roman"/>
          <w:b/>
          <w:i/>
          <w:sz w:val="28"/>
          <w:szCs w:val="28"/>
        </w:rPr>
      </w:pPr>
      <w:r w:rsidRPr="005B0C2E">
        <w:rPr>
          <w:rFonts w:ascii="Times New Roman" w:hAnsi="Times New Roman" w:cs="Times New Roman"/>
          <w:b/>
          <w:i/>
          <w:sz w:val="28"/>
          <w:szCs w:val="28"/>
        </w:rPr>
        <w:lastRenderedPageBreak/>
        <w:t>Приложение № 3</w:t>
      </w:r>
    </w:p>
    <w:p w:rsidR="005E0170" w:rsidRPr="005B0C2E" w:rsidRDefault="005E0170" w:rsidP="005B0C2E">
      <w:pPr>
        <w:pStyle w:val="ConsPlusNormal"/>
        <w:tabs>
          <w:tab w:val="left" w:pos="567"/>
          <w:tab w:val="left" w:pos="5103"/>
        </w:tabs>
        <w:ind w:left="4536"/>
        <w:jc w:val="both"/>
        <w:rPr>
          <w:rStyle w:val="1"/>
          <w:sz w:val="28"/>
          <w:szCs w:val="28"/>
        </w:rPr>
      </w:pPr>
      <w:r w:rsidRPr="005B0C2E">
        <w:rPr>
          <w:rFonts w:ascii="Times New Roman" w:hAnsi="Times New Roman" w:cs="Times New Roman"/>
          <w:sz w:val="28"/>
          <w:szCs w:val="28"/>
        </w:rPr>
        <w:t xml:space="preserve">к Положению об оплате труда работников </w:t>
      </w:r>
      <w:r w:rsidR="00A23871" w:rsidRPr="00A23871">
        <w:rPr>
          <w:rFonts w:ascii="Times New Roman" w:hAnsi="Times New Roman" w:cs="Times New Roman"/>
          <w:sz w:val="28"/>
          <w:szCs w:val="28"/>
        </w:rPr>
        <w:t>частного дошкольного образовательного учреждения «РЖД детский сад № 25»</w:t>
      </w:r>
      <w:r w:rsidR="00A23871" w:rsidRPr="00677940">
        <w:rPr>
          <w:sz w:val="28"/>
          <w:szCs w:val="28"/>
        </w:rPr>
        <w:t xml:space="preserve"> </w:t>
      </w:r>
      <w:r w:rsidR="00A23871" w:rsidRPr="00677940">
        <w:rPr>
          <w:rStyle w:val="1"/>
          <w:sz w:val="28"/>
          <w:szCs w:val="28"/>
        </w:rPr>
        <w:t xml:space="preserve"> </w:t>
      </w:r>
    </w:p>
    <w:p w:rsidR="00765E00" w:rsidRPr="005B0C2E" w:rsidRDefault="00765E00" w:rsidP="00765E00">
      <w:pPr>
        <w:shd w:val="clear" w:color="auto" w:fill="FFFFFF"/>
        <w:spacing w:line="315" w:lineRule="atLeast"/>
        <w:jc w:val="right"/>
        <w:textAlignment w:val="baseline"/>
        <w:rPr>
          <w:rFonts w:ascii="Times New Roman" w:eastAsia="Times New Roman" w:hAnsi="Times New Roman" w:cs="Times New Roman"/>
          <w:color w:val="2D2D2D"/>
          <w:spacing w:val="2"/>
          <w:sz w:val="28"/>
          <w:szCs w:val="28"/>
        </w:rPr>
      </w:pPr>
    </w:p>
    <w:p w:rsidR="00765E00" w:rsidRPr="005B0C2E" w:rsidRDefault="00765E00" w:rsidP="00765E00">
      <w:pPr>
        <w:shd w:val="clear" w:color="auto" w:fill="FFFFFF"/>
        <w:spacing w:line="315" w:lineRule="atLeast"/>
        <w:jc w:val="right"/>
        <w:textAlignment w:val="baseline"/>
        <w:rPr>
          <w:rFonts w:ascii="Times New Roman" w:eastAsia="Times New Roman" w:hAnsi="Times New Roman" w:cs="Times New Roman"/>
          <w:color w:val="2D2D2D"/>
          <w:spacing w:val="2"/>
          <w:sz w:val="28"/>
          <w:szCs w:val="28"/>
        </w:rPr>
      </w:pPr>
    </w:p>
    <w:p w:rsidR="00765E00" w:rsidRPr="005B0C2E" w:rsidRDefault="00765E00" w:rsidP="00765E00">
      <w:pPr>
        <w:shd w:val="clear" w:color="auto" w:fill="FFFFFF"/>
        <w:spacing w:line="315" w:lineRule="atLeast"/>
        <w:jc w:val="center"/>
        <w:textAlignment w:val="baseline"/>
        <w:rPr>
          <w:rFonts w:ascii="Times New Roman" w:eastAsia="Times New Roman" w:hAnsi="Times New Roman" w:cs="Times New Roman"/>
          <w:b/>
          <w:color w:val="2D2D2D"/>
          <w:spacing w:val="2"/>
          <w:sz w:val="28"/>
          <w:szCs w:val="28"/>
        </w:rPr>
      </w:pPr>
      <w:r w:rsidRPr="005B0C2E">
        <w:rPr>
          <w:rFonts w:ascii="Times New Roman" w:eastAsia="Times New Roman" w:hAnsi="Times New Roman" w:cs="Times New Roman"/>
          <w:b/>
          <w:color w:val="2D2D2D"/>
          <w:spacing w:val="2"/>
          <w:sz w:val="28"/>
          <w:szCs w:val="28"/>
        </w:rPr>
        <w:t>Объемные показатели деятельности частного образовательного учреждения ОАО "РЖД" и порядок отнесения учреждения к группам по оплате труда руководителей</w:t>
      </w:r>
    </w:p>
    <w:p w:rsidR="00765E00" w:rsidRPr="005B0C2E" w:rsidRDefault="00765E00" w:rsidP="00765E00">
      <w:pPr>
        <w:shd w:val="clear" w:color="auto" w:fill="FFFFFF"/>
        <w:spacing w:line="315" w:lineRule="atLeast"/>
        <w:jc w:val="right"/>
        <w:textAlignment w:val="baseline"/>
        <w:rPr>
          <w:rFonts w:ascii="Times New Roman" w:eastAsia="Times New Roman" w:hAnsi="Times New Roman" w:cs="Times New Roman"/>
          <w:color w:val="2D2D2D"/>
          <w:spacing w:val="2"/>
          <w:sz w:val="28"/>
          <w:szCs w:val="28"/>
        </w:rPr>
      </w:pPr>
    </w:p>
    <w:p w:rsidR="00765E00" w:rsidRPr="005B0C2E" w:rsidRDefault="00765E00" w:rsidP="00E05A80">
      <w:pPr>
        <w:numPr>
          <w:ilvl w:val="0"/>
          <w:numId w:val="33"/>
        </w:numPr>
        <w:jc w:val="center"/>
        <w:rPr>
          <w:rFonts w:ascii="Times New Roman" w:hAnsi="Times New Roman" w:cs="Times New Roman"/>
          <w:sz w:val="28"/>
          <w:szCs w:val="28"/>
        </w:rPr>
      </w:pPr>
      <w:r w:rsidRPr="005B0C2E">
        <w:rPr>
          <w:rFonts w:ascii="Times New Roman" w:hAnsi="Times New Roman" w:cs="Times New Roman"/>
          <w:sz w:val="28"/>
          <w:szCs w:val="28"/>
        </w:rPr>
        <w:t>Объемные показатели</w:t>
      </w:r>
    </w:p>
    <w:p w:rsidR="00E05A80" w:rsidRPr="005B0C2E" w:rsidRDefault="00E05A80" w:rsidP="00E05A80">
      <w:pPr>
        <w:ind w:left="720"/>
        <w:rPr>
          <w:rFonts w:ascii="Times New Roman" w:hAnsi="Times New Roman" w:cs="Times New Roman"/>
          <w:sz w:val="28"/>
          <w:szCs w:val="28"/>
        </w:rPr>
      </w:pPr>
    </w:p>
    <w:p w:rsidR="00765E00" w:rsidRPr="005B0C2E" w:rsidRDefault="00765E00" w:rsidP="005B0C2E">
      <w:pPr>
        <w:shd w:val="clear" w:color="auto" w:fill="FFFFFF"/>
        <w:tabs>
          <w:tab w:val="left" w:pos="851"/>
          <w:tab w:val="left" w:pos="1134"/>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1.Месячные должностные оклады руководителя частного образовательного учреждения открытого акционерного общества "Российские железные дороги" (далее - образовательное учреждение) определяются в зависимости от группы по оплате труда, к которой относится образовательное учреждение.</w:t>
      </w:r>
    </w:p>
    <w:p w:rsidR="00765E00" w:rsidRPr="005B0C2E" w:rsidRDefault="00765E00" w:rsidP="005B0C2E">
      <w:pPr>
        <w:shd w:val="clear" w:color="auto" w:fill="FFFFFF"/>
        <w:tabs>
          <w:tab w:val="left" w:pos="851"/>
          <w:tab w:val="left" w:pos="1134"/>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2. Группа по оплате труда руководителя образовательного учреждения определяются на основе объемных показателей деятельности образовательного учреждения (далее - объемные показатели).</w:t>
      </w:r>
    </w:p>
    <w:p w:rsidR="00765E00" w:rsidRPr="005B0C2E" w:rsidRDefault="00765E00" w:rsidP="005B0C2E">
      <w:pPr>
        <w:shd w:val="clear" w:color="auto" w:fill="FFFFFF"/>
        <w:tabs>
          <w:tab w:val="left" w:pos="851"/>
          <w:tab w:val="left" w:pos="1134"/>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3. К объемным показателям деятельности образовательного учреждения относятся показатели, характеризующие объем работы по руководству образовательным учреждением: численность работников образовательного учреждения, количество обучающихся (воспитанников), сменность работы образовательного учреждения, превышение плановой (проектной) наполняемости и другие показатели.</w:t>
      </w:r>
    </w:p>
    <w:tbl>
      <w:tblPr>
        <w:tblW w:w="0" w:type="auto"/>
        <w:tblCellMar>
          <w:left w:w="0" w:type="dxa"/>
          <w:right w:w="0" w:type="dxa"/>
        </w:tblCellMar>
        <w:tblLook w:val="04A0" w:firstRow="1" w:lastRow="0" w:firstColumn="1" w:lastColumn="0" w:noHBand="0" w:noVBand="1"/>
      </w:tblPr>
      <w:tblGrid>
        <w:gridCol w:w="4523"/>
        <w:gridCol w:w="4832"/>
      </w:tblGrid>
      <w:tr w:rsidR="00765E00" w:rsidRPr="005B0C2E" w:rsidTr="00215A58">
        <w:trPr>
          <w:trHeight w:val="15"/>
        </w:trPr>
        <w:tc>
          <w:tcPr>
            <w:tcW w:w="4523" w:type="dxa"/>
            <w:hideMark/>
          </w:tcPr>
          <w:p w:rsidR="00765E00" w:rsidRPr="005B0C2E" w:rsidRDefault="00765E00" w:rsidP="00215A58">
            <w:pPr>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br/>
            </w:r>
          </w:p>
        </w:tc>
        <w:tc>
          <w:tcPr>
            <w:tcW w:w="4832" w:type="dxa"/>
            <w:hideMark/>
          </w:tcPr>
          <w:p w:rsidR="00765E00" w:rsidRPr="005B0C2E" w:rsidRDefault="00765E00" w:rsidP="00215A58">
            <w:pPr>
              <w:rPr>
                <w:rFonts w:ascii="Times New Roman" w:eastAsia="Times New Roman" w:hAnsi="Times New Roman" w:cs="Times New Roman"/>
                <w:sz w:val="28"/>
                <w:szCs w:val="28"/>
              </w:rPr>
            </w:pP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Показатели</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Количество баллов</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 Количество обучающихся (воспитанников) в образовательном учреждении</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0,3 - за каждого обучающегося (воспитанника)</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2. Количество групп в дошкольном образовательном учреждении</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10 - за каждую группу</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3. Количество работников в образовательном учреждении</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1 - за каждого работника;</w:t>
            </w:r>
            <w:r w:rsidRPr="005B0C2E">
              <w:rPr>
                <w:rFonts w:ascii="Times New Roman" w:eastAsia="Times New Roman" w:hAnsi="Times New Roman" w:cs="Times New Roman"/>
                <w:color w:val="2D2D2D"/>
                <w:sz w:val="28"/>
                <w:szCs w:val="28"/>
              </w:rPr>
              <w:br/>
              <w:t>0,5 - дополнительно за каждого работника, имеющего первую квалификационную категорию или</w:t>
            </w:r>
            <w:r w:rsidRPr="005B0C2E">
              <w:rPr>
                <w:rFonts w:ascii="Times New Roman" w:eastAsia="Times New Roman" w:hAnsi="Times New Roman" w:cs="Times New Roman"/>
                <w:color w:val="2D2D2D"/>
                <w:sz w:val="28"/>
                <w:szCs w:val="28"/>
              </w:rPr>
              <w:br/>
              <w:t>1 - высшую квалификационную категорию</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4. Наличие групп продленного дня</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20</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5. Круглосуточное пребывание обучающихся (воспитанников) в образовательном учреждении</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10 - при наличии до 4 гру</w:t>
            </w:r>
            <w:proofErr w:type="gramStart"/>
            <w:r w:rsidRPr="005B0C2E">
              <w:rPr>
                <w:rFonts w:ascii="Times New Roman" w:eastAsia="Times New Roman" w:hAnsi="Times New Roman" w:cs="Times New Roman"/>
                <w:color w:val="2D2D2D"/>
                <w:sz w:val="28"/>
                <w:szCs w:val="28"/>
              </w:rPr>
              <w:t>пп с кр</w:t>
            </w:r>
            <w:proofErr w:type="gramEnd"/>
            <w:r w:rsidRPr="005B0C2E">
              <w:rPr>
                <w:rFonts w:ascii="Times New Roman" w:eastAsia="Times New Roman" w:hAnsi="Times New Roman" w:cs="Times New Roman"/>
                <w:color w:val="2D2D2D"/>
                <w:sz w:val="28"/>
                <w:szCs w:val="28"/>
              </w:rPr>
              <w:t>углосуточным пребыванием воспитанников;</w:t>
            </w:r>
            <w:r w:rsidRPr="005B0C2E">
              <w:rPr>
                <w:rFonts w:ascii="Times New Roman" w:eastAsia="Times New Roman" w:hAnsi="Times New Roman" w:cs="Times New Roman"/>
                <w:color w:val="2D2D2D"/>
                <w:sz w:val="28"/>
                <w:szCs w:val="28"/>
              </w:rPr>
              <w:br/>
            </w:r>
            <w:r w:rsidRPr="005B0C2E">
              <w:rPr>
                <w:rFonts w:ascii="Times New Roman" w:eastAsia="Times New Roman" w:hAnsi="Times New Roman" w:cs="Times New Roman"/>
                <w:color w:val="2D2D2D"/>
                <w:sz w:val="28"/>
                <w:szCs w:val="28"/>
              </w:rPr>
              <w:lastRenderedPageBreak/>
              <w:t>до 30 - при наличии 4 и более групп с круглосуточным пребыванием воспитанников или в образовательных учреждениях, работающих в таком режиме</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lastRenderedPageBreak/>
              <w:t>6. Наличие филиала, структурных подразделений при образовательном учреждении (перечислить)</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за каждое структурное подразделение численностью:</w:t>
            </w:r>
            <w:r w:rsidRPr="005B0C2E">
              <w:rPr>
                <w:rFonts w:ascii="Times New Roman" w:eastAsia="Times New Roman" w:hAnsi="Times New Roman" w:cs="Times New Roman"/>
                <w:color w:val="2D2D2D"/>
                <w:sz w:val="28"/>
                <w:szCs w:val="28"/>
              </w:rPr>
              <w:br/>
              <w:t>до 20 - до 100 человек;</w:t>
            </w:r>
            <w:r w:rsidRPr="005B0C2E">
              <w:rPr>
                <w:rFonts w:ascii="Times New Roman" w:eastAsia="Times New Roman" w:hAnsi="Times New Roman" w:cs="Times New Roman"/>
                <w:color w:val="2D2D2D"/>
                <w:sz w:val="28"/>
                <w:szCs w:val="28"/>
              </w:rPr>
              <w:br/>
              <w:t>до 30 - от 100 до 200 человек;</w:t>
            </w:r>
            <w:r w:rsidRPr="005B0C2E">
              <w:rPr>
                <w:rFonts w:ascii="Times New Roman" w:eastAsia="Times New Roman" w:hAnsi="Times New Roman" w:cs="Times New Roman"/>
                <w:color w:val="2D2D2D"/>
                <w:sz w:val="28"/>
                <w:szCs w:val="28"/>
              </w:rPr>
              <w:br/>
              <w:t>до 50 - свыше 200 человек.</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7. Наличие обучающихся (воспитанников) с полным обеспечением (дети-сироты) в образовательном учреждении</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дополнительно 0,5 - за каждого обучающегося (воспитанника)</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8. Наличие оборудованных и используемых в образовательном процессе компьютерных классов</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10 - за каждый класс</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9. 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15 - за каждое сооружение</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10. Наличие оборудованного медицинского кабинета, столовой</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15 - за каждый тип</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11. Наличие на балансе образовательного учреждения автотранспортных средств</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3 за каждую единицу, но не более 20</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12. 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50 - за каждый вид</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13. Наличие собственных очистных и других сооружений, котельной, жилых домов (перечислить)</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20 - за каждый вид</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14. Наличие обучающихся (воспитанников) в образовательном учреждении, посещающих платные секции, кружки, студии, организованные этим учреждением</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0,5 - за каждого обучающегося (воспитанника)</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lastRenderedPageBreak/>
              <w:t>15. Наличие оборудованных и используемых в образовательном учреждении помещений для разных видов занятий (изостудия, театральная студия, "комната сказок", зимний сад и др.)</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15 - за каждый вид</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16. Работа образовательного учреждения по ознакомлению воспитанников с профессиями железнодорожников, железнодорожным транспортом</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10 - за каждое направление работы (направления перечислить)</w:t>
            </w:r>
          </w:p>
        </w:tc>
      </w:tr>
      <w:tr w:rsidR="00765E00" w:rsidRPr="005B0C2E" w:rsidTr="00215A58">
        <w:tc>
          <w:tcPr>
            <w:tcW w:w="452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 xml:space="preserve">17. </w:t>
            </w:r>
            <w:r w:rsidRPr="005B0C2E">
              <w:rPr>
                <w:rFonts w:ascii="Times New Roman" w:hAnsi="Times New Roman" w:cs="Times New Roman"/>
                <w:sz w:val="28"/>
                <w:szCs w:val="28"/>
              </w:rPr>
              <w:t>Показатели, не предусмотренные положением</w:t>
            </w:r>
          </w:p>
        </w:tc>
        <w:tc>
          <w:tcPr>
            <w:tcW w:w="48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10 - за каждое направление программы (направления перечислить)</w:t>
            </w:r>
          </w:p>
        </w:tc>
      </w:tr>
    </w:tbl>
    <w:p w:rsidR="00765E00" w:rsidRPr="005B0C2E" w:rsidRDefault="00765E00" w:rsidP="00765E00">
      <w:pPr>
        <w:shd w:val="clear" w:color="auto" w:fill="FFFFFF"/>
        <w:spacing w:line="315" w:lineRule="atLeast"/>
        <w:ind w:firstLine="709"/>
        <w:textAlignment w:val="baseline"/>
        <w:rPr>
          <w:rFonts w:ascii="Times New Roman" w:eastAsia="Times New Roman" w:hAnsi="Times New Roman" w:cs="Times New Roman"/>
          <w:color w:val="2D2D2D"/>
          <w:spacing w:val="2"/>
          <w:sz w:val="28"/>
          <w:szCs w:val="28"/>
        </w:rPr>
      </w:pP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4. В зависимости от объемных показателей устанавливаются четыре группы по оплате труда руководителя образовательного учреждения, каждая из которых предусматривает минимальный и максимальный размеры оклада.</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5. Образовательное учреждение относится к группе по оплате труда руководителя образовательного учреждения в зависимости от суммы баллов, определяемых по объемным показателям деятельности, в следующем порядке:</w:t>
      </w:r>
      <w:r w:rsidRPr="005B0C2E">
        <w:rPr>
          <w:rFonts w:ascii="Times New Roman" w:eastAsia="Times New Roman" w:hAnsi="Times New Roman" w:cs="Times New Roman"/>
          <w:color w:val="2D2D2D"/>
          <w:spacing w:val="2"/>
          <w:sz w:val="28"/>
          <w:szCs w:val="28"/>
        </w:rPr>
        <w:br/>
      </w:r>
    </w:p>
    <w:tbl>
      <w:tblPr>
        <w:tblW w:w="0" w:type="auto"/>
        <w:tblCellMar>
          <w:left w:w="0" w:type="dxa"/>
          <w:right w:w="0" w:type="dxa"/>
        </w:tblCellMar>
        <w:tblLook w:val="04A0" w:firstRow="1" w:lastRow="0" w:firstColumn="1" w:lastColumn="0" w:noHBand="0" w:noVBand="1"/>
      </w:tblPr>
      <w:tblGrid>
        <w:gridCol w:w="3703"/>
        <w:gridCol w:w="1724"/>
        <w:gridCol w:w="1204"/>
        <w:gridCol w:w="1362"/>
        <w:gridCol w:w="1362"/>
      </w:tblGrid>
      <w:tr w:rsidR="00765E00" w:rsidRPr="005B0C2E" w:rsidTr="00215A58">
        <w:trPr>
          <w:trHeight w:val="15"/>
        </w:trPr>
        <w:tc>
          <w:tcPr>
            <w:tcW w:w="3703" w:type="dxa"/>
            <w:hideMark/>
          </w:tcPr>
          <w:p w:rsidR="00765E00" w:rsidRPr="005B0C2E" w:rsidRDefault="00765E00" w:rsidP="00215A58">
            <w:pPr>
              <w:rPr>
                <w:rFonts w:ascii="Times New Roman" w:eastAsia="Times New Roman" w:hAnsi="Times New Roman" w:cs="Times New Roman"/>
                <w:color w:val="2D2D2D"/>
                <w:spacing w:val="2"/>
                <w:sz w:val="28"/>
                <w:szCs w:val="28"/>
              </w:rPr>
            </w:pPr>
          </w:p>
        </w:tc>
        <w:tc>
          <w:tcPr>
            <w:tcW w:w="1724" w:type="dxa"/>
            <w:hideMark/>
          </w:tcPr>
          <w:p w:rsidR="00765E00" w:rsidRPr="005B0C2E" w:rsidRDefault="00765E00" w:rsidP="00215A58">
            <w:pPr>
              <w:rPr>
                <w:rFonts w:ascii="Times New Roman" w:eastAsia="Times New Roman" w:hAnsi="Times New Roman" w:cs="Times New Roman"/>
                <w:sz w:val="28"/>
                <w:szCs w:val="28"/>
              </w:rPr>
            </w:pPr>
          </w:p>
        </w:tc>
        <w:tc>
          <w:tcPr>
            <w:tcW w:w="1204" w:type="dxa"/>
            <w:hideMark/>
          </w:tcPr>
          <w:p w:rsidR="00765E00" w:rsidRPr="005B0C2E" w:rsidRDefault="00765E00" w:rsidP="00215A58">
            <w:pPr>
              <w:rPr>
                <w:rFonts w:ascii="Times New Roman" w:eastAsia="Times New Roman" w:hAnsi="Times New Roman" w:cs="Times New Roman"/>
                <w:sz w:val="28"/>
                <w:szCs w:val="28"/>
              </w:rPr>
            </w:pPr>
          </w:p>
        </w:tc>
        <w:tc>
          <w:tcPr>
            <w:tcW w:w="1362" w:type="dxa"/>
            <w:hideMark/>
          </w:tcPr>
          <w:p w:rsidR="00765E00" w:rsidRPr="005B0C2E" w:rsidRDefault="00765E00" w:rsidP="00215A58">
            <w:pPr>
              <w:rPr>
                <w:rFonts w:ascii="Times New Roman" w:eastAsia="Times New Roman" w:hAnsi="Times New Roman" w:cs="Times New Roman"/>
                <w:sz w:val="28"/>
                <w:szCs w:val="28"/>
              </w:rPr>
            </w:pPr>
          </w:p>
        </w:tc>
        <w:tc>
          <w:tcPr>
            <w:tcW w:w="1362" w:type="dxa"/>
            <w:hideMark/>
          </w:tcPr>
          <w:p w:rsidR="00765E00" w:rsidRPr="005B0C2E" w:rsidRDefault="00765E00" w:rsidP="00215A58">
            <w:pPr>
              <w:rPr>
                <w:rFonts w:ascii="Times New Roman" w:eastAsia="Times New Roman" w:hAnsi="Times New Roman" w:cs="Times New Roman"/>
                <w:sz w:val="28"/>
                <w:szCs w:val="28"/>
              </w:rPr>
            </w:pPr>
          </w:p>
        </w:tc>
      </w:tr>
      <w:tr w:rsidR="00765E00" w:rsidRPr="005B0C2E" w:rsidTr="00215A58">
        <w:tc>
          <w:tcPr>
            <w:tcW w:w="37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Тип (вид) образовательного</w:t>
            </w:r>
            <w:r w:rsidRPr="005B0C2E">
              <w:rPr>
                <w:rFonts w:ascii="Times New Roman" w:eastAsia="Times New Roman" w:hAnsi="Times New Roman" w:cs="Times New Roman"/>
                <w:color w:val="2D2D2D"/>
                <w:sz w:val="28"/>
                <w:szCs w:val="28"/>
              </w:rPr>
              <w:br/>
              <w:t>учреждения</w:t>
            </w:r>
          </w:p>
        </w:tc>
        <w:tc>
          <w:tcPr>
            <w:tcW w:w="565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Группа по оплате труда</w:t>
            </w:r>
            <w:r w:rsidRPr="005B0C2E">
              <w:rPr>
                <w:rFonts w:ascii="Times New Roman" w:eastAsia="Times New Roman" w:hAnsi="Times New Roman" w:cs="Times New Roman"/>
                <w:color w:val="2D2D2D"/>
                <w:sz w:val="28"/>
                <w:szCs w:val="28"/>
              </w:rPr>
              <w:br/>
              <w:t>руководителя образовательного</w:t>
            </w:r>
            <w:r w:rsidRPr="005B0C2E">
              <w:rPr>
                <w:rFonts w:ascii="Times New Roman" w:eastAsia="Times New Roman" w:hAnsi="Times New Roman" w:cs="Times New Roman"/>
                <w:color w:val="2D2D2D"/>
                <w:sz w:val="28"/>
                <w:szCs w:val="28"/>
              </w:rPr>
              <w:br/>
              <w:t>учреждения (в зависимости от</w:t>
            </w:r>
            <w:r w:rsidRPr="005B0C2E">
              <w:rPr>
                <w:rFonts w:ascii="Times New Roman" w:eastAsia="Times New Roman" w:hAnsi="Times New Roman" w:cs="Times New Roman"/>
                <w:color w:val="2D2D2D"/>
                <w:sz w:val="28"/>
                <w:szCs w:val="28"/>
              </w:rPr>
              <w:br/>
              <w:t>суммы баллов)</w:t>
            </w:r>
          </w:p>
        </w:tc>
      </w:tr>
      <w:tr w:rsidR="00765E00" w:rsidRPr="005B0C2E" w:rsidTr="00215A58">
        <w:tc>
          <w:tcPr>
            <w:tcW w:w="37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rPr>
                <w:rFonts w:ascii="Times New Roman" w:eastAsia="Times New Roman" w:hAnsi="Times New Roman" w:cs="Times New Roman"/>
                <w:color w:val="2D2D2D"/>
                <w:sz w:val="28"/>
                <w:szCs w:val="28"/>
              </w:rPr>
            </w:pPr>
          </w:p>
        </w:tc>
        <w:tc>
          <w:tcPr>
            <w:tcW w:w="1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I</w:t>
            </w:r>
          </w:p>
        </w:tc>
        <w:tc>
          <w:tcPr>
            <w:tcW w:w="12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II</w:t>
            </w:r>
          </w:p>
        </w:tc>
        <w:tc>
          <w:tcPr>
            <w:tcW w:w="13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III</w:t>
            </w:r>
          </w:p>
        </w:tc>
        <w:tc>
          <w:tcPr>
            <w:tcW w:w="13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IV</w:t>
            </w:r>
          </w:p>
        </w:tc>
      </w:tr>
      <w:tr w:rsidR="00765E00" w:rsidRPr="005B0C2E" w:rsidTr="00215A58">
        <w:tc>
          <w:tcPr>
            <w:tcW w:w="370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Дошкольные образовательные учреждения</w:t>
            </w:r>
          </w:p>
        </w:tc>
        <w:tc>
          <w:tcPr>
            <w:tcW w:w="17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свыше 500</w:t>
            </w:r>
          </w:p>
        </w:tc>
        <w:tc>
          <w:tcPr>
            <w:tcW w:w="120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500</w:t>
            </w:r>
          </w:p>
        </w:tc>
        <w:tc>
          <w:tcPr>
            <w:tcW w:w="13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350</w:t>
            </w:r>
          </w:p>
        </w:tc>
        <w:tc>
          <w:tcPr>
            <w:tcW w:w="13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65E00" w:rsidRPr="005B0C2E" w:rsidRDefault="00765E00" w:rsidP="00215A58">
            <w:pPr>
              <w:spacing w:line="315" w:lineRule="atLeast"/>
              <w:jc w:val="center"/>
              <w:textAlignment w:val="baseline"/>
              <w:rPr>
                <w:rFonts w:ascii="Times New Roman" w:eastAsia="Times New Roman" w:hAnsi="Times New Roman" w:cs="Times New Roman"/>
                <w:color w:val="2D2D2D"/>
                <w:sz w:val="28"/>
                <w:szCs w:val="28"/>
              </w:rPr>
            </w:pPr>
            <w:r w:rsidRPr="005B0C2E">
              <w:rPr>
                <w:rFonts w:ascii="Times New Roman" w:eastAsia="Times New Roman" w:hAnsi="Times New Roman" w:cs="Times New Roman"/>
                <w:color w:val="2D2D2D"/>
                <w:sz w:val="28"/>
                <w:szCs w:val="28"/>
              </w:rPr>
              <w:t>до 200</w:t>
            </w:r>
          </w:p>
        </w:tc>
      </w:tr>
    </w:tbl>
    <w:p w:rsidR="00765E00" w:rsidRPr="005B0C2E" w:rsidRDefault="00765E00" w:rsidP="005E0170">
      <w:pPr>
        <w:rPr>
          <w:rFonts w:ascii="Times New Roman" w:hAnsi="Times New Roman" w:cs="Times New Roman"/>
          <w:sz w:val="28"/>
          <w:szCs w:val="28"/>
        </w:rPr>
      </w:pPr>
    </w:p>
    <w:p w:rsidR="00E05A80" w:rsidRPr="005B0C2E" w:rsidRDefault="00765E00" w:rsidP="005E0170">
      <w:pPr>
        <w:jc w:val="center"/>
        <w:rPr>
          <w:rFonts w:ascii="Times New Roman" w:hAnsi="Times New Roman" w:cs="Times New Roman"/>
          <w:sz w:val="28"/>
          <w:szCs w:val="28"/>
        </w:rPr>
      </w:pPr>
      <w:r w:rsidRPr="005B0C2E">
        <w:rPr>
          <w:rFonts w:ascii="Times New Roman" w:hAnsi="Times New Roman" w:cs="Times New Roman"/>
          <w:sz w:val="28"/>
          <w:szCs w:val="28"/>
        </w:rPr>
        <w:t>2. Порядок отнесения образовательного учреждения к группе</w:t>
      </w:r>
    </w:p>
    <w:p w:rsidR="00765E00" w:rsidRPr="005B0C2E" w:rsidRDefault="00765E00" w:rsidP="005E0170">
      <w:pPr>
        <w:jc w:val="center"/>
        <w:rPr>
          <w:rFonts w:ascii="Times New Roman" w:hAnsi="Times New Roman" w:cs="Times New Roman"/>
          <w:sz w:val="28"/>
          <w:szCs w:val="28"/>
        </w:rPr>
      </w:pPr>
      <w:r w:rsidRPr="005B0C2E">
        <w:rPr>
          <w:rFonts w:ascii="Times New Roman" w:hAnsi="Times New Roman" w:cs="Times New Roman"/>
          <w:sz w:val="28"/>
          <w:szCs w:val="28"/>
        </w:rPr>
        <w:t xml:space="preserve"> по оплате труда руководителя образовательного учреждения</w:t>
      </w:r>
    </w:p>
    <w:p w:rsidR="005E0170" w:rsidRPr="005B0C2E" w:rsidRDefault="005E0170" w:rsidP="005E0170">
      <w:pPr>
        <w:jc w:val="center"/>
        <w:rPr>
          <w:rFonts w:ascii="Times New Roman" w:hAnsi="Times New Roman" w:cs="Times New Roman"/>
          <w:sz w:val="28"/>
          <w:szCs w:val="28"/>
        </w:rPr>
      </w:pP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1. Группа по оплате труда руководителя образовательного учреждения определяется не чаще одного раза в год службой управления персоналом железной дороги, в регионе деятельности которой расположено образовательное учреждение (далее - служба управления персоналом) на основании соответствующих документов, подтверждающих наличие объемных показателей, указанных в настоящем приложении.</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Копия протокола заседания службы управления персоналом по определению групп по оплате труда руководителей образовательных учреждений представляется в Департамент управления персоналом.</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 xml:space="preserve">2. При наличии других показателей, не предусмотренных настоящим приложением, но значительно увеличивающих объем и сложность работы в </w:t>
      </w:r>
      <w:r w:rsidRPr="005B0C2E">
        <w:rPr>
          <w:rFonts w:ascii="Times New Roman" w:eastAsia="Times New Roman" w:hAnsi="Times New Roman" w:cs="Times New Roman"/>
          <w:color w:val="2D2D2D"/>
          <w:spacing w:val="2"/>
          <w:sz w:val="28"/>
          <w:szCs w:val="28"/>
        </w:rPr>
        <w:lastRenderedPageBreak/>
        <w:t>образовательном учреждении, суммарное количество баллов может быть увеличено службой управления персоналом за каждый дополнительный показатель до 20 баллов.</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Служба управления персоналом устанавливает также конкретное количество баллов по показателям, для которых в таблице показателей предусмотрен лишь верхний предел.</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3. При установлении группы по оплате труда руководителя образовательного учреждения контингент обучающихся (воспитанников) определяется по списочному составу на начало учебного года;</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4. Для определения количества баллов за количество групп в образовательном учреждении применяется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При этом также учитывается количество детей, охваченных образовательными услугами на основе кратковременного пребывания воспитанников в данном учреждении, кроме воспитанников основного списочного состава (пункт 1 таблицы показателей).</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5. Образовательное учреждение, находящееся на капитальном ремонте, относится к группе по оплате труда руководителя, определенной до начала ремонта, но не более чем в течение одного года.</w:t>
      </w:r>
    </w:p>
    <w:p w:rsidR="00765E00" w:rsidRPr="005B0C2E" w:rsidRDefault="00765E00" w:rsidP="005B0C2E">
      <w:pPr>
        <w:shd w:val="clear" w:color="auto" w:fill="FFFFFF"/>
        <w:tabs>
          <w:tab w:val="left" w:pos="851"/>
        </w:tabs>
        <w:spacing w:line="315" w:lineRule="atLeast"/>
        <w:ind w:firstLine="567"/>
        <w:jc w:val="both"/>
        <w:textAlignment w:val="baseline"/>
        <w:rPr>
          <w:rFonts w:ascii="Times New Roman" w:eastAsia="Times New Roman" w:hAnsi="Times New Roman" w:cs="Times New Roman"/>
          <w:color w:val="2D2D2D"/>
          <w:spacing w:val="2"/>
          <w:sz w:val="28"/>
          <w:szCs w:val="28"/>
        </w:rPr>
      </w:pPr>
      <w:r w:rsidRPr="005B0C2E">
        <w:rPr>
          <w:rFonts w:ascii="Times New Roman" w:eastAsia="Times New Roman" w:hAnsi="Times New Roman" w:cs="Times New Roman"/>
          <w:color w:val="2D2D2D"/>
          <w:spacing w:val="2"/>
          <w:sz w:val="28"/>
          <w:szCs w:val="28"/>
        </w:rPr>
        <w:t>6. Служба управления персоналом имеет право отнести образовательное учреждение, добившееся высоких и стабильных результатов, к группе по оплате труда на одну выше по сравнению с группой, определенной по объемным показателям, с обоснованием принятого решения в протоколе заседания.</w:t>
      </w:r>
    </w:p>
    <w:p w:rsidR="00765E00" w:rsidRPr="005B0C2E" w:rsidRDefault="00765E00" w:rsidP="005E0170">
      <w:pPr>
        <w:pStyle w:val="4"/>
        <w:shd w:val="clear" w:color="auto" w:fill="auto"/>
        <w:tabs>
          <w:tab w:val="left" w:pos="851"/>
        </w:tabs>
        <w:spacing w:line="322" w:lineRule="exact"/>
        <w:ind w:firstLine="567"/>
        <w:rPr>
          <w:sz w:val="28"/>
          <w:szCs w:val="28"/>
        </w:rPr>
      </w:pPr>
    </w:p>
    <w:p w:rsidR="00765E00" w:rsidRPr="005B0C2E" w:rsidRDefault="00765E00" w:rsidP="005E0170">
      <w:pPr>
        <w:pStyle w:val="4"/>
        <w:shd w:val="clear" w:color="auto" w:fill="auto"/>
        <w:tabs>
          <w:tab w:val="left" w:pos="851"/>
        </w:tabs>
        <w:spacing w:line="322" w:lineRule="exact"/>
        <w:ind w:firstLine="567"/>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765E00" w:rsidRPr="005B0C2E" w:rsidRDefault="00765E00" w:rsidP="00D7143E">
      <w:pPr>
        <w:pStyle w:val="4"/>
        <w:shd w:val="clear" w:color="auto" w:fill="auto"/>
        <w:spacing w:line="322" w:lineRule="exact"/>
        <w:ind w:firstLine="426"/>
        <w:rPr>
          <w:sz w:val="28"/>
          <w:szCs w:val="28"/>
        </w:rPr>
      </w:pPr>
    </w:p>
    <w:p w:rsidR="00A23871" w:rsidRDefault="00A23871" w:rsidP="005B0C2E">
      <w:pPr>
        <w:pStyle w:val="ConsPlusNormal"/>
        <w:tabs>
          <w:tab w:val="left" w:pos="142"/>
        </w:tabs>
        <w:ind w:left="4536"/>
        <w:jc w:val="both"/>
        <w:outlineLvl w:val="1"/>
        <w:rPr>
          <w:rFonts w:ascii="Times New Roman" w:hAnsi="Times New Roman" w:cs="Times New Roman"/>
          <w:b/>
          <w:i/>
          <w:sz w:val="28"/>
          <w:szCs w:val="28"/>
        </w:rPr>
      </w:pPr>
    </w:p>
    <w:p w:rsidR="00A23871" w:rsidRDefault="00A23871" w:rsidP="005B0C2E">
      <w:pPr>
        <w:pStyle w:val="ConsPlusNormal"/>
        <w:tabs>
          <w:tab w:val="left" w:pos="142"/>
        </w:tabs>
        <w:ind w:left="4536"/>
        <w:jc w:val="both"/>
        <w:outlineLvl w:val="1"/>
        <w:rPr>
          <w:rFonts w:ascii="Times New Roman" w:hAnsi="Times New Roman" w:cs="Times New Roman"/>
          <w:b/>
          <w:i/>
          <w:sz w:val="28"/>
          <w:szCs w:val="28"/>
        </w:rPr>
      </w:pPr>
    </w:p>
    <w:p w:rsidR="007B3959" w:rsidRDefault="007B3959" w:rsidP="005B0C2E">
      <w:pPr>
        <w:pStyle w:val="ConsPlusNormal"/>
        <w:tabs>
          <w:tab w:val="left" w:pos="142"/>
        </w:tabs>
        <w:ind w:left="4536"/>
        <w:jc w:val="both"/>
        <w:outlineLvl w:val="1"/>
        <w:rPr>
          <w:rFonts w:ascii="Times New Roman" w:hAnsi="Times New Roman" w:cs="Times New Roman"/>
          <w:b/>
          <w:i/>
          <w:sz w:val="28"/>
          <w:szCs w:val="28"/>
        </w:rPr>
      </w:pPr>
    </w:p>
    <w:p w:rsidR="007B3959" w:rsidRDefault="007B3959" w:rsidP="005B0C2E">
      <w:pPr>
        <w:pStyle w:val="ConsPlusNormal"/>
        <w:tabs>
          <w:tab w:val="left" w:pos="142"/>
        </w:tabs>
        <w:ind w:left="4536"/>
        <w:jc w:val="both"/>
        <w:outlineLvl w:val="1"/>
        <w:rPr>
          <w:rFonts w:ascii="Times New Roman" w:hAnsi="Times New Roman" w:cs="Times New Roman"/>
          <w:b/>
          <w:i/>
          <w:sz w:val="28"/>
          <w:szCs w:val="28"/>
        </w:rPr>
      </w:pPr>
    </w:p>
    <w:p w:rsidR="007B3959" w:rsidRDefault="007B3959" w:rsidP="005B0C2E">
      <w:pPr>
        <w:pStyle w:val="ConsPlusNormal"/>
        <w:tabs>
          <w:tab w:val="left" w:pos="142"/>
        </w:tabs>
        <w:ind w:left="4536"/>
        <w:jc w:val="both"/>
        <w:outlineLvl w:val="1"/>
        <w:rPr>
          <w:rFonts w:ascii="Times New Roman" w:hAnsi="Times New Roman" w:cs="Times New Roman"/>
          <w:b/>
          <w:i/>
          <w:sz w:val="28"/>
          <w:szCs w:val="28"/>
        </w:rPr>
      </w:pPr>
    </w:p>
    <w:p w:rsidR="00765E00" w:rsidRPr="005B0C2E" w:rsidRDefault="00765E00" w:rsidP="005B0C2E">
      <w:pPr>
        <w:pStyle w:val="ConsPlusNormal"/>
        <w:tabs>
          <w:tab w:val="left" w:pos="142"/>
        </w:tabs>
        <w:ind w:left="4536"/>
        <w:jc w:val="both"/>
        <w:outlineLvl w:val="1"/>
        <w:rPr>
          <w:rFonts w:ascii="Times New Roman" w:hAnsi="Times New Roman" w:cs="Times New Roman"/>
          <w:b/>
          <w:i/>
          <w:sz w:val="28"/>
          <w:szCs w:val="28"/>
        </w:rPr>
      </w:pPr>
      <w:r w:rsidRPr="005B0C2E">
        <w:rPr>
          <w:rFonts w:ascii="Times New Roman" w:hAnsi="Times New Roman" w:cs="Times New Roman"/>
          <w:b/>
          <w:i/>
          <w:sz w:val="28"/>
          <w:szCs w:val="28"/>
        </w:rPr>
        <w:lastRenderedPageBreak/>
        <w:t>Приложение № 4</w:t>
      </w:r>
    </w:p>
    <w:p w:rsidR="00E05A80" w:rsidRPr="005B0C2E" w:rsidRDefault="00E05A80" w:rsidP="005B0C2E">
      <w:pPr>
        <w:pStyle w:val="ConsPlusNormal"/>
        <w:tabs>
          <w:tab w:val="left" w:pos="0"/>
          <w:tab w:val="left" w:pos="567"/>
        </w:tabs>
        <w:ind w:left="4536"/>
        <w:jc w:val="both"/>
        <w:rPr>
          <w:rStyle w:val="1"/>
          <w:sz w:val="28"/>
          <w:szCs w:val="28"/>
        </w:rPr>
      </w:pPr>
      <w:r w:rsidRPr="005B0C2E">
        <w:rPr>
          <w:rFonts w:ascii="Times New Roman" w:hAnsi="Times New Roman" w:cs="Times New Roman"/>
          <w:sz w:val="28"/>
          <w:szCs w:val="28"/>
        </w:rPr>
        <w:t xml:space="preserve">к Положению об оплате труда работников </w:t>
      </w:r>
      <w:r w:rsidR="00A23871" w:rsidRPr="00A23871">
        <w:rPr>
          <w:rFonts w:ascii="Times New Roman" w:hAnsi="Times New Roman" w:cs="Times New Roman"/>
          <w:sz w:val="28"/>
          <w:szCs w:val="28"/>
        </w:rPr>
        <w:t>частного дошкольного образовательного учреждения «РЖД детский сад № 25»</w:t>
      </w:r>
      <w:r w:rsidR="00A23871" w:rsidRPr="00677940">
        <w:rPr>
          <w:sz w:val="28"/>
          <w:szCs w:val="28"/>
        </w:rPr>
        <w:t xml:space="preserve"> </w:t>
      </w:r>
      <w:r w:rsidR="00A23871" w:rsidRPr="00677940">
        <w:rPr>
          <w:rStyle w:val="1"/>
          <w:sz w:val="28"/>
          <w:szCs w:val="28"/>
        </w:rPr>
        <w:t xml:space="preserve"> </w:t>
      </w:r>
    </w:p>
    <w:p w:rsidR="00765E00" w:rsidRPr="005B0C2E" w:rsidRDefault="00765E00" w:rsidP="00765E00">
      <w:pPr>
        <w:pStyle w:val="ConsPlusNormal"/>
        <w:tabs>
          <w:tab w:val="left" w:pos="4536"/>
        </w:tabs>
        <w:ind w:left="4536"/>
        <w:jc w:val="both"/>
        <w:rPr>
          <w:rFonts w:ascii="Times New Roman" w:hAnsi="Times New Roman" w:cs="Times New Roman"/>
          <w:sz w:val="28"/>
          <w:szCs w:val="28"/>
        </w:rPr>
      </w:pPr>
      <w:r w:rsidRPr="005B0C2E">
        <w:rPr>
          <w:rFonts w:ascii="Times New Roman" w:hAnsi="Times New Roman" w:cs="Times New Roman"/>
          <w:sz w:val="28"/>
          <w:szCs w:val="28"/>
        </w:rPr>
        <w:t xml:space="preserve"> </w:t>
      </w:r>
    </w:p>
    <w:p w:rsidR="00765E00" w:rsidRPr="005B0C2E" w:rsidRDefault="00765E00" w:rsidP="00765E00">
      <w:pPr>
        <w:pStyle w:val="ConsPlusNormal"/>
        <w:rPr>
          <w:rFonts w:ascii="Times New Roman" w:hAnsi="Times New Roman" w:cs="Times New Roman"/>
          <w:sz w:val="28"/>
          <w:szCs w:val="28"/>
        </w:rPr>
      </w:pPr>
    </w:p>
    <w:p w:rsidR="00765E00" w:rsidRPr="005B0C2E" w:rsidRDefault="00765E00" w:rsidP="00765E00">
      <w:pPr>
        <w:pStyle w:val="ConsPlusNormal"/>
        <w:jc w:val="center"/>
        <w:rPr>
          <w:rFonts w:ascii="Times New Roman" w:hAnsi="Times New Roman" w:cs="Times New Roman"/>
          <w:b/>
          <w:sz w:val="28"/>
          <w:szCs w:val="28"/>
        </w:rPr>
      </w:pPr>
      <w:r w:rsidRPr="005B0C2E">
        <w:rPr>
          <w:rFonts w:ascii="Times New Roman" w:hAnsi="Times New Roman" w:cs="Times New Roman"/>
          <w:b/>
          <w:sz w:val="28"/>
          <w:szCs w:val="28"/>
        </w:rPr>
        <w:t xml:space="preserve">Тарификационный список работников </w:t>
      </w:r>
    </w:p>
    <w:p w:rsidR="007B3959" w:rsidRDefault="007B3959" w:rsidP="007B3959">
      <w:pPr>
        <w:pStyle w:val="ConsPlusNormal"/>
        <w:jc w:val="center"/>
        <w:rPr>
          <w:rFonts w:ascii="Times New Roman" w:hAnsi="Times New Roman" w:cs="Times New Roman"/>
          <w:b/>
          <w:sz w:val="28"/>
          <w:szCs w:val="28"/>
        </w:rPr>
      </w:pPr>
      <w:r w:rsidRPr="007B3959">
        <w:rPr>
          <w:rFonts w:ascii="Times New Roman" w:hAnsi="Times New Roman" w:cs="Times New Roman"/>
          <w:b/>
          <w:sz w:val="28"/>
          <w:szCs w:val="28"/>
        </w:rPr>
        <w:t>частного дошкольного образовательного учреждения</w:t>
      </w:r>
    </w:p>
    <w:p w:rsidR="00765E00" w:rsidRPr="007B3959" w:rsidRDefault="007B3959" w:rsidP="007B3959">
      <w:pPr>
        <w:pStyle w:val="ConsPlusNormal"/>
        <w:jc w:val="center"/>
        <w:rPr>
          <w:rStyle w:val="1"/>
          <w:b/>
          <w:sz w:val="28"/>
          <w:szCs w:val="28"/>
        </w:rPr>
      </w:pPr>
      <w:r w:rsidRPr="007B3959">
        <w:rPr>
          <w:rFonts w:ascii="Times New Roman" w:hAnsi="Times New Roman" w:cs="Times New Roman"/>
          <w:b/>
          <w:sz w:val="28"/>
          <w:szCs w:val="28"/>
        </w:rPr>
        <w:t>«РЖД детский сад № 25»</w:t>
      </w:r>
    </w:p>
    <w:p w:rsidR="007B3959" w:rsidRPr="005B0C2E" w:rsidRDefault="007B3959" w:rsidP="00765E00">
      <w:pPr>
        <w:pStyle w:val="ConsPlusNormal"/>
        <w:rPr>
          <w:rFonts w:ascii="Times New Roman" w:hAnsi="Times New Roman" w:cs="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850"/>
        <w:gridCol w:w="1560"/>
        <w:gridCol w:w="1417"/>
        <w:gridCol w:w="851"/>
        <w:gridCol w:w="1417"/>
        <w:gridCol w:w="992"/>
        <w:gridCol w:w="567"/>
        <w:gridCol w:w="567"/>
      </w:tblGrid>
      <w:tr w:rsidR="00765E00" w:rsidRPr="005B0C2E" w:rsidTr="00B844F7">
        <w:trPr>
          <w:cantSplit/>
          <w:trHeight w:val="4038"/>
        </w:trPr>
        <w:tc>
          <w:tcPr>
            <w:tcW w:w="534" w:type="dxa"/>
            <w:textDirection w:val="btLr"/>
            <w:tcFitText/>
          </w:tcPr>
          <w:p w:rsidR="00765E00" w:rsidRPr="005B0C2E" w:rsidRDefault="00765E00" w:rsidP="00B844F7">
            <w:pPr>
              <w:spacing w:line="240" w:lineRule="exact"/>
              <w:ind w:left="113" w:right="113"/>
              <w:rPr>
                <w:rFonts w:ascii="Times New Roman" w:hAnsi="Times New Roman" w:cs="Times New Roman"/>
                <w:sz w:val="28"/>
                <w:szCs w:val="28"/>
              </w:rPr>
            </w:pPr>
            <w:r w:rsidRPr="00B844F7">
              <w:rPr>
                <w:rFonts w:ascii="Times New Roman" w:hAnsi="Times New Roman" w:cs="Times New Roman"/>
                <w:sz w:val="28"/>
                <w:szCs w:val="28"/>
              </w:rPr>
              <w:t>№</w:t>
            </w:r>
            <w:r w:rsidR="005B0C2E" w:rsidRPr="00B844F7">
              <w:rPr>
                <w:rFonts w:ascii="Times New Roman" w:hAnsi="Times New Roman" w:cs="Times New Roman"/>
                <w:sz w:val="28"/>
                <w:szCs w:val="28"/>
              </w:rPr>
              <w:t xml:space="preserve"> </w:t>
            </w:r>
            <w:proofErr w:type="gramStart"/>
            <w:r w:rsidRPr="00B844F7">
              <w:rPr>
                <w:rFonts w:ascii="Times New Roman" w:hAnsi="Times New Roman" w:cs="Times New Roman"/>
                <w:sz w:val="28"/>
                <w:szCs w:val="28"/>
              </w:rPr>
              <w:t>п</w:t>
            </w:r>
            <w:proofErr w:type="gramEnd"/>
            <w:r w:rsidRPr="00B844F7">
              <w:rPr>
                <w:rFonts w:ascii="Times New Roman" w:hAnsi="Times New Roman" w:cs="Times New Roman"/>
                <w:sz w:val="28"/>
                <w:szCs w:val="28"/>
              </w:rPr>
              <w:t>/п</w:t>
            </w:r>
          </w:p>
        </w:tc>
        <w:tc>
          <w:tcPr>
            <w:tcW w:w="992" w:type="dxa"/>
            <w:textDirection w:val="btLr"/>
            <w:tcFitText/>
            <w:vAlign w:val="center"/>
          </w:tcPr>
          <w:p w:rsidR="00765E00" w:rsidRPr="005B0C2E" w:rsidRDefault="00765E00" w:rsidP="00B844F7">
            <w:pPr>
              <w:spacing w:line="240" w:lineRule="exact"/>
              <w:ind w:left="113" w:right="113"/>
              <w:rPr>
                <w:rFonts w:ascii="Times New Roman" w:hAnsi="Times New Roman" w:cs="Times New Roman"/>
                <w:sz w:val="28"/>
                <w:szCs w:val="28"/>
              </w:rPr>
            </w:pPr>
            <w:r w:rsidRPr="00B844F7">
              <w:rPr>
                <w:rFonts w:ascii="Times New Roman" w:hAnsi="Times New Roman" w:cs="Times New Roman"/>
                <w:sz w:val="28"/>
                <w:szCs w:val="28"/>
              </w:rPr>
              <w:t>Фамилия, Имя, Отчество работника</w:t>
            </w:r>
          </w:p>
        </w:tc>
        <w:tc>
          <w:tcPr>
            <w:tcW w:w="850" w:type="dxa"/>
            <w:textDirection w:val="btLr"/>
            <w:tcFitText/>
            <w:vAlign w:val="center"/>
          </w:tcPr>
          <w:p w:rsidR="00765E00" w:rsidRPr="005B0C2E" w:rsidRDefault="00765E00" w:rsidP="00B844F7">
            <w:pPr>
              <w:spacing w:line="240" w:lineRule="exact"/>
              <w:ind w:left="113" w:right="113"/>
              <w:rPr>
                <w:rFonts w:ascii="Times New Roman" w:hAnsi="Times New Roman" w:cs="Times New Roman"/>
                <w:sz w:val="28"/>
                <w:szCs w:val="28"/>
              </w:rPr>
            </w:pPr>
            <w:r w:rsidRPr="00B844F7">
              <w:rPr>
                <w:rFonts w:ascii="Times New Roman" w:hAnsi="Times New Roman" w:cs="Times New Roman"/>
                <w:sz w:val="28"/>
                <w:szCs w:val="28"/>
              </w:rPr>
              <w:t>Должность работника</w:t>
            </w:r>
          </w:p>
        </w:tc>
        <w:tc>
          <w:tcPr>
            <w:tcW w:w="1560" w:type="dxa"/>
            <w:textDirection w:val="btLr"/>
            <w:tcFitText/>
            <w:vAlign w:val="center"/>
          </w:tcPr>
          <w:p w:rsidR="00765E00" w:rsidRPr="00B844F7" w:rsidRDefault="00765E00" w:rsidP="00B844F7">
            <w:pPr>
              <w:pStyle w:val="ConsPlusNonformat"/>
              <w:spacing w:line="240" w:lineRule="exact"/>
              <w:rPr>
                <w:rFonts w:ascii="Times New Roman" w:hAnsi="Times New Roman" w:cs="Times New Roman"/>
                <w:sz w:val="28"/>
                <w:szCs w:val="28"/>
              </w:rPr>
            </w:pPr>
            <w:r w:rsidRPr="00B844F7">
              <w:rPr>
                <w:rFonts w:ascii="Times New Roman" w:hAnsi="Times New Roman" w:cs="Times New Roman"/>
                <w:sz w:val="28"/>
                <w:szCs w:val="28"/>
              </w:rPr>
              <w:t>Образование,</w:t>
            </w:r>
            <w:r w:rsidR="005B0C2E" w:rsidRPr="00B844F7">
              <w:rPr>
                <w:rFonts w:ascii="Times New Roman" w:hAnsi="Times New Roman" w:cs="Times New Roman"/>
                <w:sz w:val="28"/>
                <w:szCs w:val="28"/>
              </w:rPr>
              <w:t xml:space="preserve"> </w:t>
            </w:r>
            <w:r w:rsidRPr="00B844F7">
              <w:rPr>
                <w:rFonts w:ascii="Times New Roman" w:hAnsi="Times New Roman" w:cs="Times New Roman"/>
                <w:sz w:val="28"/>
                <w:szCs w:val="28"/>
              </w:rPr>
              <w:t>наименование</w:t>
            </w:r>
          </w:p>
          <w:p w:rsidR="00765E00" w:rsidRPr="00B844F7" w:rsidRDefault="00765E00" w:rsidP="00B844F7">
            <w:pPr>
              <w:pStyle w:val="ConsPlusNonformat"/>
              <w:spacing w:line="240" w:lineRule="exact"/>
              <w:rPr>
                <w:rFonts w:ascii="Times New Roman" w:hAnsi="Times New Roman" w:cs="Times New Roman"/>
                <w:sz w:val="28"/>
                <w:szCs w:val="28"/>
              </w:rPr>
            </w:pPr>
            <w:r w:rsidRPr="00B844F7">
              <w:rPr>
                <w:rFonts w:ascii="Times New Roman" w:hAnsi="Times New Roman" w:cs="Times New Roman"/>
                <w:sz w:val="28"/>
                <w:szCs w:val="28"/>
              </w:rPr>
              <w:t xml:space="preserve">и дата окончания </w:t>
            </w:r>
            <w:r w:rsidR="005B0C2E" w:rsidRPr="00B844F7">
              <w:rPr>
                <w:rFonts w:ascii="Times New Roman" w:hAnsi="Times New Roman" w:cs="Times New Roman"/>
                <w:sz w:val="28"/>
                <w:szCs w:val="28"/>
              </w:rPr>
              <w:t>об</w:t>
            </w:r>
            <w:r w:rsidRPr="00B844F7">
              <w:rPr>
                <w:rFonts w:ascii="Times New Roman" w:hAnsi="Times New Roman" w:cs="Times New Roman"/>
                <w:sz w:val="28"/>
                <w:szCs w:val="28"/>
              </w:rPr>
              <w:t>разовательного</w:t>
            </w:r>
          </w:p>
          <w:p w:rsidR="00765E00" w:rsidRPr="005B0C2E" w:rsidRDefault="00765E00" w:rsidP="00B844F7">
            <w:pPr>
              <w:spacing w:line="240" w:lineRule="exact"/>
              <w:rPr>
                <w:rFonts w:ascii="Times New Roman" w:hAnsi="Times New Roman" w:cs="Times New Roman"/>
                <w:sz w:val="28"/>
                <w:szCs w:val="28"/>
              </w:rPr>
            </w:pPr>
            <w:r w:rsidRPr="00B844F7">
              <w:rPr>
                <w:rFonts w:ascii="Times New Roman" w:hAnsi="Times New Roman" w:cs="Times New Roman"/>
                <w:sz w:val="28"/>
                <w:szCs w:val="28"/>
              </w:rPr>
              <w:t>учреждения, наличие ученой степени или почетного звания</w:t>
            </w:r>
          </w:p>
        </w:tc>
        <w:tc>
          <w:tcPr>
            <w:tcW w:w="1417" w:type="dxa"/>
            <w:textDirection w:val="btLr"/>
            <w:tcFitText/>
            <w:vAlign w:val="center"/>
          </w:tcPr>
          <w:p w:rsidR="00765E00" w:rsidRPr="00B844F7" w:rsidRDefault="00765E00" w:rsidP="00B844F7">
            <w:pPr>
              <w:pStyle w:val="ConsPlusNonformat"/>
              <w:spacing w:line="240" w:lineRule="exact"/>
              <w:rPr>
                <w:rFonts w:ascii="Times New Roman" w:hAnsi="Times New Roman" w:cs="Times New Roman"/>
                <w:sz w:val="28"/>
                <w:szCs w:val="28"/>
              </w:rPr>
            </w:pPr>
            <w:r w:rsidRPr="00B844F7">
              <w:rPr>
                <w:rFonts w:ascii="Times New Roman" w:hAnsi="Times New Roman" w:cs="Times New Roman"/>
                <w:sz w:val="28"/>
                <w:szCs w:val="28"/>
              </w:rPr>
              <w:t>Стаж педагогической</w:t>
            </w:r>
          </w:p>
          <w:p w:rsidR="00765E00" w:rsidRPr="00B844F7" w:rsidRDefault="00765E00" w:rsidP="00B844F7">
            <w:pPr>
              <w:pStyle w:val="ConsPlusNonformat"/>
              <w:spacing w:line="240" w:lineRule="exact"/>
              <w:rPr>
                <w:rFonts w:ascii="Times New Roman" w:hAnsi="Times New Roman" w:cs="Times New Roman"/>
                <w:sz w:val="28"/>
                <w:szCs w:val="28"/>
              </w:rPr>
            </w:pPr>
            <w:r w:rsidRPr="00B844F7">
              <w:rPr>
                <w:rFonts w:ascii="Times New Roman" w:hAnsi="Times New Roman" w:cs="Times New Roman"/>
                <w:sz w:val="28"/>
                <w:szCs w:val="28"/>
              </w:rPr>
              <w:t>работы на начало учебного года (число лет и месяцев)</w:t>
            </w:r>
          </w:p>
          <w:p w:rsidR="00765E00" w:rsidRPr="005B0C2E" w:rsidRDefault="00765E00" w:rsidP="00B844F7">
            <w:pPr>
              <w:spacing w:line="240" w:lineRule="exact"/>
              <w:rPr>
                <w:rFonts w:ascii="Times New Roman" w:hAnsi="Times New Roman" w:cs="Times New Roman"/>
                <w:sz w:val="28"/>
                <w:szCs w:val="28"/>
              </w:rPr>
            </w:pPr>
          </w:p>
        </w:tc>
        <w:tc>
          <w:tcPr>
            <w:tcW w:w="851" w:type="dxa"/>
            <w:textDirection w:val="btLr"/>
            <w:tcFitText/>
            <w:vAlign w:val="center"/>
          </w:tcPr>
          <w:p w:rsidR="00765E00" w:rsidRPr="005B0C2E" w:rsidRDefault="00765E00" w:rsidP="00B844F7">
            <w:pPr>
              <w:spacing w:line="240" w:lineRule="exact"/>
              <w:rPr>
                <w:rFonts w:ascii="Times New Roman" w:hAnsi="Times New Roman" w:cs="Times New Roman"/>
                <w:sz w:val="28"/>
                <w:szCs w:val="28"/>
              </w:rPr>
            </w:pPr>
            <w:r w:rsidRPr="00B844F7">
              <w:rPr>
                <w:rFonts w:ascii="Times New Roman" w:hAnsi="Times New Roman" w:cs="Times New Roman"/>
                <w:sz w:val="28"/>
                <w:szCs w:val="28"/>
              </w:rPr>
              <w:t>Квалификационные требования по ТКХ</w:t>
            </w:r>
          </w:p>
        </w:tc>
        <w:tc>
          <w:tcPr>
            <w:tcW w:w="1417" w:type="dxa"/>
            <w:textDirection w:val="btLr"/>
            <w:tcFitText/>
            <w:vAlign w:val="center"/>
          </w:tcPr>
          <w:p w:rsidR="00765E00" w:rsidRPr="005B0C2E" w:rsidRDefault="00765E00" w:rsidP="00B844F7">
            <w:pPr>
              <w:spacing w:line="240" w:lineRule="exact"/>
              <w:rPr>
                <w:rFonts w:ascii="Times New Roman" w:hAnsi="Times New Roman" w:cs="Times New Roman"/>
                <w:sz w:val="28"/>
                <w:szCs w:val="28"/>
              </w:rPr>
            </w:pPr>
            <w:r w:rsidRPr="00B844F7">
              <w:rPr>
                <w:rFonts w:ascii="Times New Roman" w:hAnsi="Times New Roman" w:cs="Times New Roman"/>
                <w:sz w:val="28"/>
                <w:szCs w:val="28"/>
              </w:rPr>
              <w:t>Должностной оклад, установленный  в соответствии с квалификационными требованиями за норму часов в неделю</w:t>
            </w:r>
          </w:p>
        </w:tc>
        <w:tc>
          <w:tcPr>
            <w:tcW w:w="992" w:type="dxa"/>
            <w:textDirection w:val="btLr"/>
            <w:tcFitText/>
            <w:vAlign w:val="center"/>
          </w:tcPr>
          <w:p w:rsidR="00765E00" w:rsidRPr="00B844F7" w:rsidRDefault="00765E00" w:rsidP="00B844F7">
            <w:pPr>
              <w:pStyle w:val="ConsPlusNonformat"/>
              <w:spacing w:line="240" w:lineRule="exact"/>
              <w:rPr>
                <w:rFonts w:ascii="Times New Roman" w:hAnsi="Times New Roman" w:cs="Times New Roman"/>
                <w:sz w:val="28"/>
                <w:szCs w:val="28"/>
              </w:rPr>
            </w:pPr>
            <w:r w:rsidRPr="00B844F7">
              <w:rPr>
                <w:rFonts w:ascii="Times New Roman" w:hAnsi="Times New Roman" w:cs="Times New Roman"/>
                <w:sz w:val="28"/>
                <w:szCs w:val="28"/>
              </w:rPr>
              <w:t>Доплаты компенсационного</w:t>
            </w:r>
          </w:p>
          <w:p w:rsidR="00765E00" w:rsidRPr="00B844F7" w:rsidRDefault="00765E00" w:rsidP="00B844F7">
            <w:pPr>
              <w:pStyle w:val="ConsPlusNonformat"/>
              <w:spacing w:line="240" w:lineRule="exact"/>
              <w:rPr>
                <w:rFonts w:ascii="Times New Roman" w:hAnsi="Times New Roman" w:cs="Times New Roman"/>
                <w:sz w:val="28"/>
                <w:szCs w:val="28"/>
              </w:rPr>
            </w:pPr>
            <w:r w:rsidRPr="00B844F7">
              <w:rPr>
                <w:rFonts w:ascii="Times New Roman" w:hAnsi="Times New Roman" w:cs="Times New Roman"/>
                <w:sz w:val="28"/>
                <w:szCs w:val="28"/>
              </w:rPr>
              <w:t>характера</w:t>
            </w:r>
          </w:p>
          <w:p w:rsidR="00765E00" w:rsidRPr="005B0C2E" w:rsidRDefault="00765E00" w:rsidP="00B844F7">
            <w:pPr>
              <w:spacing w:line="240" w:lineRule="exact"/>
              <w:rPr>
                <w:rFonts w:ascii="Times New Roman" w:hAnsi="Times New Roman" w:cs="Times New Roman"/>
                <w:sz w:val="28"/>
                <w:szCs w:val="28"/>
              </w:rPr>
            </w:pPr>
            <w:proofErr w:type="spellStart"/>
            <w:r w:rsidRPr="00B844F7">
              <w:rPr>
                <w:rFonts w:ascii="Times New Roman" w:hAnsi="Times New Roman" w:cs="Times New Roman"/>
                <w:sz w:val="28"/>
                <w:szCs w:val="28"/>
              </w:rPr>
              <w:t>ра</w:t>
            </w:r>
            <w:proofErr w:type="spellEnd"/>
          </w:p>
        </w:tc>
        <w:tc>
          <w:tcPr>
            <w:tcW w:w="567" w:type="dxa"/>
            <w:textDirection w:val="btLr"/>
            <w:tcFitText/>
            <w:vAlign w:val="center"/>
          </w:tcPr>
          <w:p w:rsidR="00765E00" w:rsidRPr="005B0C2E" w:rsidRDefault="005B0C2E" w:rsidP="00B844F7">
            <w:pPr>
              <w:spacing w:line="240" w:lineRule="exact"/>
              <w:rPr>
                <w:rFonts w:ascii="Times New Roman" w:hAnsi="Times New Roman" w:cs="Times New Roman"/>
                <w:sz w:val="28"/>
                <w:szCs w:val="28"/>
              </w:rPr>
            </w:pPr>
            <w:r w:rsidRPr="00B844F7">
              <w:rPr>
                <w:rFonts w:ascii="Times New Roman" w:hAnsi="Times New Roman" w:cs="Times New Roman"/>
                <w:sz w:val="28"/>
                <w:szCs w:val="28"/>
              </w:rPr>
              <w:t>Н</w:t>
            </w:r>
            <w:r w:rsidR="00765E00" w:rsidRPr="00B844F7">
              <w:rPr>
                <w:rFonts w:ascii="Times New Roman" w:hAnsi="Times New Roman" w:cs="Times New Roman"/>
                <w:sz w:val="28"/>
                <w:szCs w:val="28"/>
              </w:rPr>
              <w:t>адбавки</w:t>
            </w:r>
          </w:p>
        </w:tc>
        <w:tc>
          <w:tcPr>
            <w:tcW w:w="567" w:type="dxa"/>
            <w:textDirection w:val="btLr"/>
            <w:tcFitText/>
            <w:vAlign w:val="center"/>
          </w:tcPr>
          <w:p w:rsidR="00765E00" w:rsidRPr="005B0C2E" w:rsidRDefault="00765E00" w:rsidP="00B844F7">
            <w:pPr>
              <w:spacing w:line="240" w:lineRule="exact"/>
              <w:rPr>
                <w:rFonts w:ascii="Times New Roman" w:hAnsi="Times New Roman" w:cs="Times New Roman"/>
                <w:sz w:val="28"/>
                <w:szCs w:val="28"/>
              </w:rPr>
            </w:pPr>
            <w:r w:rsidRPr="00B844F7">
              <w:rPr>
                <w:rFonts w:ascii="Times New Roman" w:hAnsi="Times New Roman" w:cs="Times New Roman"/>
                <w:sz w:val="28"/>
                <w:szCs w:val="28"/>
              </w:rPr>
              <w:t>Итого заработная плата</w:t>
            </w:r>
          </w:p>
        </w:tc>
      </w:tr>
      <w:tr w:rsidR="00765E00" w:rsidRPr="005B0C2E" w:rsidTr="005B0C2E">
        <w:tc>
          <w:tcPr>
            <w:tcW w:w="534"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1</w:t>
            </w:r>
          </w:p>
        </w:tc>
        <w:tc>
          <w:tcPr>
            <w:tcW w:w="992"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2</w:t>
            </w:r>
          </w:p>
        </w:tc>
        <w:tc>
          <w:tcPr>
            <w:tcW w:w="850"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3</w:t>
            </w:r>
          </w:p>
        </w:tc>
        <w:tc>
          <w:tcPr>
            <w:tcW w:w="1560"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4</w:t>
            </w:r>
          </w:p>
        </w:tc>
        <w:tc>
          <w:tcPr>
            <w:tcW w:w="1417"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5</w:t>
            </w:r>
          </w:p>
        </w:tc>
        <w:tc>
          <w:tcPr>
            <w:tcW w:w="851"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6</w:t>
            </w:r>
          </w:p>
        </w:tc>
        <w:tc>
          <w:tcPr>
            <w:tcW w:w="1417"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7</w:t>
            </w:r>
          </w:p>
        </w:tc>
        <w:tc>
          <w:tcPr>
            <w:tcW w:w="992"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8</w:t>
            </w:r>
          </w:p>
        </w:tc>
        <w:tc>
          <w:tcPr>
            <w:tcW w:w="567"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9</w:t>
            </w:r>
          </w:p>
        </w:tc>
        <w:tc>
          <w:tcPr>
            <w:tcW w:w="567" w:type="dxa"/>
          </w:tcPr>
          <w:p w:rsidR="00765E00" w:rsidRPr="005B0C2E" w:rsidRDefault="00765E00" w:rsidP="00215A58">
            <w:pPr>
              <w:jc w:val="center"/>
              <w:rPr>
                <w:rFonts w:ascii="Times New Roman" w:hAnsi="Times New Roman" w:cs="Times New Roman"/>
                <w:sz w:val="28"/>
                <w:szCs w:val="28"/>
              </w:rPr>
            </w:pPr>
            <w:r w:rsidRPr="005B0C2E">
              <w:rPr>
                <w:rFonts w:ascii="Times New Roman" w:hAnsi="Times New Roman" w:cs="Times New Roman"/>
                <w:sz w:val="28"/>
                <w:szCs w:val="28"/>
              </w:rPr>
              <w:t>10</w:t>
            </w:r>
          </w:p>
        </w:tc>
      </w:tr>
      <w:tr w:rsidR="00765E00" w:rsidRPr="005B0C2E" w:rsidTr="005B0C2E">
        <w:tc>
          <w:tcPr>
            <w:tcW w:w="534" w:type="dxa"/>
          </w:tcPr>
          <w:p w:rsidR="00765E00" w:rsidRPr="005B0C2E" w:rsidRDefault="00765E00" w:rsidP="00215A58">
            <w:pPr>
              <w:rPr>
                <w:rFonts w:ascii="Times New Roman" w:hAnsi="Times New Roman" w:cs="Times New Roman"/>
                <w:sz w:val="28"/>
                <w:szCs w:val="28"/>
              </w:rPr>
            </w:pPr>
          </w:p>
        </w:tc>
        <w:tc>
          <w:tcPr>
            <w:tcW w:w="992" w:type="dxa"/>
          </w:tcPr>
          <w:p w:rsidR="00765E00" w:rsidRPr="005B0C2E" w:rsidRDefault="00765E00" w:rsidP="00215A58">
            <w:pPr>
              <w:rPr>
                <w:rFonts w:ascii="Times New Roman" w:hAnsi="Times New Roman" w:cs="Times New Roman"/>
                <w:sz w:val="28"/>
                <w:szCs w:val="28"/>
              </w:rPr>
            </w:pPr>
          </w:p>
        </w:tc>
        <w:tc>
          <w:tcPr>
            <w:tcW w:w="850" w:type="dxa"/>
          </w:tcPr>
          <w:p w:rsidR="00765E00" w:rsidRPr="005B0C2E" w:rsidRDefault="00765E00" w:rsidP="00215A58">
            <w:pPr>
              <w:rPr>
                <w:rFonts w:ascii="Times New Roman" w:hAnsi="Times New Roman" w:cs="Times New Roman"/>
                <w:sz w:val="28"/>
                <w:szCs w:val="28"/>
              </w:rPr>
            </w:pPr>
          </w:p>
        </w:tc>
        <w:tc>
          <w:tcPr>
            <w:tcW w:w="1560" w:type="dxa"/>
          </w:tcPr>
          <w:p w:rsidR="00765E00" w:rsidRPr="005B0C2E" w:rsidRDefault="00765E00" w:rsidP="00215A58">
            <w:pPr>
              <w:rPr>
                <w:rFonts w:ascii="Times New Roman" w:hAnsi="Times New Roman" w:cs="Times New Roman"/>
                <w:sz w:val="28"/>
                <w:szCs w:val="28"/>
              </w:rPr>
            </w:pPr>
          </w:p>
        </w:tc>
        <w:tc>
          <w:tcPr>
            <w:tcW w:w="1417" w:type="dxa"/>
          </w:tcPr>
          <w:p w:rsidR="00765E00" w:rsidRPr="005B0C2E" w:rsidRDefault="00765E00" w:rsidP="00215A58">
            <w:pPr>
              <w:rPr>
                <w:rFonts w:ascii="Times New Roman" w:hAnsi="Times New Roman" w:cs="Times New Roman"/>
                <w:sz w:val="28"/>
                <w:szCs w:val="28"/>
              </w:rPr>
            </w:pPr>
          </w:p>
        </w:tc>
        <w:tc>
          <w:tcPr>
            <w:tcW w:w="851" w:type="dxa"/>
          </w:tcPr>
          <w:p w:rsidR="00765E00" w:rsidRPr="005B0C2E" w:rsidRDefault="00765E00" w:rsidP="00215A58">
            <w:pPr>
              <w:rPr>
                <w:rFonts w:ascii="Times New Roman" w:hAnsi="Times New Roman" w:cs="Times New Roman"/>
                <w:sz w:val="28"/>
                <w:szCs w:val="28"/>
              </w:rPr>
            </w:pPr>
          </w:p>
        </w:tc>
        <w:tc>
          <w:tcPr>
            <w:tcW w:w="1417" w:type="dxa"/>
          </w:tcPr>
          <w:p w:rsidR="00765E00" w:rsidRPr="005B0C2E" w:rsidRDefault="00765E00" w:rsidP="00215A58">
            <w:pPr>
              <w:rPr>
                <w:rFonts w:ascii="Times New Roman" w:hAnsi="Times New Roman" w:cs="Times New Roman"/>
                <w:sz w:val="28"/>
                <w:szCs w:val="28"/>
              </w:rPr>
            </w:pPr>
          </w:p>
        </w:tc>
        <w:tc>
          <w:tcPr>
            <w:tcW w:w="992" w:type="dxa"/>
          </w:tcPr>
          <w:p w:rsidR="00765E00" w:rsidRPr="005B0C2E" w:rsidRDefault="00765E00" w:rsidP="00215A58">
            <w:pPr>
              <w:rPr>
                <w:rFonts w:ascii="Times New Roman" w:hAnsi="Times New Roman" w:cs="Times New Roman"/>
                <w:sz w:val="28"/>
                <w:szCs w:val="28"/>
              </w:rPr>
            </w:pPr>
          </w:p>
        </w:tc>
        <w:tc>
          <w:tcPr>
            <w:tcW w:w="567" w:type="dxa"/>
          </w:tcPr>
          <w:p w:rsidR="00765E00" w:rsidRPr="005B0C2E" w:rsidRDefault="00765E00" w:rsidP="00215A58">
            <w:pPr>
              <w:rPr>
                <w:rFonts w:ascii="Times New Roman" w:hAnsi="Times New Roman" w:cs="Times New Roman"/>
                <w:sz w:val="28"/>
                <w:szCs w:val="28"/>
              </w:rPr>
            </w:pPr>
          </w:p>
        </w:tc>
        <w:tc>
          <w:tcPr>
            <w:tcW w:w="567" w:type="dxa"/>
          </w:tcPr>
          <w:p w:rsidR="00765E00" w:rsidRPr="005B0C2E" w:rsidRDefault="00765E00" w:rsidP="00215A58">
            <w:pPr>
              <w:rPr>
                <w:rFonts w:ascii="Times New Roman" w:hAnsi="Times New Roman" w:cs="Times New Roman"/>
                <w:sz w:val="28"/>
                <w:szCs w:val="28"/>
              </w:rPr>
            </w:pPr>
          </w:p>
        </w:tc>
      </w:tr>
      <w:tr w:rsidR="00765E00" w:rsidRPr="005B0C2E" w:rsidTr="005B0C2E">
        <w:tc>
          <w:tcPr>
            <w:tcW w:w="534" w:type="dxa"/>
          </w:tcPr>
          <w:p w:rsidR="00765E00" w:rsidRPr="005B0C2E" w:rsidRDefault="00765E00" w:rsidP="00215A58">
            <w:pPr>
              <w:rPr>
                <w:rFonts w:ascii="Times New Roman" w:hAnsi="Times New Roman" w:cs="Times New Roman"/>
                <w:sz w:val="28"/>
                <w:szCs w:val="28"/>
              </w:rPr>
            </w:pPr>
          </w:p>
        </w:tc>
        <w:tc>
          <w:tcPr>
            <w:tcW w:w="992" w:type="dxa"/>
          </w:tcPr>
          <w:p w:rsidR="00765E00" w:rsidRPr="005B0C2E" w:rsidRDefault="00765E00" w:rsidP="00215A58">
            <w:pPr>
              <w:rPr>
                <w:rFonts w:ascii="Times New Roman" w:hAnsi="Times New Roman" w:cs="Times New Roman"/>
                <w:sz w:val="28"/>
                <w:szCs w:val="28"/>
              </w:rPr>
            </w:pPr>
          </w:p>
        </w:tc>
        <w:tc>
          <w:tcPr>
            <w:tcW w:w="850" w:type="dxa"/>
          </w:tcPr>
          <w:p w:rsidR="00765E00" w:rsidRPr="005B0C2E" w:rsidRDefault="00765E00" w:rsidP="00215A58">
            <w:pPr>
              <w:rPr>
                <w:rFonts w:ascii="Times New Roman" w:hAnsi="Times New Roman" w:cs="Times New Roman"/>
                <w:sz w:val="28"/>
                <w:szCs w:val="28"/>
              </w:rPr>
            </w:pPr>
          </w:p>
        </w:tc>
        <w:tc>
          <w:tcPr>
            <w:tcW w:w="1560" w:type="dxa"/>
          </w:tcPr>
          <w:p w:rsidR="00765E00" w:rsidRPr="005B0C2E" w:rsidRDefault="00765E00" w:rsidP="00215A58">
            <w:pPr>
              <w:rPr>
                <w:rFonts w:ascii="Times New Roman" w:hAnsi="Times New Roman" w:cs="Times New Roman"/>
                <w:sz w:val="28"/>
                <w:szCs w:val="28"/>
              </w:rPr>
            </w:pPr>
          </w:p>
        </w:tc>
        <w:tc>
          <w:tcPr>
            <w:tcW w:w="1417" w:type="dxa"/>
          </w:tcPr>
          <w:p w:rsidR="00765E00" w:rsidRPr="005B0C2E" w:rsidRDefault="00765E00" w:rsidP="00215A58">
            <w:pPr>
              <w:rPr>
                <w:rFonts w:ascii="Times New Roman" w:hAnsi="Times New Roman" w:cs="Times New Roman"/>
                <w:sz w:val="28"/>
                <w:szCs w:val="28"/>
              </w:rPr>
            </w:pPr>
          </w:p>
        </w:tc>
        <w:tc>
          <w:tcPr>
            <w:tcW w:w="851" w:type="dxa"/>
          </w:tcPr>
          <w:p w:rsidR="00765E00" w:rsidRPr="005B0C2E" w:rsidRDefault="00765E00" w:rsidP="00215A58">
            <w:pPr>
              <w:rPr>
                <w:rFonts w:ascii="Times New Roman" w:hAnsi="Times New Roman" w:cs="Times New Roman"/>
                <w:sz w:val="28"/>
                <w:szCs w:val="28"/>
              </w:rPr>
            </w:pPr>
          </w:p>
        </w:tc>
        <w:tc>
          <w:tcPr>
            <w:tcW w:w="1417" w:type="dxa"/>
          </w:tcPr>
          <w:p w:rsidR="00765E00" w:rsidRPr="005B0C2E" w:rsidRDefault="00765E00" w:rsidP="00215A58">
            <w:pPr>
              <w:rPr>
                <w:rFonts w:ascii="Times New Roman" w:hAnsi="Times New Roman" w:cs="Times New Roman"/>
                <w:sz w:val="28"/>
                <w:szCs w:val="28"/>
              </w:rPr>
            </w:pPr>
          </w:p>
        </w:tc>
        <w:tc>
          <w:tcPr>
            <w:tcW w:w="992" w:type="dxa"/>
          </w:tcPr>
          <w:p w:rsidR="00765E00" w:rsidRPr="005B0C2E" w:rsidRDefault="00765E00" w:rsidP="00215A58">
            <w:pPr>
              <w:rPr>
                <w:rFonts w:ascii="Times New Roman" w:hAnsi="Times New Roman" w:cs="Times New Roman"/>
                <w:sz w:val="28"/>
                <w:szCs w:val="28"/>
              </w:rPr>
            </w:pPr>
          </w:p>
        </w:tc>
        <w:tc>
          <w:tcPr>
            <w:tcW w:w="567" w:type="dxa"/>
          </w:tcPr>
          <w:p w:rsidR="00765E00" w:rsidRPr="005B0C2E" w:rsidRDefault="00765E00" w:rsidP="00215A58">
            <w:pPr>
              <w:rPr>
                <w:rFonts w:ascii="Times New Roman" w:hAnsi="Times New Roman" w:cs="Times New Roman"/>
                <w:sz w:val="28"/>
                <w:szCs w:val="28"/>
              </w:rPr>
            </w:pPr>
          </w:p>
        </w:tc>
        <w:tc>
          <w:tcPr>
            <w:tcW w:w="567" w:type="dxa"/>
          </w:tcPr>
          <w:p w:rsidR="00765E00" w:rsidRPr="005B0C2E" w:rsidRDefault="00765E00" w:rsidP="00215A58">
            <w:pPr>
              <w:rPr>
                <w:rFonts w:ascii="Times New Roman" w:hAnsi="Times New Roman" w:cs="Times New Roman"/>
                <w:sz w:val="28"/>
                <w:szCs w:val="28"/>
              </w:rPr>
            </w:pPr>
          </w:p>
        </w:tc>
      </w:tr>
      <w:tr w:rsidR="00765E00" w:rsidRPr="005B0C2E" w:rsidTr="005B0C2E">
        <w:tc>
          <w:tcPr>
            <w:tcW w:w="534" w:type="dxa"/>
          </w:tcPr>
          <w:p w:rsidR="00765E00" w:rsidRPr="005B0C2E" w:rsidRDefault="00765E00" w:rsidP="00215A58">
            <w:pPr>
              <w:rPr>
                <w:rFonts w:ascii="Times New Roman" w:hAnsi="Times New Roman" w:cs="Times New Roman"/>
                <w:sz w:val="28"/>
                <w:szCs w:val="28"/>
              </w:rPr>
            </w:pPr>
          </w:p>
        </w:tc>
        <w:tc>
          <w:tcPr>
            <w:tcW w:w="992" w:type="dxa"/>
          </w:tcPr>
          <w:p w:rsidR="00765E00" w:rsidRPr="005B0C2E" w:rsidRDefault="00765E00" w:rsidP="00215A58">
            <w:pPr>
              <w:rPr>
                <w:rFonts w:ascii="Times New Roman" w:hAnsi="Times New Roman" w:cs="Times New Roman"/>
                <w:sz w:val="28"/>
                <w:szCs w:val="28"/>
              </w:rPr>
            </w:pPr>
          </w:p>
        </w:tc>
        <w:tc>
          <w:tcPr>
            <w:tcW w:w="850" w:type="dxa"/>
          </w:tcPr>
          <w:p w:rsidR="00765E00" w:rsidRPr="005B0C2E" w:rsidRDefault="00765E00" w:rsidP="00215A58">
            <w:pPr>
              <w:rPr>
                <w:rFonts w:ascii="Times New Roman" w:hAnsi="Times New Roman" w:cs="Times New Roman"/>
                <w:sz w:val="28"/>
                <w:szCs w:val="28"/>
              </w:rPr>
            </w:pPr>
          </w:p>
        </w:tc>
        <w:tc>
          <w:tcPr>
            <w:tcW w:w="1560" w:type="dxa"/>
          </w:tcPr>
          <w:p w:rsidR="00765E00" w:rsidRPr="005B0C2E" w:rsidRDefault="00765E00" w:rsidP="00215A58">
            <w:pPr>
              <w:rPr>
                <w:rFonts w:ascii="Times New Roman" w:hAnsi="Times New Roman" w:cs="Times New Roman"/>
                <w:sz w:val="28"/>
                <w:szCs w:val="28"/>
              </w:rPr>
            </w:pPr>
          </w:p>
        </w:tc>
        <w:tc>
          <w:tcPr>
            <w:tcW w:w="1417" w:type="dxa"/>
          </w:tcPr>
          <w:p w:rsidR="00765E00" w:rsidRPr="005B0C2E" w:rsidRDefault="00765E00" w:rsidP="00215A58">
            <w:pPr>
              <w:rPr>
                <w:rFonts w:ascii="Times New Roman" w:hAnsi="Times New Roman" w:cs="Times New Roman"/>
                <w:sz w:val="28"/>
                <w:szCs w:val="28"/>
              </w:rPr>
            </w:pPr>
          </w:p>
        </w:tc>
        <w:tc>
          <w:tcPr>
            <w:tcW w:w="851" w:type="dxa"/>
          </w:tcPr>
          <w:p w:rsidR="00765E00" w:rsidRPr="005B0C2E" w:rsidRDefault="00765E00" w:rsidP="00215A58">
            <w:pPr>
              <w:rPr>
                <w:rFonts w:ascii="Times New Roman" w:hAnsi="Times New Roman" w:cs="Times New Roman"/>
                <w:sz w:val="28"/>
                <w:szCs w:val="28"/>
              </w:rPr>
            </w:pPr>
          </w:p>
        </w:tc>
        <w:tc>
          <w:tcPr>
            <w:tcW w:w="1417" w:type="dxa"/>
          </w:tcPr>
          <w:p w:rsidR="00765E00" w:rsidRPr="005B0C2E" w:rsidRDefault="00765E00" w:rsidP="00215A58">
            <w:pPr>
              <w:rPr>
                <w:rFonts w:ascii="Times New Roman" w:hAnsi="Times New Roman" w:cs="Times New Roman"/>
                <w:sz w:val="28"/>
                <w:szCs w:val="28"/>
              </w:rPr>
            </w:pPr>
          </w:p>
        </w:tc>
        <w:tc>
          <w:tcPr>
            <w:tcW w:w="992" w:type="dxa"/>
          </w:tcPr>
          <w:p w:rsidR="00765E00" w:rsidRPr="005B0C2E" w:rsidRDefault="00765E00" w:rsidP="00215A58">
            <w:pPr>
              <w:rPr>
                <w:rFonts w:ascii="Times New Roman" w:hAnsi="Times New Roman" w:cs="Times New Roman"/>
                <w:sz w:val="28"/>
                <w:szCs w:val="28"/>
              </w:rPr>
            </w:pPr>
          </w:p>
        </w:tc>
        <w:tc>
          <w:tcPr>
            <w:tcW w:w="567" w:type="dxa"/>
          </w:tcPr>
          <w:p w:rsidR="00765E00" w:rsidRPr="005B0C2E" w:rsidRDefault="00765E00" w:rsidP="00215A58">
            <w:pPr>
              <w:rPr>
                <w:rFonts w:ascii="Times New Roman" w:hAnsi="Times New Roman" w:cs="Times New Roman"/>
                <w:sz w:val="28"/>
                <w:szCs w:val="28"/>
              </w:rPr>
            </w:pPr>
          </w:p>
        </w:tc>
        <w:tc>
          <w:tcPr>
            <w:tcW w:w="567" w:type="dxa"/>
          </w:tcPr>
          <w:p w:rsidR="00765E00" w:rsidRPr="005B0C2E" w:rsidRDefault="00765E00" w:rsidP="00215A58">
            <w:pPr>
              <w:rPr>
                <w:rFonts w:ascii="Times New Roman" w:hAnsi="Times New Roman" w:cs="Times New Roman"/>
                <w:sz w:val="28"/>
                <w:szCs w:val="28"/>
              </w:rPr>
            </w:pPr>
          </w:p>
        </w:tc>
      </w:tr>
    </w:tbl>
    <w:p w:rsidR="00765E00" w:rsidRPr="005B0C2E" w:rsidRDefault="00765E00" w:rsidP="00765E00">
      <w:pPr>
        <w:rPr>
          <w:rFonts w:ascii="Times New Roman" w:hAnsi="Times New Roman" w:cs="Times New Roman"/>
          <w:sz w:val="28"/>
          <w:szCs w:val="28"/>
        </w:rPr>
      </w:pPr>
    </w:p>
    <w:p w:rsidR="00765E00" w:rsidRPr="005B0C2E" w:rsidRDefault="00765E00" w:rsidP="00765E00">
      <w:pPr>
        <w:rPr>
          <w:rFonts w:ascii="Times New Roman" w:hAnsi="Times New Roman" w:cs="Times New Roman"/>
          <w:sz w:val="28"/>
          <w:szCs w:val="28"/>
        </w:rPr>
      </w:pPr>
      <w:r w:rsidRPr="005B0C2E">
        <w:rPr>
          <w:rFonts w:ascii="Times New Roman" w:hAnsi="Times New Roman" w:cs="Times New Roman"/>
          <w:sz w:val="28"/>
          <w:szCs w:val="28"/>
        </w:rPr>
        <w:t>Заведующий</w:t>
      </w:r>
    </w:p>
    <w:p w:rsidR="00765E00" w:rsidRPr="005B0C2E" w:rsidRDefault="00765E00" w:rsidP="00765E00">
      <w:pPr>
        <w:rPr>
          <w:rFonts w:ascii="Times New Roman" w:hAnsi="Times New Roman" w:cs="Times New Roman"/>
          <w:sz w:val="28"/>
          <w:szCs w:val="28"/>
        </w:rPr>
      </w:pPr>
      <w:proofErr w:type="spellStart"/>
      <w:r w:rsidRPr="005B0C2E">
        <w:rPr>
          <w:rFonts w:ascii="Times New Roman" w:hAnsi="Times New Roman" w:cs="Times New Roman"/>
          <w:sz w:val="28"/>
          <w:szCs w:val="28"/>
        </w:rPr>
        <w:t>Гл.бухгалтер</w:t>
      </w:r>
      <w:proofErr w:type="spellEnd"/>
    </w:p>
    <w:p w:rsidR="00765E00" w:rsidRPr="005B0C2E" w:rsidRDefault="00765E00" w:rsidP="00765E00">
      <w:pPr>
        <w:rPr>
          <w:rFonts w:ascii="Times New Roman" w:hAnsi="Times New Roman" w:cs="Times New Roman"/>
          <w:sz w:val="28"/>
          <w:szCs w:val="28"/>
        </w:rPr>
      </w:pPr>
    </w:p>
    <w:p w:rsidR="00765E00" w:rsidRPr="005B0C2E" w:rsidRDefault="00765E00" w:rsidP="00765E00">
      <w:pPr>
        <w:pStyle w:val="ConsPlusNormal"/>
        <w:ind w:firstLine="540"/>
        <w:jc w:val="both"/>
        <w:rPr>
          <w:rFonts w:ascii="Times New Roman" w:hAnsi="Times New Roman" w:cs="Times New Roman"/>
          <w:sz w:val="28"/>
          <w:szCs w:val="28"/>
        </w:rPr>
      </w:pPr>
      <w:r w:rsidRPr="005B0C2E">
        <w:rPr>
          <w:rFonts w:ascii="Times New Roman" w:hAnsi="Times New Roman" w:cs="Times New Roman"/>
          <w:sz w:val="28"/>
          <w:szCs w:val="28"/>
        </w:rPr>
        <w:t>(*) При изменении в течение учебного года педагогического стажа, дающего право на изменение квалификационных требований и тарифной ставки (оклада), второй строкой указывается заработная плата, соответствующая квалификационным требованиям с учетом увеличения педагогического стажа.</w:t>
      </w:r>
    </w:p>
    <w:p w:rsidR="00765E00" w:rsidRPr="005B0C2E" w:rsidRDefault="00765E00" w:rsidP="00765E00">
      <w:pPr>
        <w:pStyle w:val="ConsPlusNormal"/>
        <w:spacing w:before="220"/>
        <w:ind w:firstLine="540"/>
        <w:jc w:val="both"/>
        <w:rPr>
          <w:rFonts w:ascii="Times New Roman" w:hAnsi="Times New Roman" w:cs="Times New Roman"/>
          <w:sz w:val="28"/>
          <w:szCs w:val="28"/>
        </w:rPr>
      </w:pPr>
      <w:r w:rsidRPr="005B0C2E">
        <w:rPr>
          <w:rFonts w:ascii="Times New Roman" w:hAnsi="Times New Roman" w:cs="Times New Roman"/>
          <w:sz w:val="28"/>
          <w:szCs w:val="28"/>
        </w:rPr>
        <w:t>Примечание. В настоящем</w:t>
      </w:r>
      <w:r w:rsidR="005A3593" w:rsidRPr="005B0C2E">
        <w:rPr>
          <w:rFonts w:ascii="Times New Roman" w:hAnsi="Times New Roman" w:cs="Times New Roman"/>
          <w:sz w:val="28"/>
          <w:szCs w:val="28"/>
        </w:rPr>
        <w:t xml:space="preserve"> </w:t>
      </w:r>
      <w:r w:rsidRPr="005B0C2E">
        <w:rPr>
          <w:rFonts w:ascii="Times New Roman" w:hAnsi="Times New Roman" w:cs="Times New Roman"/>
          <w:sz w:val="28"/>
          <w:szCs w:val="28"/>
        </w:rPr>
        <w:t xml:space="preserve"> тарификационном списке указываются все работники, выполняющие педагогическую работу без занятия штатной должности (включая работников, выполняющих эту работу в том же образовательном учреждении помимо основной работы).</w:t>
      </w:r>
    </w:p>
    <w:sectPr w:rsidR="00765E00" w:rsidRPr="005B0C2E" w:rsidSect="007B3959">
      <w:headerReference w:type="even" r:id="rId10"/>
      <w:headerReference w:type="default" r:id="rId11"/>
      <w:footerReference w:type="even" r:id="rId12"/>
      <w:pgSz w:w="11906" w:h="16838"/>
      <w:pgMar w:top="1134" w:right="567" w:bottom="993"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436" w:rsidRDefault="00B57436">
      <w:r>
        <w:separator/>
      </w:r>
    </w:p>
  </w:endnote>
  <w:endnote w:type="continuationSeparator" w:id="0">
    <w:p w:rsidR="00B57436" w:rsidRDefault="00B57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A56" w:rsidRDefault="00090A56">
    <w:pPr>
      <w:pStyle w:val="ae"/>
      <w:jc w:val="right"/>
    </w:pPr>
  </w:p>
  <w:p w:rsidR="00090A56" w:rsidRDefault="00090A56">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436" w:rsidRDefault="00B57436"/>
  </w:footnote>
  <w:footnote w:type="continuationSeparator" w:id="0">
    <w:p w:rsidR="00B57436" w:rsidRDefault="00B5743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A56" w:rsidRDefault="00090A56">
    <w:pPr>
      <w:pStyle w:val="ac"/>
      <w:jc w:val="center"/>
    </w:pPr>
    <w:r>
      <w:fldChar w:fldCharType="begin"/>
    </w:r>
    <w:r>
      <w:instrText xml:space="preserve"> PAGE   \* MERGEFORMAT </w:instrText>
    </w:r>
    <w:r>
      <w:fldChar w:fldCharType="separate"/>
    </w:r>
    <w:r>
      <w:rPr>
        <w:noProof/>
      </w:rPr>
      <w:t>8</w:t>
    </w:r>
    <w:r>
      <w:rPr>
        <w:noProof/>
      </w:rPr>
      <w:fldChar w:fldCharType="end"/>
    </w:r>
  </w:p>
  <w:p w:rsidR="00090A56" w:rsidRDefault="00090A56">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A56" w:rsidRDefault="00090A56">
    <w:pPr>
      <w:pStyle w:val="ac"/>
      <w:jc w:val="center"/>
    </w:pPr>
    <w:r>
      <w:fldChar w:fldCharType="begin"/>
    </w:r>
    <w:r>
      <w:instrText xml:space="preserve"> PAGE   \* MERGEFORMAT </w:instrText>
    </w:r>
    <w:r>
      <w:fldChar w:fldCharType="separate"/>
    </w:r>
    <w:r w:rsidR="00826E51">
      <w:rPr>
        <w:noProof/>
      </w:rPr>
      <w:t>22</w:t>
    </w:r>
    <w:r>
      <w:rPr>
        <w:noProof/>
      </w:rPr>
      <w:fldChar w:fldCharType="end"/>
    </w:r>
  </w:p>
  <w:p w:rsidR="00090A56" w:rsidRDefault="00090A5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1947"/>
    <w:multiLevelType w:val="multilevel"/>
    <w:tmpl w:val="DC58D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32935"/>
    <w:multiLevelType w:val="multilevel"/>
    <w:tmpl w:val="3EEA25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6B0303"/>
    <w:multiLevelType w:val="hybridMultilevel"/>
    <w:tmpl w:val="F1BE9254"/>
    <w:lvl w:ilvl="0" w:tplc="8E9C5B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F24DB"/>
    <w:multiLevelType w:val="multilevel"/>
    <w:tmpl w:val="B0AAE198"/>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E330D8"/>
    <w:multiLevelType w:val="multilevel"/>
    <w:tmpl w:val="1F8EEAD4"/>
    <w:lvl w:ilvl="0">
      <w:start w:val="24"/>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C15591"/>
    <w:multiLevelType w:val="multilevel"/>
    <w:tmpl w:val="CACC7B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025D71"/>
    <w:multiLevelType w:val="hybridMultilevel"/>
    <w:tmpl w:val="D82EDB58"/>
    <w:lvl w:ilvl="0" w:tplc="374A9A4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422B69"/>
    <w:multiLevelType w:val="hybridMultilevel"/>
    <w:tmpl w:val="7DBADEA2"/>
    <w:lvl w:ilvl="0" w:tplc="1158C112">
      <w:start w:val="20"/>
      <w:numFmt w:val="decimal"/>
      <w:lvlText w:val="%1"/>
      <w:lvlJc w:val="left"/>
      <w:pPr>
        <w:ind w:left="1020" w:hanging="360"/>
      </w:pPr>
      <w:rPr>
        <w:rFonts w:hint="default"/>
        <w:b/>
        <w:i/>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23A05C53"/>
    <w:multiLevelType w:val="hybridMultilevel"/>
    <w:tmpl w:val="C6B23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8E023A"/>
    <w:multiLevelType w:val="multilevel"/>
    <w:tmpl w:val="2B5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423694"/>
    <w:multiLevelType w:val="multilevel"/>
    <w:tmpl w:val="2DA0A8D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81729A"/>
    <w:multiLevelType w:val="hybridMultilevel"/>
    <w:tmpl w:val="55B8D8D8"/>
    <w:lvl w:ilvl="0" w:tplc="19A4F2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CFD1959"/>
    <w:multiLevelType w:val="multilevel"/>
    <w:tmpl w:val="5F7C8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1E1F44"/>
    <w:multiLevelType w:val="multilevel"/>
    <w:tmpl w:val="697C3E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600109"/>
    <w:multiLevelType w:val="multilevel"/>
    <w:tmpl w:val="E2322C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6B73FF"/>
    <w:multiLevelType w:val="multilevel"/>
    <w:tmpl w:val="2DA8F87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021175"/>
    <w:multiLevelType w:val="multilevel"/>
    <w:tmpl w:val="B0AAE198"/>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46327A"/>
    <w:multiLevelType w:val="multilevel"/>
    <w:tmpl w:val="5808C6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04D7E"/>
    <w:multiLevelType w:val="multilevel"/>
    <w:tmpl w:val="B23896B2"/>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3A2F76"/>
    <w:multiLevelType w:val="hybridMultilevel"/>
    <w:tmpl w:val="0132465C"/>
    <w:lvl w:ilvl="0" w:tplc="8E9C5B24">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
    <w:nsid w:val="42FC71CF"/>
    <w:multiLevelType w:val="multilevel"/>
    <w:tmpl w:val="E586CB4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0A7D56"/>
    <w:multiLevelType w:val="multilevel"/>
    <w:tmpl w:val="3670AFF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A327B8"/>
    <w:multiLevelType w:val="hybridMultilevel"/>
    <w:tmpl w:val="0262A786"/>
    <w:lvl w:ilvl="0" w:tplc="8E9C5B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511276BE"/>
    <w:multiLevelType w:val="hybridMultilevel"/>
    <w:tmpl w:val="62688FE6"/>
    <w:lvl w:ilvl="0" w:tplc="8E9C5B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527F104C"/>
    <w:multiLevelType w:val="multilevel"/>
    <w:tmpl w:val="D292D79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290166"/>
    <w:multiLevelType w:val="multilevel"/>
    <w:tmpl w:val="B0AAE198"/>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D0D0A0B"/>
    <w:multiLevelType w:val="multilevel"/>
    <w:tmpl w:val="ECC83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714486"/>
    <w:multiLevelType w:val="multilevel"/>
    <w:tmpl w:val="2DFC9F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7EB7DCC"/>
    <w:multiLevelType w:val="multilevel"/>
    <w:tmpl w:val="95820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0350F0"/>
    <w:multiLevelType w:val="multilevel"/>
    <w:tmpl w:val="8A929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983D80"/>
    <w:multiLevelType w:val="multilevel"/>
    <w:tmpl w:val="122C745C"/>
    <w:lvl w:ilvl="0">
      <w:start w:val="2"/>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E16660C"/>
    <w:multiLevelType w:val="hybridMultilevel"/>
    <w:tmpl w:val="6012195E"/>
    <w:lvl w:ilvl="0" w:tplc="8E9C5B24">
      <w:start w:val="1"/>
      <w:numFmt w:val="bullet"/>
      <w:lvlText w:val=""/>
      <w:lvlJc w:val="left"/>
      <w:pPr>
        <w:ind w:left="157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F983F51"/>
    <w:multiLevelType w:val="multilevel"/>
    <w:tmpl w:val="8F5A1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6"/>
  </w:num>
  <w:num w:numId="3">
    <w:abstractNumId w:val="17"/>
  </w:num>
  <w:num w:numId="4">
    <w:abstractNumId w:val="4"/>
  </w:num>
  <w:num w:numId="5">
    <w:abstractNumId w:val="9"/>
  </w:num>
  <w:num w:numId="6">
    <w:abstractNumId w:val="28"/>
  </w:num>
  <w:num w:numId="7">
    <w:abstractNumId w:val="15"/>
  </w:num>
  <w:num w:numId="8">
    <w:abstractNumId w:val="0"/>
  </w:num>
  <w:num w:numId="9">
    <w:abstractNumId w:val="29"/>
  </w:num>
  <w:num w:numId="10">
    <w:abstractNumId w:val="13"/>
  </w:num>
  <w:num w:numId="11">
    <w:abstractNumId w:val="27"/>
  </w:num>
  <w:num w:numId="12">
    <w:abstractNumId w:val="32"/>
  </w:num>
  <w:num w:numId="13">
    <w:abstractNumId w:val="1"/>
  </w:num>
  <w:num w:numId="14">
    <w:abstractNumId w:val="10"/>
  </w:num>
  <w:num w:numId="15">
    <w:abstractNumId w:val="26"/>
  </w:num>
  <w:num w:numId="16">
    <w:abstractNumId w:val="14"/>
  </w:num>
  <w:num w:numId="17">
    <w:abstractNumId w:val="20"/>
  </w:num>
  <w:num w:numId="18">
    <w:abstractNumId w:val="30"/>
  </w:num>
  <w:num w:numId="19">
    <w:abstractNumId w:val="12"/>
  </w:num>
  <w:num w:numId="20">
    <w:abstractNumId w:val="5"/>
  </w:num>
  <w:num w:numId="21">
    <w:abstractNumId w:val="24"/>
  </w:num>
  <w:num w:numId="22">
    <w:abstractNumId w:val="7"/>
  </w:num>
  <w:num w:numId="23">
    <w:abstractNumId w:val="6"/>
  </w:num>
  <w:num w:numId="24">
    <w:abstractNumId w:val="2"/>
  </w:num>
  <w:num w:numId="25">
    <w:abstractNumId w:val="31"/>
  </w:num>
  <w:num w:numId="26">
    <w:abstractNumId w:val="22"/>
  </w:num>
  <w:num w:numId="27">
    <w:abstractNumId w:val="11"/>
  </w:num>
  <w:num w:numId="28">
    <w:abstractNumId w:val="25"/>
  </w:num>
  <w:num w:numId="29">
    <w:abstractNumId w:val="21"/>
  </w:num>
  <w:num w:numId="30">
    <w:abstractNumId w:val="23"/>
  </w:num>
  <w:num w:numId="31">
    <w:abstractNumId w:val="19"/>
  </w:num>
  <w:num w:numId="32">
    <w:abstractNumId w:val="3"/>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81E"/>
    <w:rsid w:val="0000063E"/>
    <w:rsid w:val="00010ED7"/>
    <w:rsid w:val="00012A6F"/>
    <w:rsid w:val="00064E63"/>
    <w:rsid w:val="00090A56"/>
    <w:rsid w:val="000B721B"/>
    <w:rsid w:val="001058D0"/>
    <w:rsid w:val="00130801"/>
    <w:rsid w:val="0013156F"/>
    <w:rsid w:val="00141CF3"/>
    <w:rsid w:val="001666E7"/>
    <w:rsid w:val="001A0CC3"/>
    <w:rsid w:val="001C43FB"/>
    <w:rsid w:val="00215A58"/>
    <w:rsid w:val="00227AB6"/>
    <w:rsid w:val="0026179E"/>
    <w:rsid w:val="002C0486"/>
    <w:rsid w:val="002C16ED"/>
    <w:rsid w:val="00301EA2"/>
    <w:rsid w:val="0031621D"/>
    <w:rsid w:val="003217BE"/>
    <w:rsid w:val="00345A6A"/>
    <w:rsid w:val="00355CCB"/>
    <w:rsid w:val="003873D8"/>
    <w:rsid w:val="003A4C2A"/>
    <w:rsid w:val="003F69E8"/>
    <w:rsid w:val="00417A18"/>
    <w:rsid w:val="004478F2"/>
    <w:rsid w:val="004901A8"/>
    <w:rsid w:val="004B72A7"/>
    <w:rsid w:val="004C1813"/>
    <w:rsid w:val="004F26FD"/>
    <w:rsid w:val="004F68B2"/>
    <w:rsid w:val="00517A1A"/>
    <w:rsid w:val="00561FAC"/>
    <w:rsid w:val="00591532"/>
    <w:rsid w:val="005A3593"/>
    <w:rsid w:val="005A4B07"/>
    <w:rsid w:val="005A6F4C"/>
    <w:rsid w:val="005B0C2E"/>
    <w:rsid w:val="005C5BC9"/>
    <w:rsid w:val="005D7ADB"/>
    <w:rsid w:val="005E0170"/>
    <w:rsid w:val="00605666"/>
    <w:rsid w:val="006316B3"/>
    <w:rsid w:val="0067023B"/>
    <w:rsid w:val="00677297"/>
    <w:rsid w:val="00677940"/>
    <w:rsid w:val="006A0825"/>
    <w:rsid w:val="006B78CE"/>
    <w:rsid w:val="006C567B"/>
    <w:rsid w:val="006E09C8"/>
    <w:rsid w:val="006F76AF"/>
    <w:rsid w:val="007464C1"/>
    <w:rsid w:val="00761F94"/>
    <w:rsid w:val="00765E00"/>
    <w:rsid w:val="00773A80"/>
    <w:rsid w:val="00787A76"/>
    <w:rsid w:val="00794FF3"/>
    <w:rsid w:val="007B3959"/>
    <w:rsid w:val="007D5C8F"/>
    <w:rsid w:val="007E69E1"/>
    <w:rsid w:val="007F523A"/>
    <w:rsid w:val="00823FCE"/>
    <w:rsid w:val="00826E51"/>
    <w:rsid w:val="008C60B7"/>
    <w:rsid w:val="008C7FD1"/>
    <w:rsid w:val="00907A30"/>
    <w:rsid w:val="00913539"/>
    <w:rsid w:val="00913F2F"/>
    <w:rsid w:val="00924059"/>
    <w:rsid w:val="00945475"/>
    <w:rsid w:val="00951459"/>
    <w:rsid w:val="00971912"/>
    <w:rsid w:val="009744F5"/>
    <w:rsid w:val="009A06C1"/>
    <w:rsid w:val="009B77C1"/>
    <w:rsid w:val="009C313C"/>
    <w:rsid w:val="009E081E"/>
    <w:rsid w:val="00A06145"/>
    <w:rsid w:val="00A1011C"/>
    <w:rsid w:val="00A173C2"/>
    <w:rsid w:val="00A23871"/>
    <w:rsid w:val="00A57A15"/>
    <w:rsid w:val="00A6128B"/>
    <w:rsid w:val="00A759E8"/>
    <w:rsid w:val="00A8594C"/>
    <w:rsid w:val="00A868DF"/>
    <w:rsid w:val="00A879E5"/>
    <w:rsid w:val="00A9679A"/>
    <w:rsid w:val="00B31214"/>
    <w:rsid w:val="00B57436"/>
    <w:rsid w:val="00B844F7"/>
    <w:rsid w:val="00B90AAE"/>
    <w:rsid w:val="00B92AA6"/>
    <w:rsid w:val="00BD2EAE"/>
    <w:rsid w:val="00BD626D"/>
    <w:rsid w:val="00C019FC"/>
    <w:rsid w:val="00C06820"/>
    <w:rsid w:val="00C247C6"/>
    <w:rsid w:val="00C36C42"/>
    <w:rsid w:val="00C7449D"/>
    <w:rsid w:val="00C80EC6"/>
    <w:rsid w:val="00C9681F"/>
    <w:rsid w:val="00CB1530"/>
    <w:rsid w:val="00CF6384"/>
    <w:rsid w:val="00D014C6"/>
    <w:rsid w:val="00D071CE"/>
    <w:rsid w:val="00D15EEE"/>
    <w:rsid w:val="00D215FA"/>
    <w:rsid w:val="00D7143E"/>
    <w:rsid w:val="00D80697"/>
    <w:rsid w:val="00D9243A"/>
    <w:rsid w:val="00DB783E"/>
    <w:rsid w:val="00E01292"/>
    <w:rsid w:val="00E05A80"/>
    <w:rsid w:val="00E13A45"/>
    <w:rsid w:val="00E334A6"/>
    <w:rsid w:val="00E34B18"/>
    <w:rsid w:val="00E74B9D"/>
    <w:rsid w:val="00F01059"/>
    <w:rsid w:val="00F24C61"/>
    <w:rsid w:val="00F44383"/>
    <w:rsid w:val="00F4584C"/>
    <w:rsid w:val="00F54201"/>
    <w:rsid w:val="00F66179"/>
    <w:rsid w:val="00F93686"/>
    <w:rsid w:val="00F96E19"/>
    <w:rsid w:val="00F97B39"/>
    <w:rsid w:val="00FD2060"/>
    <w:rsid w:val="00FE5033"/>
    <w:rsid w:val="00FF0F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156F"/>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3156F"/>
    <w:rPr>
      <w:color w:val="0066CC"/>
      <w:u w:val="single"/>
    </w:rPr>
  </w:style>
  <w:style w:type="character" w:customStyle="1" w:styleId="a4">
    <w:name w:val="Подпись к картинке_"/>
    <w:link w:val="a5"/>
    <w:rsid w:val="0013156F"/>
    <w:rPr>
      <w:rFonts w:ascii="Times New Roman" w:eastAsia="Times New Roman" w:hAnsi="Times New Roman" w:cs="Times New Roman"/>
      <w:b/>
      <w:bCs/>
      <w:i w:val="0"/>
      <w:iCs w:val="0"/>
      <w:smallCaps w:val="0"/>
      <w:strike w:val="0"/>
      <w:spacing w:val="11"/>
      <w:sz w:val="18"/>
      <w:szCs w:val="18"/>
      <w:u w:val="none"/>
    </w:rPr>
  </w:style>
  <w:style w:type="character" w:customStyle="1" w:styleId="a6">
    <w:name w:val="Подпись к картинке"/>
    <w:rsid w:val="0013156F"/>
    <w:rPr>
      <w:rFonts w:ascii="Times New Roman" w:eastAsia="Times New Roman" w:hAnsi="Times New Roman" w:cs="Times New Roman"/>
      <w:b w:val="0"/>
      <w:bCs w:val="0"/>
      <w:i w:val="0"/>
      <w:iCs w:val="0"/>
      <w:smallCaps w:val="0"/>
      <w:strike w:val="0"/>
      <w:color w:val="000000"/>
      <w:spacing w:val="11"/>
      <w:w w:val="100"/>
      <w:position w:val="0"/>
      <w:sz w:val="18"/>
      <w:szCs w:val="18"/>
      <w:u w:val="none"/>
      <w:lang w:val="ru-RU" w:eastAsia="ru-RU" w:bidi="ru-RU"/>
    </w:rPr>
  </w:style>
  <w:style w:type="character" w:customStyle="1" w:styleId="2">
    <w:name w:val="Основной текст (2)_"/>
    <w:link w:val="20"/>
    <w:rsid w:val="0013156F"/>
    <w:rPr>
      <w:rFonts w:ascii="Times New Roman" w:eastAsia="Times New Roman" w:hAnsi="Times New Roman" w:cs="Times New Roman"/>
      <w:b/>
      <w:bCs/>
      <w:i w:val="0"/>
      <w:iCs w:val="0"/>
      <w:smallCaps w:val="0"/>
      <w:strike w:val="0"/>
      <w:spacing w:val="9"/>
      <w:sz w:val="23"/>
      <w:szCs w:val="23"/>
      <w:u w:val="none"/>
    </w:rPr>
  </w:style>
  <w:style w:type="character" w:customStyle="1" w:styleId="21">
    <w:name w:val="Основной текст (2)"/>
    <w:rsid w:val="0013156F"/>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style>
  <w:style w:type="character" w:customStyle="1" w:styleId="3">
    <w:name w:val="Основной текст (3)_"/>
    <w:link w:val="30"/>
    <w:rsid w:val="0013156F"/>
    <w:rPr>
      <w:rFonts w:ascii="Times New Roman" w:eastAsia="Times New Roman" w:hAnsi="Times New Roman" w:cs="Times New Roman"/>
      <w:b/>
      <w:bCs/>
      <w:i/>
      <w:iCs/>
      <w:smallCaps w:val="0"/>
      <w:strike w:val="0"/>
      <w:spacing w:val="1"/>
      <w:u w:val="none"/>
    </w:rPr>
  </w:style>
  <w:style w:type="character" w:customStyle="1" w:styleId="31">
    <w:name w:val="Основной текст (3)"/>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a7">
    <w:name w:val="Основной текст_"/>
    <w:link w:val="4"/>
    <w:rsid w:val="0013156F"/>
    <w:rPr>
      <w:rFonts w:ascii="Times New Roman" w:eastAsia="Times New Roman" w:hAnsi="Times New Roman" w:cs="Times New Roman"/>
      <w:b w:val="0"/>
      <w:bCs w:val="0"/>
      <w:i w:val="0"/>
      <w:iCs w:val="0"/>
      <w:smallCaps w:val="0"/>
      <w:strike w:val="0"/>
      <w:spacing w:val="1"/>
      <w:u w:val="none"/>
    </w:rPr>
  </w:style>
  <w:style w:type="character" w:customStyle="1" w:styleId="1">
    <w:name w:val="Основной текст1"/>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40">
    <w:name w:val="Основной текст (4)_"/>
    <w:link w:val="41"/>
    <w:rsid w:val="0013156F"/>
    <w:rPr>
      <w:rFonts w:ascii="Times New Roman" w:eastAsia="Times New Roman" w:hAnsi="Times New Roman" w:cs="Times New Roman"/>
      <w:b/>
      <w:bCs/>
      <w:i/>
      <w:iCs/>
      <w:smallCaps w:val="0"/>
      <w:strike w:val="0"/>
      <w:u w:val="none"/>
    </w:rPr>
  </w:style>
  <w:style w:type="character" w:customStyle="1" w:styleId="0pt">
    <w:name w:val="Основной текст + Полужирный;Курсив;Интервал 0 pt"/>
    <w:rsid w:val="0013156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
    <w:name w:val="Основной текст2"/>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5">
    <w:name w:val="Основной текст (5)_"/>
    <w:link w:val="50"/>
    <w:rsid w:val="0013156F"/>
    <w:rPr>
      <w:rFonts w:ascii="Times New Roman" w:eastAsia="Times New Roman" w:hAnsi="Times New Roman" w:cs="Times New Roman"/>
      <w:b/>
      <w:bCs/>
      <w:i w:val="0"/>
      <w:iCs w:val="0"/>
      <w:smallCaps w:val="0"/>
      <w:strike w:val="0"/>
      <w:spacing w:val="-1"/>
      <w:u w:val="none"/>
    </w:rPr>
  </w:style>
  <w:style w:type="character" w:customStyle="1" w:styleId="32">
    <w:name w:val="Основной текст3"/>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10">
    <w:name w:val="Заголовок №1_"/>
    <w:link w:val="11"/>
    <w:rsid w:val="0013156F"/>
    <w:rPr>
      <w:rFonts w:ascii="Times New Roman" w:eastAsia="Times New Roman" w:hAnsi="Times New Roman" w:cs="Times New Roman"/>
      <w:b/>
      <w:bCs/>
      <w:i w:val="0"/>
      <w:iCs w:val="0"/>
      <w:smallCaps w:val="0"/>
      <w:strike w:val="0"/>
      <w:spacing w:val="-1"/>
      <w:u w:val="none"/>
    </w:rPr>
  </w:style>
  <w:style w:type="character" w:customStyle="1" w:styleId="a8">
    <w:name w:val="Подпись к таблице_"/>
    <w:link w:val="a9"/>
    <w:rsid w:val="0013156F"/>
    <w:rPr>
      <w:rFonts w:ascii="Times New Roman" w:eastAsia="Times New Roman" w:hAnsi="Times New Roman" w:cs="Times New Roman"/>
      <w:b w:val="0"/>
      <w:bCs w:val="0"/>
      <w:i w:val="0"/>
      <w:iCs w:val="0"/>
      <w:smallCaps w:val="0"/>
      <w:strike w:val="0"/>
      <w:spacing w:val="1"/>
      <w:u w:val="none"/>
    </w:rPr>
  </w:style>
  <w:style w:type="character" w:customStyle="1" w:styleId="23">
    <w:name w:val="Подпись к таблице (2)_"/>
    <w:link w:val="24"/>
    <w:rsid w:val="0013156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0pt">
    <w:name w:val="Подпись к таблице (2) + Полужирный;Интервал 0 pt"/>
    <w:rsid w:val="0013156F"/>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20pt0">
    <w:name w:val="Подпись к таблице (2) + Полужирный;Интервал 0 pt"/>
    <w:rsid w:val="0013156F"/>
    <w:rPr>
      <w:rFonts w:ascii="Times New Roman" w:eastAsia="Times New Roman" w:hAnsi="Times New Roman" w:cs="Times New Roman"/>
      <w:b/>
      <w:bCs/>
      <w:i w:val="0"/>
      <w:iCs w:val="0"/>
      <w:smallCaps w:val="0"/>
      <w:strike w:val="0"/>
      <w:color w:val="000000"/>
      <w:spacing w:val="7"/>
      <w:w w:val="100"/>
      <w:position w:val="0"/>
      <w:sz w:val="21"/>
      <w:szCs w:val="21"/>
      <w:u w:val="none"/>
      <w:lang w:val="ru-RU" w:eastAsia="ru-RU" w:bidi="ru-RU"/>
    </w:rPr>
  </w:style>
  <w:style w:type="character" w:customStyle="1" w:styleId="6">
    <w:name w:val="Основной текст (6)_"/>
    <w:link w:val="60"/>
    <w:rsid w:val="0013156F"/>
    <w:rPr>
      <w:rFonts w:ascii="Times New Roman" w:eastAsia="Times New Roman" w:hAnsi="Times New Roman" w:cs="Times New Roman"/>
      <w:b w:val="0"/>
      <w:bCs w:val="0"/>
      <w:i w:val="0"/>
      <w:iCs w:val="0"/>
      <w:smallCaps w:val="0"/>
      <w:strike w:val="0"/>
      <w:sz w:val="13"/>
      <w:szCs w:val="13"/>
      <w:u w:val="none"/>
    </w:rPr>
  </w:style>
  <w:style w:type="character" w:customStyle="1" w:styleId="aa">
    <w:name w:val="Оглавление_"/>
    <w:link w:val="ab"/>
    <w:rsid w:val="0013156F"/>
    <w:rPr>
      <w:rFonts w:ascii="Times New Roman" w:eastAsia="Times New Roman" w:hAnsi="Times New Roman" w:cs="Times New Roman"/>
      <w:b w:val="0"/>
      <w:bCs w:val="0"/>
      <w:i w:val="0"/>
      <w:iCs w:val="0"/>
      <w:smallCaps w:val="0"/>
      <w:strike w:val="0"/>
      <w:spacing w:val="1"/>
      <w:u w:val="none"/>
    </w:rPr>
  </w:style>
  <w:style w:type="character" w:customStyle="1" w:styleId="33">
    <w:name w:val="Подпись к таблице (3)_"/>
    <w:link w:val="34"/>
    <w:rsid w:val="0013156F"/>
    <w:rPr>
      <w:rFonts w:ascii="Times New Roman" w:eastAsia="Times New Roman" w:hAnsi="Times New Roman" w:cs="Times New Roman"/>
      <w:b/>
      <w:bCs/>
      <w:i w:val="0"/>
      <w:iCs w:val="0"/>
      <w:smallCaps w:val="0"/>
      <w:strike w:val="0"/>
      <w:spacing w:val="-1"/>
      <w:u w:val="none"/>
    </w:rPr>
  </w:style>
  <w:style w:type="character" w:customStyle="1" w:styleId="35">
    <w:name w:val="Подпись к таблице (3)"/>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0pt0">
    <w:name w:val="Основной текст + Полужирный;Интервал 0 pt"/>
    <w:rsid w:val="0013156F"/>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paragraph" w:customStyle="1" w:styleId="a5">
    <w:name w:val="Подпись к картинке"/>
    <w:basedOn w:val="a"/>
    <w:link w:val="a4"/>
    <w:rsid w:val="0013156F"/>
    <w:pPr>
      <w:shd w:val="clear" w:color="auto" w:fill="FFFFFF"/>
      <w:spacing w:line="245" w:lineRule="exact"/>
      <w:jc w:val="center"/>
    </w:pPr>
    <w:rPr>
      <w:rFonts w:ascii="Times New Roman" w:eastAsia="Times New Roman" w:hAnsi="Times New Roman" w:cs="Times New Roman"/>
      <w:b/>
      <w:bCs/>
      <w:spacing w:val="11"/>
      <w:sz w:val="18"/>
      <w:szCs w:val="18"/>
    </w:rPr>
  </w:style>
  <w:style w:type="paragraph" w:customStyle="1" w:styleId="20">
    <w:name w:val="Основной текст (2)"/>
    <w:basedOn w:val="a"/>
    <w:link w:val="2"/>
    <w:rsid w:val="0013156F"/>
    <w:pPr>
      <w:shd w:val="clear" w:color="auto" w:fill="FFFFFF"/>
      <w:spacing w:before="60" w:after="240" w:line="322" w:lineRule="exact"/>
      <w:jc w:val="center"/>
    </w:pPr>
    <w:rPr>
      <w:rFonts w:ascii="Times New Roman" w:eastAsia="Times New Roman" w:hAnsi="Times New Roman" w:cs="Times New Roman"/>
      <w:b/>
      <w:bCs/>
      <w:spacing w:val="9"/>
      <w:sz w:val="23"/>
      <w:szCs w:val="23"/>
    </w:rPr>
  </w:style>
  <w:style w:type="paragraph" w:customStyle="1" w:styleId="30">
    <w:name w:val="Основной текст (3)"/>
    <w:basedOn w:val="a"/>
    <w:link w:val="3"/>
    <w:rsid w:val="0013156F"/>
    <w:pPr>
      <w:shd w:val="clear" w:color="auto" w:fill="FFFFFF"/>
      <w:spacing w:before="240" w:line="317" w:lineRule="exact"/>
      <w:jc w:val="both"/>
    </w:pPr>
    <w:rPr>
      <w:rFonts w:ascii="Times New Roman" w:eastAsia="Times New Roman" w:hAnsi="Times New Roman" w:cs="Times New Roman"/>
      <w:b/>
      <w:bCs/>
      <w:i/>
      <w:iCs/>
      <w:spacing w:val="1"/>
    </w:rPr>
  </w:style>
  <w:style w:type="paragraph" w:customStyle="1" w:styleId="4">
    <w:name w:val="Основной текст4"/>
    <w:basedOn w:val="a"/>
    <w:link w:val="a7"/>
    <w:rsid w:val="0013156F"/>
    <w:pPr>
      <w:shd w:val="clear" w:color="auto" w:fill="FFFFFF"/>
      <w:spacing w:line="317" w:lineRule="exact"/>
      <w:ind w:hanging="2280"/>
      <w:jc w:val="both"/>
    </w:pPr>
    <w:rPr>
      <w:rFonts w:ascii="Times New Roman" w:eastAsia="Times New Roman" w:hAnsi="Times New Roman" w:cs="Times New Roman"/>
      <w:spacing w:val="1"/>
    </w:rPr>
  </w:style>
  <w:style w:type="paragraph" w:customStyle="1" w:styleId="41">
    <w:name w:val="Основной текст (4)"/>
    <w:basedOn w:val="a"/>
    <w:link w:val="40"/>
    <w:rsid w:val="0013156F"/>
    <w:pPr>
      <w:shd w:val="clear" w:color="auto" w:fill="FFFFFF"/>
      <w:spacing w:before="240" w:line="322" w:lineRule="exact"/>
      <w:ind w:hanging="460"/>
      <w:jc w:val="both"/>
    </w:pPr>
    <w:rPr>
      <w:rFonts w:ascii="Times New Roman" w:eastAsia="Times New Roman" w:hAnsi="Times New Roman" w:cs="Times New Roman"/>
      <w:b/>
      <w:bCs/>
      <w:i/>
      <w:iCs/>
    </w:rPr>
  </w:style>
  <w:style w:type="paragraph" w:customStyle="1" w:styleId="50">
    <w:name w:val="Основной текст (5)"/>
    <w:basedOn w:val="a"/>
    <w:link w:val="5"/>
    <w:rsid w:val="0013156F"/>
    <w:pPr>
      <w:shd w:val="clear" w:color="auto" w:fill="FFFFFF"/>
      <w:spacing w:before="540" w:after="660" w:line="312" w:lineRule="exact"/>
      <w:jc w:val="center"/>
    </w:pPr>
    <w:rPr>
      <w:rFonts w:ascii="Times New Roman" w:eastAsia="Times New Roman" w:hAnsi="Times New Roman" w:cs="Times New Roman"/>
      <w:b/>
      <w:bCs/>
      <w:spacing w:val="-1"/>
    </w:rPr>
  </w:style>
  <w:style w:type="paragraph" w:customStyle="1" w:styleId="11">
    <w:name w:val="Заголовок №1"/>
    <w:basedOn w:val="a"/>
    <w:link w:val="10"/>
    <w:rsid w:val="0013156F"/>
    <w:pPr>
      <w:shd w:val="clear" w:color="auto" w:fill="FFFFFF"/>
      <w:spacing w:before="180" w:after="300" w:line="312" w:lineRule="exact"/>
      <w:ind w:hanging="1900"/>
      <w:jc w:val="center"/>
      <w:outlineLvl w:val="0"/>
    </w:pPr>
    <w:rPr>
      <w:rFonts w:ascii="Times New Roman" w:eastAsia="Times New Roman" w:hAnsi="Times New Roman" w:cs="Times New Roman"/>
      <w:b/>
      <w:bCs/>
      <w:spacing w:val="-1"/>
    </w:rPr>
  </w:style>
  <w:style w:type="paragraph" w:customStyle="1" w:styleId="a9">
    <w:name w:val="Подпись к таблице"/>
    <w:basedOn w:val="a"/>
    <w:link w:val="a8"/>
    <w:rsid w:val="0013156F"/>
    <w:pPr>
      <w:shd w:val="clear" w:color="auto" w:fill="FFFFFF"/>
      <w:spacing w:line="322" w:lineRule="exact"/>
      <w:jc w:val="both"/>
    </w:pPr>
    <w:rPr>
      <w:rFonts w:ascii="Times New Roman" w:eastAsia="Times New Roman" w:hAnsi="Times New Roman" w:cs="Times New Roman"/>
      <w:spacing w:val="1"/>
    </w:rPr>
  </w:style>
  <w:style w:type="paragraph" w:customStyle="1" w:styleId="24">
    <w:name w:val="Подпись к таблице (2)"/>
    <w:basedOn w:val="a"/>
    <w:link w:val="23"/>
    <w:rsid w:val="0013156F"/>
    <w:pPr>
      <w:shd w:val="clear" w:color="auto" w:fill="FFFFFF"/>
      <w:spacing w:line="283" w:lineRule="exact"/>
      <w:ind w:firstLine="680"/>
    </w:pPr>
    <w:rPr>
      <w:rFonts w:ascii="Times New Roman" w:eastAsia="Times New Roman" w:hAnsi="Times New Roman" w:cs="Times New Roman"/>
      <w:spacing w:val="4"/>
      <w:sz w:val="21"/>
      <w:szCs w:val="21"/>
    </w:rPr>
  </w:style>
  <w:style w:type="paragraph" w:customStyle="1" w:styleId="60">
    <w:name w:val="Основной текст (6)"/>
    <w:basedOn w:val="a"/>
    <w:link w:val="6"/>
    <w:rsid w:val="0013156F"/>
    <w:pPr>
      <w:shd w:val="clear" w:color="auto" w:fill="FFFFFF"/>
      <w:spacing w:after="300" w:line="0" w:lineRule="atLeast"/>
      <w:jc w:val="center"/>
    </w:pPr>
    <w:rPr>
      <w:rFonts w:ascii="Times New Roman" w:eastAsia="Times New Roman" w:hAnsi="Times New Roman" w:cs="Times New Roman"/>
      <w:sz w:val="13"/>
      <w:szCs w:val="13"/>
    </w:rPr>
  </w:style>
  <w:style w:type="paragraph" w:customStyle="1" w:styleId="ab">
    <w:name w:val="Оглавление"/>
    <w:basedOn w:val="a"/>
    <w:link w:val="aa"/>
    <w:rsid w:val="0013156F"/>
    <w:pPr>
      <w:shd w:val="clear" w:color="auto" w:fill="FFFFFF"/>
      <w:spacing w:line="331" w:lineRule="exact"/>
      <w:jc w:val="both"/>
    </w:pPr>
    <w:rPr>
      <w:rFonts w:ascii="Times New Roman" w:eastAsia="Times New Roman" w:hAnsi="Times New Roman" w:cs="Times New Roman"/>
      <w:spacing w:val="1"/>
    </w:rPr>
  </w:style>
  <w:style w:type="paragraph" w:customStyle="1" w:styleId="34">
    <w:name w:val="Подпись к таблице (3)"/>
    <w:basedOn w:val="a"/>
    <w:link w:val="33"/>
    <w:rsid w:val="0013156F"/>
    <w:pPr>
      <w:shd w:val="clear" w:color="auto" w:fill="FFFFFF"/>
      <w:spacing w:line="312" w:lineRule="exact"/>
      <w:jc w:val="center"/>
    </w:pPr>
    <w:rPr>
      <w:rFonts w:ascii="Times New Roman" w:eastAsia="Times New Roman" w:hAnsi="Times New Roman" w:cs="Times New Roman"/>
      <w:b/>
      <w:bCs/>
      <w:spacing w:val="-1"/>
    </w:rPr>
  </w:style>
  <w:style w:type="paragraph" w:styleId="ac">
    <w:name w:val="header"/>
    <w:basedOn w:val="a"/>
    <w:link w:val="ad"/>
    <w:uiPriority w:val="99"/>
    <w:unhideWhenUsed/>
    <w:rsid w:val="004F68B2"/>
    <w:pPr>
      <w:tabs>
        <w:tab w:val="center" w:pos="4677"/>
        <w:tab w:val="right" w:pos="9355"/>
      </w:tabs>
    </w:pPr>
  </w:style>
  <w:style w:type="character" w:customStyle="1" w:styleId="ad">
    <w:name w:val="Верхний колонтитул Знак"/>
    <w:link w:val="ac"/>
    <w:uiPriority w:val="99"/>
    <w:rsid w:val="004F68B2"/>
    <w:rPr>
      <w:color w:val="000000"/>
    </w:rPr>
  </w:style>
  <w:style w:type="paragraph" w:styleId="ae">
    <w:name w:val="footer"/>
    <w:basedOn w:val="a"/>
    <w:link w:val="af"/>
    <w:uiPriority w:val="99"/>
    <w:unhideWhenUsed/>
    <w:rsid w:val="004F68B2"/>
    <w:pPr>
      <w:tabs>
        <w:tab w:val="center" w:pos="4677"/>
        <w:tab w:val="right" w:pos="9355"/>
      </w:tabs>
    </w:pPr>
  </w:style>
  <w:style w:type="character" w:customStyle="1" w:styleId="af">
    <w:name w:val="Нижний колонтитул Знак"/>
    <w:link w:val="ae"/>
    <w:uiPriority w:val="99"/>
    <w:rsid w:val="004F68B2"/>
    <w:rPr>
      <w:color w:val="000000"/>
    </w:rPr>
  </w:style>
  <w:style w:type="paragraph" w:styleId="af0">
    <w:name w:val="Balloon Text"/>
    <w:basedOn w:val="a"/>
    <w:link w:val="af1"/>
    <w:uiPriority w:val="99"/>
    <w:semiHidden/>
    <w:unhideWhenUsed/>
    <w:rsid w:val="00D014C6"/>
    <w:rPr>
      <w:rFonts w:ascii="Segoe UI" w:hAnsi="Segoe UI" w:cs="Segoe UI"/>
      <w:sz w:val="18"/>
      <w:szCs w:val="18"/>
    </w:rPr>
  </w:style>
  <w:style w:type="character" w:customStyle="1" w:styleId="af1">
    <w:name w:val="Текст выноски Знак"/>
    <w:link w:val="af0"/>
    <w:uiPriority w:val="99"/>
    <w:semiHidden/>
    <w:rsid w:val="00D014C6"/>
    <w:rPr>
      <w:rFonts w:ascii="Segoe UI" w:hAnsi="Segoe UI" w:cs="Segoe UI"/>
      <w:color w:val="000000"/>
      <w:sz w:val="18"/>
      <w:szCs w:val="18"/>
    </w:rPr>
  </w:style>
  <w:style w:type="paragraph" w:styleId="af2">
    <w:name w:val="List Paragraph"/>
    <w:basedOn w:val="a"/>
    <w:uiPriority w:val="34"/>
    <w:qFormat/>
    <w:rsid w:val="00A879E5"/>
    <w:pPr>
      <w:ind w:left="720"/>
      <w:contextualSpacing/>
    </w:pPr>
  </w:style>
  <w:style w:type="paragraph" w:customStyle="1" w:styleId="ConsPlusNormal">
    <w:name w:val="ConsPlusNormal"/>
    <w:rsid w:val="00D9243A"/>
    <w:pPr>
      <w:widowControl w:val="0"/>
      <w:autoSpaceDE w:val="0"/>
      <w:autoSpaceDN w:val="0"/>
    </w:pPr>
    <w:rPr>
      <w:rFonts w:ascii="Calibri" w:eastAsia="Times New Roman" w:hAnsi="Calibri" w:cs="Calibri"/>
      <w:sz w:val="22"/>
    </w:rPr>
  </w:style>
  <w:style w:type="paragraph" w:customStyle="1" w:styleId="ConsPlusNonformat">
    <w:name w:val="ConsPlusNonformat"/>
    <w:rsid w:val="009B77C1"/>
    <w:pPr>
      <w:widowControl w:val="0"/>
      <w:autoSpaceDE w:val="0"/>
      <w:autoSpaceDN w:val="0"/>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156F"/>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3156F"/>
    <w:rPr>
      <w:color w:val="0066CC"/>
      <w:u w:val="single"/>
    </w:rPr>
  </w:style>
  <w:style w:type="character" w:customStyle="1" w:styleId="a4">
    <w:name w:val="Подпись к картинке_"/>
    <w:link w:val="a5"/>
    <w:rsid w:val="0013156F"/>
    <w:rPr>
      <w:rFonts w:ascii="Times New Roman" w:eastAsia="Times New Roman" w:hAnsi="Times New Roman" w:cs="Times New Roman"/>
      <w:b/>
      <w:bCs/>
      <w:i w:val="0"/>
      <w:iCs w:val="0"/>
      <w:smallCaps w:val="0"/>
      <w:strike w:val="0"/>
      <w:spacing w:val="11"/>
      <w:sz w:val="18"/>
      <w:szCs w:val="18"/>
      <w:u w:val="none"/>
    </w:rPr>
  </w:style>
  <w:style w:type="character" w:customStyle="1" w:styleId="a6">
    <w:name w:val="Подпись к картинке"/>
    <w:rsid w:val="0013156F"/>
    <w:rPr>
      <w:rFonts w:ascii="Times New Roman" w:eastAsia="Times New Roman" w:hAnsi="Times New Roman" w:cs="Times New Roman"/>
      <w:b w:val="0"/>
      <w:bCs w:val="0"/>
      <w:i w:val="0"/>
      <w:iCs w:val="0"/>
      <w:smallCaps w:val="0"/>
      <w:strike w:val="0"/>
      <w:color w:val="000000"/>
      <w:spacing w:val="11"/>
      <w:w w:val="100"/>
      <w:position w:val="0"/>
      <w:sz w:val="18"/>
      <w:szCs w:val="18"/>
      <w:u w:val="none"/>
      <w:lang w:val="ru-RU" w:eastAsia="ru-RU" w:bidi="ru-RU"/>
    </w:rPr>
  </w:style>
  <w:style w:type="character" w:customStyle="1" w:styleId="2">
    <w:name w:val="Основной текст (2)_"/>
    <w:link w:val="20"/>
    <w:rsid w:val="0013156F"/>
    <w:rPr>
      <w:rFonts w:ascii="Times New Roman" w:eastAsia="Times New Roman" w:hAnsi="Times New Roman" w:cs="Times New Roman"/>
      <w:b/>
      <w:bCs/>
      <w:i w:val="0"/>
      <w:iCs w:val="0"/>
      <w:smallCaps w:val="0"/>
      <w:strike w:val="0"/>
      <w:spacing w:val="9"/>
      <w:sz w:val="23"/>
      <w:szCs w:val="23"/>
      <w:u w:val="none"/>
    </w:rPr>
  </w:style>
  <w:style w:type="character" w:customStyle="1" w:styleId="21">
    <w:name w:val="Основной текст (2)"/>
    <w:rsid w:val="0013156F"/>
    <w:rPr>
      <w:rFonts w:ascii="Times New Roman" w:eastAsia="Times New Roman" w:hAnsi="Times New Roman" w:cs="Times New Roman"/>
      <w:b w:val="0"/>
      <w:bCs w:val="0"/>
      <w:i w:val="0"/>
      <w:iCs w:val="0"/>
      <w:smallCaps w:val="0"/>
      <w:strike w:val="0"/>
      <w:color w:val="000000"/>
      <w:spacing w:val="9"/>
      <w:w w:val="100"/>
      <w:position w:val="0"/>
      <w:sz w:val="23"/>
      <w:szCs w:val="23"/>
      <w:u w:val="none"/>
      <w:lang w:val="ru-RU" w:eastAsia="ru-RU" w:bidi="ru-RU"/>
    </w:rPr>
  </w:style>
  <w:style w:type="character" w:customStyle="1" w:styleId="3">
    <w:name w:val="Основной текст (3)_"/>
    <w:link w:val="30"/>
    <w:rsid w:val="0013156F"/>
    <w:rPr>
      <w:rFonts w:ascii="Times New Roman" w:eastAsia="Times New Roman" w:hAnsi="Times New Roman" w:cs="Times New Roman"/>
      <w:b/>
      <w:bCs/>
      <w:i/>
      <w:iCs/>
      <w:smallCaps w:val="0"/>
      <w:strike w:val="0"/>
      <w:spacing w:val="1"/>
      <w:u w:val="none"/>
    </w:rPr>
  </w:style>
  <w:style w:type="character" w:customStyle="1" w:styleId="31">
    <w:name w:val="Основной текст (3)"/>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a7">
    <w:name w:val="Основной текст_"/>
    <w:link w:val="4"/>
    <w:rsid w:val="0013156F"/>
    <w:rPr>
      <w:rFonts w:ascii="Times New Roman" w:eastAsia="Times New Roman" w:hAnsi="Times New Roman" w:cs="Times New Roman"/>
      <w:b w:val="0"/>
      <w:bCs w:val="0"/>
      <w:i w:val="0"/>
      <w:iCs w:val="0"/>
      <w:smallCaps w:val="0"/>
      <w:strike w:val="0"/>
      <w:spacing w:val="1"/>
      <w:u w:val="none"/>
    </w:rPr>
  </w:style>
  <w:style w:type="character" w:customStyle="1" w:styleId="1">
    <w:name w:val="Основной текст1"/>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40">
    <w:name w:val="Основной текст (4)_"/>
    <w:link w:val="41"/>
    <w:rsid w:val="0013156F"/>
    <w:rPr>
      <w:rFonts w:ascii="Times New Roman" w:eastAsia="Times New Roman" w:hAnsi="Times New Roman" w:cs="Times New Roman"/>
      <w:b/>
      <w:bCs/>
      <w:i/>
      <w:iCs/>
      <w:smallCaps w:val="0"/>
      <w:strike w:val="0"/>
      <w:u w:val="none"/>
    </w:rPr>
  </w:style>
  <w:style w:type="character" w:customStyle="1" w:styleId="0pt">
    <w:name w:val="Основной текст + Полужирный;Курсив;Интервал 0 pt"/>
    <w:rsid w:val="0013156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2">
    <w:name w:val="Основной текст2"/>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5">
    <w:name w:val="Основной текст (5)_"/>
    <w:link w:val="50"/>
    <w:rsid w:val="0013156F"/>
    <w:rPr>
      <w:rFonts w:ascii="Times New Roman" w:eastAsia="Times New Roman" w:hAnsi="Times New Roman" w:cs="Times New Roman"/>
      <w:b/>
      <w:bCs/>
      <w:i w:val="0"/>
      <w:iCs w:val="0"/>
      <w:smallCaps w:val="0"/>
      <w:strike w:val="0"/>
      <w:spacing w:val="-1"/>
      <w:u w:val="none"/>
    </w:rPr>
  </w:style>
  <w:style w:type="character" w:customStyle="1" w:styleId="32">
    <w:name w:val="Основной текст3"/>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eastAsia="ru-RU" w:bidi="ru-RU"/>
    </w:rPr>
  </w:style>
  <w:style w:type="character" w:customStyle="1" w:styleId="10">
    <w:name w:val="Заголовок №1_"/>
    <w:link w:val="11"/>
    <w:rsid w:val="0013156F"/>
    <w:rPr>
      <w:rFonts w:ascii="Times New Roman" w:eastAsia="Times New Roman" w:hAnsi="Times New Roman" w:cs="Times New Roman"/>
      <w:b/>
      <w:bCs/>
      <w:i w:val="0"/>
      <w:iCs w:val="0"/>
      <w:smallCaps w:val="0"/>
      <w:strike w:val="0"/>
      <w:spacing w:val="-1"/>
      <w:u w:val="none"/>
    </w:rPr>
  </w:style>
  <w:style w:type="character" w:customStyle="1" w:styleId="a8">
    <w:name w:val="Подпись к таблице_"/>
    <w:link w:val="a9"/>
    <w:rsid w:val="0013156F"/>
    <w:rPr>
      <w:rFonts w:ascii="Times New Roman" w:eastAsia="Times New Roman" w:hAnsi="Times New Roman" w:cs="Times New Roman"/>
      <w:b w:val="0"/>
      <w:bCs w:val="0"/>
      <w:i w:val="0"/>
      <w:iCs w:val="0"/>
      <w:smallCaps w:val="0"/>
      <w:strike w:val="0"/>
      <w:spacing w:val="1"/>
      <w:u w:val="none"/>
    </w:rPr>
  </w:style>
  <w:style w:type="character" w:customStyle="1" w:styleId="23">
    <w:name w:val="Подпись к таблице (2)_"/>
    <w:link w:val="24"/>
    <w:rsid w:val="0013156F"/>
    <w:rPr>
      <w:rFonts w:ascii="Times New Roman" w:eastAsia="Times New Roman" w:hAnsi="Times New Roman" w:cs="Times New Roman"/>
      <w:b w:val="0"/>
      <w:bCs w:val="0"/>
      <w:i w:val="0"/>
      <w:iCs w:val="0"/>
      <w:smallCaps w:val="0"/>
      <w:strike w:val="0"/>
      <w:spacing w:val="4"/>
      <w:sz w:val="21"/>
      <w:szCs w:val="21"/>
      <w:u w:val="none"/>
    </w:rPr>
  </w:style>
  <w:style w:type="character" w:customStyle="1" w:styleId="20pt">
    <w:name w:val="Подпись к таблице (2) + Полужирный;Интервал 0 pt"/>
    <w:rsid w:val="0013156F"/>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20pt0">
    <w:name w:val="Подпись к таблице (2) + Полужирный;Интервал 0 pt"/>
    <w:rsid w:val="0013156F"/>
    <w:rPr>
      <w:rFonts w:ascii="Times New Roman" w:eastAsia="Times New Roman" w:hAnsi="Times New Roman" w:cs="Times New Roman"/>
      <w:b/>
      <w:bCs/>
      <w:i w:val="0"/>
      <w:iCs w:val="0"/>
      <w:smallCaps w:val="0"/>
      <w:strike w:val="0"/>
      <w:color w:val="000000"/>
      <w:spacing w:val="7"/>
      <w:w w:val="100"/>
      <w:position w:val="0"/>
      <w:sz w:val="21"/>
      <w:szCs w:val="21"/>
      <w:u w:val="none"/>
      <w:lang w:val="ru-RU" w:eastAsia="ru-RU" w:bidi="ru-RU"/>
    </w:rPr>
  </w:style>
  <w:style w:type="character" w:customStyle="1" w:styleId="6">
    <w:name w:val="Основной текст (6)_"/>
    <w:link w:val="60"/>
    <w:rsid w:val="0013156F"/>
    <w:rPr>
      <w:rFonts w:ascii="Times New Roman" w:eastAsia="Times New Roman" w:hAnsi="Times New Roman" w:cs="Times New Roman"/>
      <w:b w:val="0"/>
      <w:bCs w:val="0"/>
      <w:i w:val="0"/>
      <w:iCs w:val="0"/>
      <w:smallCaps w:val="0"/>
      <w:strike w:val="0"/>
      <w:sz w:val="13"/>
      <w:szCs w:val="13"/>
      <w:u w:val="none"/>
    </w:rPr>
  </w:style>
  <w:style w:type="character" w:customStyle="1" w:styleId="aa">
    <w:name w:val="Оглавление_"/>
    <w:link w:val="ab"/>
    <w:rsid w:val="0013156F"/>
    <w:rPr>
      <w:rFonts w:ascii="Times New Roman" w:eastAsia="Times New Roman" w:hAnsi="Times New Roman" w:cs="Times New Roman"/>
      <w:b w:val="0"/>
      <w:bCs w:val="0"/>
      <w:i w:val="0"/>
      <w:iCs w:val="0"/>
      <w:smallCaps w:val="0"/>
      <w:strike w:val="0"/>
      <w:spacing w:val="1"/>
      <w:u w:val="none"/>
    </w:rPr>
  </w:style>
  <w:style w:type="character" w:customStyle="1" w:styleId="33">
    <w:name w:val="Подпись к таблице (3)_"/>
    <w:link w:val="34"/>
    <w:rsid w:val="0013156F"/>
    <w:rPr>
      <w:rFonts w:ascii="Times New Roman" w:eastAsia="Times New Roman" w:hAnsi="Times New Roman" w:cs="Times New Roman"/>
      <w:b/>
      <w:bCs/>
      <w:i w:val="0"/>
      <w:iCs w:val="0"/>
      <w:smallCaps w:val="0"/>
      <w:strike w:val="0"/>
      <w:spacing w:val="-1"/>
      <w:u w:val="none"/>
    </w:rPr>
  </w:style>
  <w:style w:type="character" w:customStyle="1" w:styleId="35">
    <w:name w:val="Подпись к таблице (3)"/>
    <w:rsid w:val="0013156F"/>
    <w:rPr>
      <w:rFonts w:ascii="Times New Roman" w:eastAsia="Times New Roman" w:hAnsi="Times New Roman" w:cs="Times New Roman"/>
      <w:b w:val="0"/>
      <w:bCs w:val="0"/>
      <w:i w:val="0"/>
      <w:iCs w:val="0"/>
      <w:smallCaps w:val="0"/>
      <w:strike w:val="0"/>
      <w:color w:val="000000"/>
      <w:spacing w:val="-1"/>
      <w:w w:val="100"/>
      <w:position w:val="0"/>
      <w:sz w:val="24"/>
      <w:szCs w:val="24"/>
      <w:u w:val="single"/>
      <w:lang w:val="ru-RU" w:eastAsia="ru-RU" w:bidi="ru-RU"/>
    </w:rPr>
  </w:style>
  <w:style w:type="character" w:customStyle="1" w:styleId="0pt0">
    <w:name w:val="Основной текст + Полужирный;Интервал 0 pt"/>
    <w:rsid w:val="0013156F"/>
    <w:rPr>
      <w:rFonts w:ascii="Times New Roman" w:eastAsia="Times New Roman" w:hAnsi="Times New Roman" w:cs="Times New Roman"/>
      <w:b/>
      <w:bCs/>
      <w:i w:val="0"/>
      <w:iCs w:val="0"/>
      <w:smallCaps w:val="0"/>
      <w:strike w:val="0"/>
      <w:color w:val="000000"/>
      <w:spacing w:val="-1"/>
      <w:w w:val="100"/>
      <w:position w:val="0"/>
      <w:sz w:val="24"/>
      <w:szCs w:val="24"/>
      <w:u w:val="none"/>
      <w:lang w:val="ru-RU" w:eastAsia="ru-RU" w:bidi="ru-RU"/>
    </w:rPr>
  </w:style>
  <w:style w:type="paragraph" w:customStyle="1" w:styleId="a5">
    <w:name w:val="Подпись к картинке"/>
    <w:basedOn w:val="a"/>
    <w:link w:val="a4"/>
    <w:rsid w:val="0013156F"/>
    <w:pPr>
      <w:shd w:val="clear" w:color="auto" w:fill="FFFFFF"/>
      <w:spacing w:line="245" w:lineRule="exact"/>
      <w:jc w:val="center"/>
    </w:pPr>
    <w:rPr>
      <w:rFonts w:ascii="Times New Roman" w:eastAsia="Times New Roman" w:hAnsi="Times New Roman" w:cs="Times New Roman"/>
      <w:b/>
      <w:bCs/>
      <w:spacing w:val="11"/>
      <w:sz w:val="18"/>
      <w:szCs w:val="18"/>
    </w:rPr>
  </w:style>
  <w:style w:type="paragraph" w:customStyle="1" w:styleId="20">
    <w:name w:val="Основной текст (2)"/>
    <w:basedOn w:val="a"/>
    <w:link w:val="2"/>
    <w:rsid w:val="0013156F"/>
    <w:pPr>
      <w:shd w:val="clear" w:color="auto" w:fill="FFFFFF"/>
      <w:spacing w:before="60" w:after="240" w:line="322" w:lineRule="exact"/>
      <w:jc w:val="center"/>
    </w:pPr>
    <w:rPr>
      <w:rFonts w:ascii="Times New Roman" w:eastAsia="Times New Roman" w:hAnsi="Times New Roman" w:cs="Times New Roman"/>
      <w:b/>
      <w:bCs/>
      <w:spacing w:val="9"/>
      <w:sz w:val="23"/>
      <w:szCs w:val="23"/>
    </w:rPr>
  </w:style>
  <w:style w:type="paragraph" w:customStyle="1" w:styleId="30">
    <w:name w:val="Основной текст (3)"/>
    <w:basedOn w:val="a"/>
    <w:link w:val="3"/>
    <w:rsid w:val="0013156F"/>
    <w:pPr>
      <w:shd w:val="clear" w:color="auto" w:fill="FFFFFF"/>
      <w:spacing w:before="240" w:line="317" w:lineRule="exact"/>
      <w:jc w:val="both"/>
    </w:pPr>
    <w:rPr>
      <w:rFonts w:ascii="Times New Roman" w:eastAsia="Times New Roman" w:hAnsi="Times New Roman" w:cs="Times New Roman"/>
      <w:b/>
      <w:bCs/>
      <w:i/>
      <w:iCs/>
      <w:spacing w:val="1"/>
    </w:rPr>
  </w:style>
  <w:style w:type="paragraph" w:customStyle="1" w:styleId="4">
    <w:name w:val="Основной текст4"/>
    <w:basedOn w:val="a"/>
    <w:link w:val="a7"/>
    <w:rsid w:val="0013156F"/>
    <w:pPr>
      <w:shd w:val="clear" w:color="auto" w:fill="FFFFFF"/>
      <w:spacing w:line="317" w:lineRule="exact"/>
      <w:ind w:hanging="2280"/>
      <w:jc w:val="both"/>
    </w:pPr>
    <w:rPr>
      <w:rFonts w:ascii="Times New Roman" w:eastAsia="Times New Roman" w:hAnsi="Times New Roman" w:cs="Times New Roman"/>
      <w:spacing w:val="1"/>
    </w:rPr>
  </w:style>
  <w:style w:type="paragraph" w:customStyle="1" w:styleId="41">
    <w:name w:val="Основной текст (4)"/>
    <w:basedOn w:val="a"/>
    <w:link w:val="40"/>
    <w:rsid w:val="0013156F"/>
    <w:pPr>
      <w:shd w:val="clear" w:color="auto" w:fill="FFFFFF"/>
      <w:spacing w:before="240" w:line="322" w:lineRule="exact"/>
      <w:ind w:hanging="460"/>
      <w:jc w:val="both"/>
    </w:pPr>
    <w:rPr>
      <w:rFonts w:ascii="Times New Roman" w:eastAsia="Times New Roman" w:hAnsi="Times New Roman" w:cs="Times New Roman"/>
      <w:b/>
      <w:bCs/>
      <w:i/>
      <w:iCs/>
    </w:rPr>
  </w:style>
  <w:style w:type="paragraph" w:customStyle="1" w:styleId="50">
    <w:name w:val="Основной текст (5)"/>
    <w:basedOn w:val="a"/>
    <w:link w:val="5"/>
    <w:rsid w:val="0013156F"/>
    <w:pPr>
      <w:shd w:val="clear" w:color="auto" w:fill="FFFFFF"/>
      <w:spacing w:before="540" w:after="660" w:line="312" w:lineRule="exact"/>
      <w:jc w:val="center"/>
    </w:pPr>
    <w:rPr>
      <w:rFonts w:ascii="Times New Roman" w:eastAsia="Times New Roman" w:hAnsi="Times New Roman" w:cs="Times New Roman"/>
      <w:b/>
      <w:bCs/>
      <w:spacing w:val="-1"/>
    </w:rPr>
  </w:style>
  <w:style w:type="paragraph" w:customStyle="1" w:styleId="11">
    <w:name w:val="Заголовок №1"/>
    <w:basedOn w:val="a"/>
    <w:link w:val="10"/>
    <w:rsid w:val="0013156F"/>
    <w:pPr>
      <w:shd w:val="clear" w:color="auto" w:fill="FFFFFF"/>
      <w:spacing w:before="180" w:after="300" w:line="312" w:lineRule="exact"/>
      <w:ind w:hanging="1900"/>
      <w:jc w:val="center"/>
      <w:outlineLvl w:val="0"/>
    </w:pPr>
    <w:rPr>
      <w:rFonts w:ascii="Times New Roman" w:eastAsia="Times New Roman" w:hAnsi="Times New Roman" w:cs="Times New Roman"/>
      <w:b/>
      <w:bCs/>
      <w:spacing w:val="-1"/>
    </w:rPr>
  </w:style>
  <w:style w:type="paragraph" w:customStyle="1" w:styleId="a9">
    <w:name w:val="Подпись к таблице"/>
    <w:basedOn w:val="a"/>
    <w:link w:val="a8"/>
    <w:rsid w:val="0013156F"/>
    <w:pPr>
      <w:shd w:val="clear" w:color="auto" w:fill="FFFFFF"/>
      <w:spacing w:line="322" w:lineRule="exact"/>
      <w:jc w:val="both"/>
    </w:pPr>
    <w:rPr>
      <w:rFonts w:ascii="Times New Roman" w:eastAsia="Times New Roman" w:hAnsi="Times New Roman" w:cs="Times New Roman"/>
      <w:spacing w:val="1"/>
    </w:rPr>
  </w:style>
  <w:style w:type="paragraph" w:customStyle="1" w:styleId="24">
    <w:name w:val="Подпись к таблице (2)"/>
    <w:basedOn w:val="a"/>
    <w:link w:val="23"/>
    <w:rsid w:val="0013156F"/>
    <w:pPr>
      <w:shd w:val="clear" w:color="auto" w:fill="FFFFFF"/>
      <w:spacing w:line="283" w:lineRule="exact"/>
      <w:ind w:firstLine="680"/>
    </w:pPr>
    <w:rPr>
      <w:rFonts w:ascii="Times New Roman" w:eastAsia="Times New Roman" w:hAnsi="Times New Roman" w:cs="Times New Roman"/>
      <w:spacing w:val="4"/>
      <w:sz w:val="21"/>
      <w:szCs w:val="21"/>
    </w:rPr>
  </w:style>
  <w:style w:type="paragraph" w:customStyle="1" w:styleId="60">
    <w:name w:val="Основной текст (6)"/>
    <w:basedOn w:val="a"/>
    <w:link w:val="6"/>
    <w:rsid w:val="0013156F"/>
    <w:pPr>
      <w:shd w:val="clear" w:color="auto" w:fill="FFFFFF"/>
      <w:spacing w:after="300" w:line="0" w:lineRule="atLeast"/>
      <w:jc w:val="center"/>
    </w:pPr>
    <w:rPr>
      <w:rFonts w:ascii="Times New Roman" w:eastAsia="Times New Roman" w:hAnsi="Times New Roman" w:cs="Times New Roman"/>
      <w:sz w:val="13"/>
      <w:szCs w:val="13"/>
    </w:rPr>
  </w:style>
  <w:style w:type="paragraph" w:customStyle="1" w:styleId="ab">
    <w:name w:val="Оглавление"/>
    <w:basedOn w:val="a"/>
    <w:link w:val="aa"/>
    <w:rsid w:val="0013156F"/>
    <w:pPr>
      <w:shd w:val="clear" w:color="auto" w:fill="FFFFFF"/>
      <w:spacing w:line="331" w:lineRule="exact"/>
      <w:jc w:val="both"/>
    </w:pPr>
    <w:rPr>
      <w:rFonts w:ascii="Times New Roman" w:eastAsia="Times New Roman" w:hAnsi="Times New Roman" w:cs="Times New Roman"/>
      <w:spacing w:val="1"/>
    </w:rPr>
  </w:style>
  <w:style w:type="paragraph" w:customStyle="1" w:styleId="34">
    <w:name w:val="Подпись к таблице (3)"/>
    <w:basedOn w:val="a"/>
    <w:link w:val="33"/>
    <w:rsid w:val="0013156F"/>
    <w:pPr>
      <w:shd w:val="clear" w:color="auto" w:fill="FFFFFF"/>
      <w:spacing w:line="312" w:lineRule="exact"/>
      <w:jc w:val="center"/>
    </w:pPr>
    <w:rPr>
      <w:rFonts w:ascii="Times New Roman" w:eastAsia="Times New Roman" w:hAnsi="Times New Roman" w:cs="Times New Roman"/>
      <w:b/>
      <w:bCs/>
      <w:spacing w:val="-1"/>
    </w:rPr>
  </w:style>
  <w:style w:type="paragraph" w:styleId="ac">
    <w:name w:val="header"/>
    <w:basedOn w:val="a"/>
    <w:link w:val="ad"/>
    <w:uiPriority w:val="99"/>
    <w:unhideWhenUsed/>
    <w:rsid w:val="004F68B2"/>
    <w:pPr>
      <w:tabs>
        <w:tab w:val="center" w:pos="4677"/>
        <w:tab w:val="right" w:pos="9355"/>
      </w:tabs>
    </w:pPr>
  </w:style>
  <w:style w:type="character" w:customStyle="1" w:styleId="ad">
    <w:name w:val="Верхний колонтитул Знак"/>
    <w:link w:val="ac"/>
    <w:uiPriority w:val="99"/>
    <w:rsid w:val="004F68B2"/>
    <w:rPr>
      <w:color w:val="000000"/>
    </w:rPr>
  </w:style>
  <w:style w:type="paragraph" w:styleId="ae">
    <w:name w:val="footer"/>
    <w:basedOn w:val="a"/>
    <w:link w:val="af"/>
    <w:uiPriority w:val="99"/>
    <w:unhideWhenUsed/>
    <w:rsid w:val="004F68B2"/>
    <w:pPr>
      <w:tabs>
        <w:tab w:val="center" w:pos="4677"/>
        <w:tab w:val="right" w:pos="9355"/>
      </w:tabs>
    </w:pPr>
  </w:style>
  <w:style w:type="character" w:customStyle="1" w:styleId="af">
    <w:name w:val="Нижний колонтитул Знак"/>
    <w:link w:val="ae"/>
    <w:uiPriority w:val="99"/>
    <w:rsid w:val="004F68B2"/>
    <w:rPr>
      <w:color w:val="000000"/>
    </w:rPr>
  </w:style>
  <w:style w:type="paragraph" w:styleId="af0">
    <w:name w:val="Balloon Text"/>
    <w:basedOn w:val="a"/>
    <w:link w:val="af1"/>
    <w:uiPriority w:val="99"/>
    <w:semiHidden/>
    <w:unhideWhenUsed/>
    <w:rsid w:val="00D014C6"/>
    <w:rPr>
      <w:rFonts w:ascii="Segoe UI" w:hAnsi="Segoe UI" w:cs="Segoe UI"/>
      <w:sz w:val="18"/>
      <w:szCs w:val="18"/>
    </w:rPr>
  </w:style>
  <w:style w:type="character" w:customStyle="1" w:styleId="af1">
    <w:name w:val="Текст выноски Знак"/>
    <w:link w:val="af0"/>
    <w:uiPriority w:val="99"/>
    <w:semiHidden/>
    <w:rsid w:val="00D014C6"/>
    <w:rPr>
      <w:rFonts w:ascii="Segoe UI" w:hAnsi="Segoe UI" w:cs="Segoe UI"/>
      <w:color w:val="000000"/>
      <w:sz w:val="18"/>
      <w:szCs w:val="18"/>
    </w:rPr>
  </w:style>
  <w:style w:type="paragraph" w:styleId="af2">
    <w:name w:val="List Paragraph"/>
    <w:basedOn w:val="a"/>
    <w:uiPriority w:val="34"/>
    <w:qFormat/>
    <w:rsid w:val="00A879E5"/>
    <w:pPr>
      <w:ind w:left="720"/>
      <w:contextualSpacing/>
    </w:pPr>
  </w:style>
  <w:style w:type="paragraph" w:customStyle="1" w:styleId="ConsPlusNormal">
    <w:name w:val="ConsPlusNormal"/>
    <w:rsid w:val="00D9243A"/>
    <w:pPr>
      <w:widowControl w:val="0"/>
      <w:autoSpaceDE w:val="0"/>
      <w:autoSpaceDN w:val="0"/>
    </w:pPr>
    <w:rPr>
      <w:rFonts w:ascii="Calibri" w:eastAsia="Times New Roman" w:hAnsi="Calibri" w:cs="Calibri"/>
      <w:sz w:val="22"/>
    </w:rPr>
  </w:style>
  <w:style w:type="paragraph" w:customStyle="1" w:styleId="ConsPlusNonformat">
    <w:name w:val="ConsPlusNonformat"/>
    <w:rsid w:val="009B77C1"/>
    <w:pPr>
      <w:widowControl w:val="0"/>
      <w:autoSpaceDE w:val="0"/>
      <w:autoSpaceDN w:val="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3750">
      <w:bodyDiv w:val="1"/>
      <w:marLeft w:val="0"/>
      <w:marRight w:val="0"/>
      <w:marTop w:val="0"/>
      <w:marBottom w:val="0"/>
      <w:divBdr>
        <w:top w:val="none" w:sz="0" w:space="0" w:color="auto"/>
        <w:left w:val="none" w:sz="0" w:space="0" w:color="auto"/>
        <w:bottom w:val="none" w:sz="0" w:space="0" w:color="auto"/>
        <w:right w:val="none" w:sz="0" w:space="0" w:color="auto"/>
      </w:divBdr>
    </w:div>
    <w:div w:id="1168133616">
      <w:bodyDiv w:val="1"/>
      <w:marLeft w:val="0"/>
      <w:marRight w:val="0"/>
      <w:marTop w:val="0"/>
      <w:marBottom w:val="0"/>
      <w:divBdr>
        <w:top w:val="none" w:sz="0" w:space="0" w:color="auto"/>
        <w:left w:val="none" w:sz="0" w:space="0" w:color="auto"/>
        <w:bottom w:val="none" w:sz="0" w:space="0" w:color="auto"/>
        <w:right w:val="none" w:sz="0" w:space="0" w:color="auto"/>
      </w:divBdr>
    </w:div>
    <w:div w:id="1537044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cs.cntd.ru/document/90180766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085B1-3886-4C91-9F41-630B9353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5810</Words>
  <Characters>33121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Microsoft Word - Положение об оплате  труда 2015.doc</vt:lpstr>
    </vt:vector>
  </TitlesOfParts>
  <Company>*</Company>
  <LinksUpToDate>false</LinksUpToDate>
  <CharactersWithSpaces>38854</CharactersWithSpaces>
  <SharedDoc>false</SharedDoc>
  <HLinks>
    <vt:vector size="12" baseType="variant">
      <vt:variant>
        <vt:i4>6553723</vt:i4>
      </vt:variant>
      <vt:variant>
        <vt:i4>3</vt:i4>
      </vt:variant>
      <vt:variant>
        <vt:i4>0</vt:i4>
      </vt:variant>
      <vt:variant>
        <vt:i4>5</vt:i4>
      </vt:variant>
      <vt:variant>
        <vt:lpwstr>http://docs.cntd.ru/document/901807664</vt:lpwstr>
      </vt:variant>
      <vt:variant>
        <vt:lpwstr/>
      </vt:variant>
      <vt:variant>
        <vt:i4>524352</vt:i4>
      </vt:variant>
      <vt:variant>
        <vt:i4>0</vt:i4>
      </vt:variant>
      <vt:variant>
        <vt:i4>0</vt:i4>
      </vt:variant>
      <vt:variant>
        <vt:i4>5</vt:i4>
      </vt:variant>
      <vt:variant>
        <vt:lpwstr/>
      </vt:variant>
      <vt:variant>
        <vt:lpwstr>P901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Положение об оплате  труда 2015.doc</dc:title>
  <dc:creator>Казанский</dc:creator>
  <cp:lastModifiedBy>Светлана</cp:lastModifiedBy>
  <cp:revision>2</cp:revision>
  <cp:lastPrinted>2021-02-26T07:55:00Z</cp:lastPrinted>
  <dcterms:created xsi:type="dcterms:W3CDTF">2025-05-22T10:08:00Z</dcterms:created>
  <dcterms:modified xsi:type="dcterms:W3CDTF">2025-05-22T10:08:00Z</dcterms:modified>
</cp:coreProperties>
</file>