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32C" w:rsidRDefault="0035732C" w:rsidP="00357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32C">
        <w:rPr>
          <w:rFonts w:ascii="Times New Roman" w:hAnsi="Times New Roman" w:cs="Times New Roman"/>
          <w:b/>
          <w:sz w:val="28"/>
          <w:szCs w:val="28"/>
        </w:rPr>
        <w:t>Частное дошколь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ное образовательное учреждение </w:t>
      </w:r>
    </w:p>
    <w:p w:rsidR="0035732C" w:rsidRPr="0035732C" w:rsidRDefault="0035732C" w:rsidP="00357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32C">
        <w:rPr>
          <w:rFonts w:ascii="Times New Roman" w:hAnsi="Times New Roman" w:cs="Times New Roman"/>
          <w:b/>
          <w:sz w:val="28"/>
          <w:szCs w:val="28"/>
        </w:rPr>
        <w:t>Детский сад №103 открытого акционерного общества «Российские железные дороги»</w:t>
      </w:r>
    </w:p>
    <w:p w:rsidR="0035732C" w:rsidRDefault="0035732C" w:rsidP="0035732C">
      <w:pPr>
        <w:rPr>
          <w:rFonts w:ascii="Times New Roman" w:hAnsi="Times New Roman" w:cs="Times New Roman"/>
          <w:sz w:val="24"/>
          <w:szCs w:val="24"/>
        </w:rPr>
        <w:sectPr w:rsidR="0035732C" w:rsidSect="007B3152">
          <w:footerReference w:type="default" r:id="rId6"/>
          <w:pgSz w:w="16838" w:h="11906" w:orient="landscape"/>
          <w:pgMar w:top="993" w:right="1134" w:bottom="1135" w:left="1134" w:header="708" w:footer="708" w:gutter="0"/>
          <w:cols w:space="708"/>
          <w:docGrid w:linePitch="360"/>
        </w:sectPr>
      </w:pPr>
    </w:p>
    <w:p w:rsidR="0035732C" w:rsidRPr="0035732C" w:rsidRDefault="0035732C" w:rsidP="007B3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32C">
        <w:rPr>
          <w:rFonts w:ascii="Times New Roman" w:hAnsi="Times New Roman" w:cs="Times New Roman"/>
          <w:sz w:val="24"/>
          <w:szCs w:val="24"/>
        </w:rPr>
        <w:t>Рассмотрен на</w:t>
      </w:r>
    </w:p>
    <w:p w:rsidR="0035732C" w:rsidRPr="0035732C" w:rsidRDefault="0035732C" w:rsidP="007B3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32C">
        <w:rPr>
          <w:rFonts w:ascii="Times New Roman" w:hAnsi="Times New Roman" w:cs="Times New Roman"/>
          <w:sz w:val="24"/>
          <w:szCs w:val="24"/>
        </w:rPr>
        <w:t>Педагогическом</w:t>
      </w:r>
      <w:r w:rsidRPr="0035732C">
        <w:rPr>
          <w:rFonts w:ascii="Times New Roman" w:hAnsi="Times New Roman" w:cs="Times New Roman"/>
          <w:sz w:val="28"/>
          <w:szCs w:val="28"/>
        </w:rPr>
        <w:t xml:space="preserve"> </w:t>
      </w:r>
      <w:r w:rsidRPr="0035732C">
        <w:rPr>
          <w:rFonts w:ascii="Times New Roman" w:hAnsi="Times New Roman" w:cs="Times New Roman"/>
          <w:sz w:val="24"/>
          <w:szCs w:val="24"/>
        </w:rPr>
        <w:t>совете № 1</w:t>
      </w:r>
    </w:p>
    <w:p w:rsidR="0035732C" w:rsidRDefault="0035732C" w:rsidP="007B3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32C">
        <w:rPr>
          <w:rFonts w:ascii="Times New Roman" w:hAnsi="Times New Roman" w:cs="Times New Roman"/>
          <w:sz w:val="24"/>
          <w:szCs w:val="24"/>
        </w:rPr>
        <w:t>от 3</w:t>
      </w:r>
      <w:r w:rsidR="008C753C">
        <w:rPr>
          <w:rFonts w:ascii="Times New Roman" w:hAnsi="Times New Roman" w:cs="Times New Roman"/>
          <w:sz w:val="24"/>
          <w:szCs w:val="24"/>
        </w:rPr>
        <w:t>0</w:t>
      </w:r>
      <w:r w:rsidRPr="0035732C">
        <w:rPr>
          <w:rFonts w:ascii="Times New Roman" w:hAnsi="Times New Roman" w:cs="Times New Roman"/>
          <w:sz w:val="24"/>
          <w:szCs w:val="24"/>
        </w:rPr>
        <w:t>.08.2023 г.</w:t>
      </w:r>
    </w:p>
    <w:p w:rsidR="0035732C" w:rsidRDefault="0035732C" w:rsidP="0035732C">
      <w:pPr>
        <w:rPr>
          <w:rFonts w:ascii="Times New Roman" w:hAnsi="Times New Roman" w:cs="Times New Roman"/>
          <w:sz w:val="24"/>
          <w:szCs w:val="24"/>
        </w:rPr>
      </w:pPr>
    </w:p>
    <w:p w:rsidR="0035732C" w:rsidRDefault="008C753C" w:rsidP="0035732C">
      <w:pPr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</w:t>
      </w:r>
      <w:r w:rsidR="0035732C" w:rsidRPr="0035732C">
        <w:rPr>
          <w:rFonts w:ascii="Times New Roman" w:hAnsi="Times New Roman" w:cs="Times New Roman"/>
          <w:sz w:val="24"/>
          <w:szCs w:val="24"/>
        </w:rPr>
        <w:t>но</w:t>
      </w:r>
    </w:p>
    <w:p w:rsidR="008C753C" w:rsidRDefault="008C753C" w:rsidP="007B3152">
      <w:pPr>
        <w:spacing w:after="0"/>
        <w:ind w:left="2268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Заведующим Детского сада</w:t>
      </w:r>
      <w:r w:rsidR="0035732C" w:rsidRPr="0035732C">
        <w:rPr>
          <w:rFonts w:ascii="Times New Roman" w:hAnsi="Times New Roman" w:cs="Times New Roman"/>
          <w:sz w:val="24"/>
          <w:szCs w:val="24"/>
        </w:rPr>
        <w:t xml:space="preserve"> №103 </w:t>
      </w:r>
    </w:p>
    <w:p w:rsidR="0035732C" w:rsidRDefault="0035732C" w:rsidP="007B3152">
      <w:pPr>
        <w:spacing w:after="0"/>
        <w:ind w:left="2268" w:firstLine="567"/>
        <w:rPr>
          <w:rFonts w:ascii="Times New Roman" w:hAnsi="Times New Roman" w:cs="Times New Roman"/>
          <w:sz w:val="24"/>
          <w:szCs w:val="24"/>
        </w:rPr>
      </w:pPr>
      <w:r w:rsidRPr="0035732C">
        <w:rPr>
          <w:rFonts w:ascii="Times New Roman" w:hAnsi="Times New Roman" w:cs="Times New Roman"/>
          <w:sz w:val="24"/>
          <w:szCs w:val="24"/>
        </w:rPr>
        <w:t>ОАО «РЖД»</w:t>
      </w:r>
      <w:r w:rsidR="008C7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32C">
        <w:rPr>
          <w:rFonts w:ascii="Times New Roman" w:hAnsi="Times New Roman" w:cs="Times New Roman"/>
          <w:sz w:val="24"/>
          <w:szCs w:val="24"/>
        </w:rPr>
        <w:t>С.А.П</w:t>
      </w:r>
      <w:r>
        <w:rPr>
          <w:rFonts w:ascii="Times New Roman" w:hAnsi="Times New Roman" w:cs="Times New Roman"/>
          <w:sz w:val="24"/>
          <w:szCs w:val="24"/>
        </w:rPr>
        <w:t>ерекопной</w:t>
      </w:r>
      <w:proofErr w:type="spellEnd"/>
      <w:r w:rsidR="008C7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53C" w:rsidRPr="0035732C" w:rsidRDefault="008C753C" w:rsidP="007B3152">
      <w:pPr>
        <w:spacing w:after="0"/>
        <w:ind w:left="2268" w:firstLine="567"/>
        <w:rPr>
          <w:rFonts w:ascii="Times New Roman" w:hAnsi="Times New Roman" w:cs="Times New Roman"/>
          <w:sz w:val="24"/>
          <w:szCs w:val="24"/>
        </w:rPr>
        <w:sectPr w:rsidR="008C753C" w:rsidRPr="0035732C" w:rsidSect="0035732C">
          <w:type w:val="continuous"/>
          <w:pgSz w:w="16838" w:h="11906" w:orient="landscape"/>
          <w:pgMar w:top="851" w:right="1134" w:bottom="850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Приказ № 1 от 30.08.2023г.</w:t>
      </w:r>
    </w:p>
    <w:p w:rsidR="003C0DA2" w:rsidRPr="0035732C" w:rsidRDefault="003C0DA2" w:rsidP="003C0D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32C">
        <w:rPr>
          <w:rFonts w:ascii="Times New Roman" w:hAnsi="Times New Roman" w:cs="Times New Roman"/>
          <w:b/>
          <w:sz w:val="32"/>
          <w:szCs w:val="32"/>
        </w:rPr>
        <w:t>План</w:t>
      </w:r>
      <w:r w:rsidR="0011515C" w:rsidRPr="0035732C">
        <w:rPr>
          <w:rFonts w:ascii="Times New Roman" w:hAnsi="Times New Roman" w:cs="Times New Roman"/>
          <w:b/>
          <w:sz w:val="32"/>
          <w:szCs w:val="32"/>
        </w:rPr>
        <w:t xml:space="preserve"> совместной деятельности специалистов ДОУ 2023-2024</w:t>
      </w:r>
      <w:r w:rsidR="0035732C" w:rsidRPr="003573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515C" w:rsidRPr="0035732C">
        <w:rPr>
          <w:rFonts w:ascii="Times New Roman" w:hAnsi="Times New Roman" w:cs="Times New Roman"/>
          <w:b/>
          <w:sz w:val="32"/>
          <w:szCs w:val="32"/>
        </w:rPr>
        <w:t>уч.</w:t>
      </w:r>
      <w:r w:rsidR="008C75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515C" w:rsidRPr="0035732C">
        <w:rPr>
          <w:rFonts w:ascii="Times New Roman" w:hAnsi="Times New Roman" w:cs="Times New Roman"/>
          <w:b/>
          <w:sz w:val="32"/>
          <w:szCs w:val="3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40"/>
        <w:gridCol w:w="4929"/>
      </w:tblGrid>
      <w:tr w:rsidR="003C0DA2" w:rsidTr="003C0DA2">
        <w:tc>
          <w:tcPr>
            <w:tcW w:w="817" w:type="dxa"/>
          </w:tcPr>
          <w:p w:rsidR="003C0DA2" w:rsidRPr="003C0DA2" w:rsidRDefault="003C0DA2" w:rsidP="003C0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DA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040" w:type="dxa"/>
          </w:tcPr>
          <w:p w:rsidR="003C0DA2" w:rsidRPr="003C0DA2" w:rsidRDefault="003C0DA2" w:rsidP="003C0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DA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29" w:type="dxa"/>
          </w:tcPr>
          <w:p w:rsidR="003C0DA2" w:rsidRPr="003C0DA2" w:rsidRDefault="003C0DA2" w:rsidP="003C0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DA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3C0DA2" w:rsidTr="00231D4F">
        <w:tc>
          <w:tcPr>
            <w:tcW w:w="14786" w:type="dxa"/>
            <w:gridSpan w:val="3"/>
          </w:tcPr>
          <w:p w:rsidR="003C0DA2" w:rsidRPr="0035732C" w:rsidRDefault="0035732C" w:rsidP="003C0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2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3C0DA2" w:rsidRPr="0035732C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</w:tc>
      </w:tr>
      <w:tr w:rsidR="003C0DA2" w:rsidTr="003C0DA2">
        <w:tc>
          <w:tcPr>
            <w:tcW w:w="817" w:type="dxa"/>
          </w:tcPr>
          <w:p w:rsidR="003C0DA2" w:rsidRDefault="0011515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0" w:type="dxa"/>
          </w:tcPr>
          <w:p w:rsidR="003C0DA2" w:rsidRDefault="0011515C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>ение с Годовым планом ДОУ на</w:t>
            </w:r>
            <w:r w:rsidR="00357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3C0DA2" w:rsidRDefault="0011515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категории</w:t>
            </w:r>
          </w:p>
        </w:tc>
      </w:tr>
      <w:tr w:rsidR="003C0DA2" w:rsidTr="003C0DA2">
        <w:tc>
          <w:tcPr>
            <w:tcW w:w="817" w:type="dxa"/>
          </w:tcPr>
          <w:p w:rsidR="003C0DA2" w:rsidRDefault="0011515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0" w:type="dxa"/>
          </w:tcPr>
          <w:p w:rsidR="003C0DA2" w:rsidRDefault="0035732C" w:rsidP="005E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</w:t>
            </w:r>
            <w:r w:rsidR="005E3C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сценариев</w:t>
            </w:r>
            <w:r w:rsidR="0011515C">
              <w:rPr>
                <w:rFonts w:ascii="Times New Roman" w:hAnsi="Times New Roman" w:cs="Times New Roman"/>
                <w:sz w:val="28"/>
                <w:szCs w:val="28"/>
              </w:rPr>
              <w:t xml:space="preserve"> осенних утренников</w:t>
            </w:r>
          </w:p>
        </w:tc>
        <w:tc>
          <w:tcPr>
            <w:tcW w:w="4929" w:type="dxa"/>
          </w:tcPr>
          <w:p w:rsidR="003C0DA2" w:rsidRDefault="0011515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344EC2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344EC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344EC2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344EC2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4EC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3C0DA2" w:rsidTr="003C0DA2">
        <w:tc>
          <w:tcPr>
            <w:tcW w:w="817" w:type="dxa"/>
          </w:tcPr>
          <w:p w:rsidR="003C0DA2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40" w:type="dxa"/>
          </w:tcPr>
          <w:p w:rsidR="003C0DA2" w:rsidRDefault="00344EC2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r w:rsidR="0035732C">
              <w:rPr>
                <w:rFonts w:ascii="Times New Roman" w:hAnsi="Times New Roman" w:cs="Times New Roman"/>
                <w:sz w:val="28"/>
                <w:szCs w:val="28"/>
              </w:rPr>
              <w:t>пополнения РППС по группам</w:t>
            </w:r>
          </w:p>
        </w:tc>
        <w:tc>
          <w:tcPr>
            <w:tcW w:w="4929" w:type="dxa"/>
          </w:tcPr>
          <w:p w:rsidR="003C0DA2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6F2DDF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44EC2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4EC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3C0DA2" w:rsidTr="003C0DA2">
        <w:tc>
          <w:tcPr>
            <w:tcW w:w="817" w:type="dxa"/>
          </w:tcPr>
          <w:p w:rsidR="003C0DA2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0" w:type="dxa"/>
          </w:tcPr>
          <w:p w:rsidR="003C0DA2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диагностических карт развития</w:t>
            </w:r>
          </w:p>
        </w:tc>
        <w:tc>
          <w:tcPr>
            <w:tcW w:w="4929" w:type="dxa"/>
          </w:tcPr>
          <w:p w:rsidR="003C0DA2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35732C" w:rsidRPr="0035732C" w:rsidRDefault="0035732C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32C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35732C" w:rsidRPr="0035732C" w:rsidRDefault="0035732C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32C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35732C" w:rsidRDefault="0035732C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3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44EC2" w:rsidTr="009E2F13">
        <w:tc>
          <w:tcPr>
            <w:tcW w:w="14786" w:type="dxa"/>
            <w:gridSpan w:val="3"/>
          </w:tcPr>
          <w:p w:rsidR="00344EC2" w:rsidRPr="0035732C" w:rsidRDefault="008F5160" w:rsidP="00344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2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44EC2" w:rsidRPr="0035732C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11515C" w:rsidTr="003C0DA2">
        <w:tc>
          <w:tcPr>
            <w:tcW w:w="817" w:type="dxa"/>
          </w:tcPr>
          <w:p w:rsidR="0011515C" w:rsidRDefault="005E3C1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11515C" w:rsidRDefault="00344EC2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ноябрьского педсовета.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всестороннего развития нравственно-патриотического потенциала детей</w:t>
            </w:r>
          </w:p>
          <w:p w:rsidR="00344EC2" w:rsidRDefault="00355476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возраста,</w:t>
            </w:r>
            <w:r w:rsidR="006F2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гражданственности через построение </w:t>
            </w:r>
          </w:p>
          <w:p w:rsidR="00355476" w:rsidRDefault="00355476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</w:t>
            </w:r>
            <w:r w:rsidR="005E3C14">
              <w:rPr>
                <w:rFonts w:ascii="Times New Roman" w:hAnsi="Times New Roman" w:cs="Times New Roman"/>
                <w:sz w:val="28"/>
                <w:szCs w:val="28"/>
              </w:rPr>
              <w:t>стного педагогического процесса</w:t>
            </w:r>
          </w:p>
        </w:tc>
        <w:tc>
          <w:tcPr>
            <w:tcW w:w="4929" w:type="dxa"/>
          </w:tcPr>
          <w:p w:rsidR="0011515C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по УВР педагог-психолог</w:t>
            </w:r>
          </w:p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F2DDF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нструктор по физ.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</w:p>
        </w:tc>
      </w:tr>
      <w:tr w:rsidR="00355476" w:rsidTr="003C0DA2">
        <w:tc>
          <w:tcPr>
            <w:tcW w:w="817" w:type="dxa"/>
          </w:tcPr>
          <w:p w:rsidR="00355476" w:rsidRDefault="005E3C1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040" w:type="dxa"/>
          </w:tcPr>
          <w:p w:rsidR="00355476" w:rsidRDefault="00355476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мониторинга</w:t>
            </w:r>
          </w:p>
        </w:tc>
        <w:tc>
          <w:tcPr>
            <w:tcW w:w="4929" w:type="dxa"/>
          </w:tcPr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5476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6F2DDF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нструктор по физкультуре</w:t>
            </w:r>
          </w:p>
          <w:p w:rsidR="00355476" w:rsidRDefault="00355476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476" w:rsidTr="003C0DA2">
        <w:tc>
          <w:tcPr>
            <w:tcW w:w="817" w:type="dxa"/>
          </w:tcPr>
          <w:p w:rsidR="00355476" w:rsidRDefault="005E3C1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40" w:type="dxa"/>
          </w:tcPr>
          <w:p w:rsidR="00355476" w:rsidRDefault="0004768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тематического контроля </w:t>
            </w:r>
          </w:p>
          <w:p w:rsidR="0004768C" w:rsidRDefault="0035732C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работы по нравственно-патриотическому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воспитанию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9" w:type="dxa"/>
          </w:tcPr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 xml:space="preserve">по УВР </w:t>
            </w:r>
          </w:p>
          <w:p w:rsidR="0004768C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</w:tr>
      <w:tr w:rsidR="008F5160" w:rsidTr="00013416">
        <w:tc>
          <w:tcPr>
            <w:tcW w:w="14786" w:type="dxa"/>
            <w:gridSpan w:val="3"/>
          </w:tcPr>
          <w:p w:rsidR="008F5160" w:rsidRPr="008F5160" w:rsidRDefault="008F5160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</w:tr>
      <w:tr w:rsidR="00355476" w:rsidTr="003C0DA2">
        <w:tc>
          <w:tcPr>
            <w:tcW w:w="817" w:type="dxa"/>
          </w:tcPr>
          <w:p w:rsidR="00355476" w:rsidRDefault="005E3C1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355476" w:rsidRDefault="0004768C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проведения (Дня матери)</w:t>
            </w:r>
          </w:p>
        </w:tc>
        <w:tc>
          <w:tcPr>
            <w:tcW w:w="4929" w:type="dxa"/>
          </w:tcPr>
          <w:p w:rsidR="00355476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04768C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768C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04768C" w:rsidRDefault="006F2DDF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40" w:type="dxa"/>
          </w:tcPr>
          <w:p w:rsidR="00226DB4" w:rsidRDefault="00226DB4" w:rsidP="00FB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очередного педсовета </w:t>
            </w:r>
            <w:r w:rsidRPr="00FB2E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B2EDB" w:rsidRPr="00FB2EDB">
              <w:rPr>
                <w:rFonts w:ascii="Times New Roman" w:hAnsi="Times New Roman" w:cs="Times New Roman"/>
                <w:sz w:val="28"/>
                <w:szCs w:val="28"/>
              </w:rPr>
              <w:t>Организация сотрудничества с родителями</w:t>
            </w:r>
            <w:r w:rsidRPr="00FB2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9" w:type="dxa"/>
          </w:tcPr>
          <w:p w:rsidR="00226DB4" w:rsidRDefault="00226DB4" w:rsidP="00CF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категориям</w:t>
            </w:r>
          </w:p>
        </w:tc>
      </w:tr>
      <w:tr w:rsidR="00226DB4" w:rsidTr="004C469A">
        <w:tc>
          <w:tcPr>
            <w:tcW w:w="14786" w:type="dxa"/>
            <w:gridSpan w:val="3"/>
          </w:tcPr>
          <w:p w:rsidR="00226DB4" w:rsidRPr="008F5160" w:rsidRDefault="00226DB4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226DB4" w:rsidRDefault="00226DB4" w:rsidP="005E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сценариев новогодних утренников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40" w:type="dxa"/>
          </w:tcPr>
          <w:p w:rsidR="00226DB4" w:rsidRDefault="00226DB4" w:rsidP="005E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создания РППС в группах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26DB4" w:rsidRDefault="00226DB4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6DB4" w:rsidTr="007E101F">
        <w:trPr>
          <w:trHeight w:val="1288"/>
        </w:trPr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проведения зимних каникул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26DB4" w:rsidRDefault="00226DB4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226DB4" w:rsidTr="00A45291">
        <w:tc>
          <w:tcPr>
            <w:tcW w:w="14786" w:type="dxa"/>
            <w:gridSpan w:val="3"/>
          </w:tcPr>
          <w:p w:rsidR="00226DB4" w:rsidRPr="008F5160" w:rsidRDefault="00226DB4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январского педсовета (Формирование привычки к здоровому образу жизни у детей дошкольного возраста посредством развития представлений о некоторых видах спорта, овладение подвижными играми с правилами)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40" w:type="dxa"/>
          </w:tcPr>
          <w:p w:rsidR="00226DB4" w:rsidRDefault="00226DB4" w:rsidP="0022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сценариев спортивного праздника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промежуточных итогов реализации Программы воспитания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26DB4" w:rsidRDefault="00226DB4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(Приобщение детей к здоровому образу жизни)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EC0F2D">
        <w:tc>
          <w:tcPr>
            <w:tcW w:w="14786" w:type="dxa"/>
            <w:gridSpan w:val="3"/>
          </w:tcPr>
          <w:p w:rsidR="00226DB4" w:rsidRPr="008F5160" w:rsidRDefault="00226DB4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проведения (Есть такая профессия - Родину защищать)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26DB4" w:rsidRDefault="00226DB4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40" w:type="dxa"/>
          </w:tcPr>
          <w:p w:rsidR="00226DB4" w:rsidRDefault="00226DB4" w:rsidP="005E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семинара (Реализация творческого проекта в группе)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семинара-практикума (Игры-эстафеты, как средство развития)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качеств и эмоционально-положительного отношения и интереса к занятиям физической культурой)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C54B89">
        <w:tc>
          <w:tcPr>
            <w:tcW w:w="14786" w:type="dxa"/>
            <w:gridSpan w:val="3"/>
          </w:tcPr>
          <w:p w:rsidR="00226DB4" w:rsidRPr="008F5160" w:rsidRDefault="00226DB4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226DB4" w:rsidRDefault="00226DB4" w:rsidP="0022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мартовского педсовета (Современные технологии и методики как эффективное средство реализации ФОП и ФАОП ДО)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категории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сценария утренников, посвященных празднованию 8 марта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создания развивающей среды в музыкальном зале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26DB4" w:rsidRDefault="00226DB4" w:rsidP="006F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(Организация проектной деятельности в ДОУ в соответствии с ФГОС и ФОП ДО)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сценария проведения (Масленицы)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84064A">
        <w:tc>
          <w:tcPr>
            <w:tcW w:w="14786" w:type="dxa"/>
            <w:gridSpan w:val="3"/>
          </w:tcPr>
          <w:p w:rsidR="00226DB4" w:rsidRDefault="00226DB4" w:rsidP="008F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семинара-практикума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мероприятий тематической (Недели памяти)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D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Обсуждения сценария музыкально-спортивного развлечения (Космические старты)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16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проведения (Всероссийского Дня здоровья)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226DB4" w:rsidTr="0041452A">
        <w:tc>
          <w:tcPr>
            <w:tcW w:w="14786" w:type="dxa"/>
            <w:gridSpan w:val="3"/>
          </w:tcPr>
          <w:p w:rsidR="00226DB4" w:rsidRPr="008F5160" w:rsidRDefault="00226DB4" w:rsidP="008F5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6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:rsidR="00226DB4" w:rsidRDefault="00226DB4" w:rsidP="008C7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майского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совета. Анализ реализации годовых задач за 2023-2024 учебный год (Итоговый)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категории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40" w:type="dxa"/>
          </w:tcPr>
          <w:p w:rsidR="00226DB4" w:rsidRDefault="00226DB4" w:rsidP="008C7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сценария утренников, посвященных выпуску в школу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53C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создания развивающей среды в музыкальном зале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53C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</w:t>
            </w:r>
          </w:p>
          <w:p w:rsidR="00226DB4" w:rsidRDefault="00226DB4" w:rsidP="008C7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мероприятий на летний оздоровительный период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53C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</w:t>
            </w:r>
          </w:p>
          <w:p w:rsidR="00226DB4" w:rsidRDefault="00226DB4" w:rsidP="008C7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  <w:tr w:rsidR="00226DB4" w:rsidTr="003C0DA2">
        <w:tc>
          <w:tcPr>
            <w:tcW w:w="817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40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диагностических карт</w:t>
            </w:r>
          </w:p>
        </w:tc>
        <w:tc>
          <w:tcPr>
            <w:tcW w:w="4929" w:type="dxa"/>
          </w:tcPr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26DB4" w:rsidRDefault="00226DB4" w:rsidP="0011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53C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</w:t>
            </w:r>
          </w:p>
          <w:p w:rsidR="00226DB4" w:rsidRDefault="00226DB4" w:rsidP="008C7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</w:tr>
    </w:tbl>
    <w:p w:rsidR="00355476" w:rsidRPr="003C0DA2" w:rsidRDefault="00355476" w:rsidP="007B31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5476" w:rsidRPr="003C0DA2" w:rsidSect="0035732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A6" w:rsidRDefault="004F3CA6" w:rsidP="007B3152">
      <w:pPr>
        <w:spacing w:after="0" w:line="240" w:lineRule="auto"/>
      </w:pPr>
      <w:r>
        <w:separator/>
      </w:r>
    </w:p>
  </w:endnote>
  <w:endnote w:type="continuationSeparator" w:id="0">
    <w:p w:rsidR="004F3CA6" w:rsidRDefault="004F3CA6" w:rsidP="007B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jc w:val="center"/>
      <w:tblLook w:val="04A0" w:firstRow="1" w:lastRow="0" w:firstColumn="1" w:lastColumn="0" w:noHBand="0" w:noVBand="1"/>
    </w:tblPr>
    <w:tblGrid>
      <w:gridCol w:w="3587"/>
    </w:tblGrid>
    <w:tr w:rsidR="007B3152" w:rsidTr="007B3152">
      <w:trPr>
        <w:jc w:val="center"/>
      </w:trPr>
      <w:tc>
        <w:tcPr>
          <w:tcW w:w="3587" w:type="dxa"/>
          <w:tcBorders>
            <w:top w:val="single" w:sz="12" w:space="0" w:color="1B14AC"/>
            <w:left w:val="single" w:sz="12" w:space="0" w:color="1B14AC"/>
            <w:bottom w:val="single" w:sz="12" w:space="0" w:color="1B14AC"/>
            <w:right w:val="single" w:sz="12" w:space="0" w:color="1B14AC"/>
          </w:tcBorders>
        </w:tcPr>
        <w:p w:rsidR="007B3152" w:rsidRPr="007B3152" w:rsidRDefault="007B3152" w:rsidP="007B3152">
          <w:pPr>
            <w:jc w:val="center"/>
            <w:rPr>
              <w:rFonts w:ascii="Calibri" w:hAnsi="Calibri"/>
              <w:b/>
              <w:color w:val="0000FF"/>
              <w:sz w:val="20"/>
              <w:szCs w:val="20"/>
            </w:rPr>
          </w:pP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>Электронная подпись.</w:t>
          </w:r>
        </w:p>
        <w:p w:rsidR="007B3152" w:rsidRPr="007B3152" w:rsidRDefault="007B3152" w:rsidP="007B3152">
          <w:pPr>
            <w:jc w:val="center"/>
            <w:rPr>
              <w:rFonts w:ascii="Calibri" w:hAnsi="Calibri"/>
              <w:b/>
              <w:color w:val="0000FF"/>
              <w:sz w:val="20"/>
              <w:szCs w:val="20"/>
            </w:rPr>
          </w:pP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 xml:space="preserve">Подписала: </w:t>
          </w:r>
          <w:proofErr w:type="spellStart"/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>Перекопная</w:t>
          </w:r>
          <w:proofErr w:type="spellEnd"/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 xml:space="preserve"> С.А.</w:t>
          </w:r>
        </w:p>
        <w:p w:rsidR="007B3152" w:rsidRPr="007B3152" w:rsidRDefault="007B3152" w:rsidP="007B3152">
          <w:pPr>
            <w:pStyle w:val="a6"/>
            <w:jc w:val="center"/>
            <w:rPr>
              <w:lang w:val="en-US"/>
            </w:rPr>
          </w:pP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 xml:space="preserve">Приказ № 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  <w:lang w:val="en-US"/>
            </w:rPr>
            <w:t>1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 xml:space="preserve"> от 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  <w:lang w:val="en-US"/>
            </w:rPr>
            <w:t>3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>0.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  <w:lang w:val="en-US"/>
            </w:rPr>
            <w:t>08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</w:rPr>
            <w:t>.202</w:t>
          </w:r>
          <w:r w:rsidRPr="007B3152">
            <w:rPr>
              <w:rFonts w:ascii="Calibri" w:hAnsi="Calibri"/>
              <w:b/>
              <w:color w:val="0000FF"/>
              <w:sz w:val="20"/>
              <w:szCs w:val="20"/>
              <w:lang w:val="en-US"/>
            </w:rPr>
            <w:t>3</w:t>
          </w:r>
        </w:p>
      </w:tc>
    </w:tr>
  </w:tbl>
  <w:p w:rsidR="007B3152" w:rsidRDefault="007B31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A6" w:rsidRDefault="004F3CA6" w:rsidP="007B3152">
      <w:pPr>
        <w:spacing w:after="0" w:line="240" w:lineRule="auto"/>
      </w:pPr>
      <w:r>
        <w:separator/>
      </w:r>
    </w:p>
  </w:footnote>
  <w:footnote w:type="continuationSeparator" w:id="0">
    <w:p w:rsidR="004F3CA6" w:rsidRDefault="004F3CA6" w:rsidP="007B3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55"/>
    <w:rsid w:val="0004768C"/>
    <w:rsid w:val="00100EBB"/>
    <w:rsid w:val="0011515C"/>
    <w:rsid w:val="00226DB4"/>
    <w:rsid w:val="00344EC2"/>
    <w:rsid w:val="00355476"/>
    <w:rsid w:val="0035732C"/>
    <w:rsid w:val="00393044"/>
    <w:rsid w:val="003C0DA2"/>
    <w:rsid w:val="00413B10"/>
    <w:rsid w:val="004F3CA6"/>
    <w:rsid w:val="005E3C14"/>
    <w:rsid w:val="00650D51"/>
    <w:rsid w:val="006F2DDF"/>
    <w:rsid w:val="0078003B"/>
    <w:rsid w:val="007B3152"/>
    <w:rsid w:val="00800A60"/>
    <w:rsid w:val="008C753C"/>
    <w:rsid w:val="008F5160"/>
    <w:rsid w:val="00AB0808"/>
    <w:rsid w:val="00DB3383"/>
    <w:rsid w:val="00F13F4F"/>
    <w:rsid w:val="00FA0586"/>
    <w:rsid w:val="00FB2ED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78E8C"/>
  <w15:docId w15:val="{155C6C22-01DF-4D62-B281-77F41644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152"/>
  </w:style>
  <w:style w:type="paragraph" w:styleId="a6">
    <w:name w:val="footer"/>
    <w:basedOn w:val="a"/>
    <w:link w:val="a7"/>
    <w:uiPriority w:val="99"/>
    <w:unhideWhenUsed/>
    <w:rsid w:val="007B3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director</cp:lastModifiedBy>
  <cp:revision>5</cp:revision>
  <dcterms:created xsi:type="dcterms:W3CDTF">2024-02-14T05:12:00Z</dcterms:created>
  <dcterms:modified xsi:type="dcterms:W3CDTF">2024-03-24T16:56:00Z</dcterms:modified>
</cp:coreProperties>
</file>