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A5" w:rsidRDefault="007C0BA5" w:rsidP="001D123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</w:t>
      </w:r>
      <w:r w:rsidR="00E536BB">
        <w:rPr>
          <w:rFonts w:ascii="Times New Roman" w:hAnsi="Times New Roman"/>
          <w:sz w:val="24"/>
        </w:rPr>
        <w:t>бюджетное</w:t>
      </w:r>
      <w:r>
        <w:rPr>
          <w:rFonts w:ascii="Times New Roman" w:hAnsi="Times New Roman"/>
          <w:sz w:val="24"/>
        </w:rPr>
        <w:t xml:space="preserve"> дошкольное образовательное учреждение </w:t>
      </w:r>
    </w:p>
    <w:p w:rsidR="007C0BA5" w:rsidRDefault="00E536BB" w:rsidP="001D123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bookmarkStart w:id="0" w:name="_GoBack"/>
      <w:bookmarkEnd w:id="0"/>
      <w:r>
        <w:rPr>
          <w:rFonts w:ascii="Times New Roman" w:hAnsi="Times New Roman"/>
          <w:sz w:val="24"/>
        </w:rPr>
        <w:t>етский сад №28</w:t>
      </w:r>
      <w:r w:rsidR="00165FE4">
        <w:rPr>
          <w:rFonts w:ascii="Times New Roman" w:hAnsi="Times New Roman"/>
          <w:sz w:val="24"/>
        </w:rPr>
        <w:t xml:space="preserve"> </w:t>
      </w:r>
      <w:r w:rsidR="00A46DBF">
        <w:rPr>
          <w:rFonts w:ascii="Times New Roman" w:hAnsi="Times New Roman"/>
          <w:sz w:val="24"/>
        </w:rPr>
        <w:t>«</w:t>
      </w:r>
      <w:r w:rsidR="00C17347">
        <w:rPr>
          <w:rFonts w:ascii="Times New Roman" w:hAnsi="Times New Roman"/>
          <w:sz w:val="24"/>
        </w:rPr>
        <w:t>Калинка</w:t>
      </w:r>
      <w:r w:rsidR="00A46DBF">
        <w:rPr>
          <w:rFonts w:ascii="Times New Roman" w:hAnsi="Times New Roman"/>
          <w:sz w:val="24"/>
        </w:rPr>
        <w:t>»</w:t>
      </w:r>
    </w:p>
    <w:p w:rsidR="007C0BA5" w:rsidRDefault="007C0BA5" w:rsidP="001A36BB">
      <w:pPr>
        <w:rPr>
          <w:rFonts w:ascii="Times New Roman" w:hAnsi="Times New Roman"/>
          <w:sz w:val="24"/>
        </w:rPr>
      </w:pPr>
    </w:p>
    <w:p w:rsidR="007C0BA5" w:rsidRDefault="007C0BA5" w:rsidP="001053A6">
      <w:pPr>
        <w:jc w:val="center"/>
        <w:rPr>
          <w:rFonts w:ascii="Times New Roman" w:hAnsi="Times New Roman"/>
          <w:sz w:val="24"/>
        </w:rPr>
      </w:pPr>
    </w:p>
    <w:p w:rsidR="007C0BA5" w:rsidRPr="001A36BB" w:rsidRDefault="007C0BA5" w:rsidP="005C52CE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1A36BB">
        <w:rPr>
          <w:rFonts w:ascii="Times New Roman" w:hAnsi="Times New Roman"/>
          <w:sz w:val="32"/>
        </w:rPr>
        <w:t xml:space="preserve">Логопедический проект </w:t>
      </w:r>
    </w:p>
    <w:p w:rsidR="007C0BA5" w:rsidRPr="001A36BB" w:rsidRDefault="007C0BA5" w:rsidP="005C52C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0F5613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  <w:r w:rsidRPr="001A36BB">
        <w:rPr>
          <w:rFonts w:ascii="Times New Roman" w:hAnsi="Times New Roman"/>
          <w:sz w:val="32"/>
        </w:rPr>
        <w:t>Тема: «</w:t>
      </w:r>
      <w:r w:rsidR="00A46DBF" w:rsidRPr="00A46DBF">
        <w:rPr>
          <w:rFonts w:ascii="Times New Roman" w:hAnsi="Times New Roman"/>
          <w:iCs/>
          <w:sz w:val="32"/>
        </w:rPr>
        <w:t>Логопедические игры</w:t>
      </w:r>
      <w:r>
        <w:rPr>
          <w:rFonts w:ascii="Times New Roman" w:hAnsi="Times New Roman"/>
          <w:sz w:val="32"/>
        </w:rPr>
        <w:t>»</w:t>
      </w:r>
    </w:p>
    <w:p w:rsidR="000F5613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0F5613" w:rsidRPr="001A36BB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0F5613" w:rsidRPr="00165FE4" w:rsidRDefault="00C17347" w:rsidP="000F5613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>Цыплакова Саида Рашидовна</w:t>
      </w:r>
    </w:p>
    <w:p w:rsidR="000F5613" w:rsidRPr="00165FE4" w:rsidRDefault="000F5613" w:rsidP="000F5613">
      <w:pPr>
        <w:spacing w:after="0"/>
        <w:jc w:val="right"/>
        <w:rPr>
          <w:rFonts w:ascii="Times New Roman" w:hAnsi="Times New Roman"/>
          <w:sz w:val="28"/>
        </w:rPr>
      </w:pPr>
      <w:r w:rsidRPr="00165FE4">
        <w:rPr>
          <w:rFonts w:ascii="Times New Roman" w:hAnsi="Times New Roman"/>
          <w:sz w:val="28"/>
        </w:rPr>
        <w:t>учитель-логопед</w:t>
      </w:r>
    </w:p>
    <w:p w:rsidR="000F5613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Pr="00A46DBF" w:rsidRDefault="00E35202" w:rsidP="00A46DBF">
      <w:pPr>
        <w:jc w:val="center"/>
        <w:rPr>
          <w:rFonts w:ascii="Times New Roman" w:hAnsi="Times New Roman"/>
          <w:sz w:val="24"/>
        </w:rPr>
        <w:sectPr w:rsidR="00E35202" w:rsidRPr="00A46DBF" w:rsidSect="00494D43">
          <w:footerReference w:type="even" r:id="rId8"/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</w:rPr>
        <w:t xml:space="preserve">г. </w:t>
      </w:r>
      <w:r w:rsidR="00C17347">
        <w:rPr>
          <w:rFonts w:ascii="Times New Roman" w:hAnsi="Times New Roman"/>
          <w:sz w:val="24"/>
        </w:rPr>
        <w:t>Сургут</w:t>
      </w:r>
    </w:p>
    <w:p w:rsidR="00A46DBF" w:rsidRPr="00003B3A" w:rsidRDefault="00A46DBF" w:rsidP="00003B3A">
      <w:pPr>
        <w:tabs>
          <w:tab w:val="left" w:pos="6480"/>
        </w:tabs>
        <w:rPr>
          <w:rFonts w:ascii="Times New Roman" w:hAnsi="Times New Roman"/>
          <w:sz w:val="24"/>
        </w:rPr>
      </w:pPr>
    </w:p>
    <w:p w:rsidR="001A36BB" w:rsidRDefault="001A36BB" w:rsidP="001A36BB">
      <w:pPr>
        <w:pStyle w:val="c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</w:t>
      </w:r>
      <w:r w:rsidR="001E74F8">
        <w:rPr>
          <w:b/>
          <w:sz w:val="28"/>
          <w:szCs w:val="28"/>
        </w:rPr>
        <w:t>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FA311B" w:rsidRPr="00680418" w:rsidTr="00223287"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 xml:space="preserve">Проблема </w:t>
            </w:r>
          </w:p>
        </w:tc>
        <w:tc>
          <w:tcPr>
            <w:tcW w:w="7194" w:type="dxa"/>
            <w:shd w:val="clear" w:color="auto" w:fill="auto"/>
          </w:tcPr>
          <w:p w:rsidR="00223287" w:rsidRPr="00680418" w:rsidRDefault="00223287" w:rsidP="002F26F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0418">
              <w:rPr>
                <w:rFonts w:ascii="Times New Roman" w:hAnsi="Times New Roman"/>
                <w:sz w:val="24"/>
                <w:szCs w:val="28"/>
              </w:rPr>
              <w:t>Очень сложно устранить фонематическое недоразвитие у детей в условиях логопедического пункта.</w:t>
            </w:r>
          </w:p>
          <w:p w:rsidR="00223287" w:rsidRPr="00680418" w:rsidRDefault="00223287" w:rsidP="002F26F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0418">
              <w:rPr>
                <w:rFonts w:ascii="Times New Roman" w:hAnsi="Times New Roman"/>
                <w:sz w:val="24"/>
                <w:szCs w:val="28"/>
              </w:rPr>
              <w:t>Знания даже опытных педагогов массовых групп по данной проблеме недостаточны.</w:t>
            </w:r>
          </w:p>
          <w:p w:rsidR="00FA311B" w:rsidRPr="00680418" w:rsidRDefault="00223287" w:rsidP="002F26F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0418">
              <w:rPr>
                <w:rFonts w:ascii="Times New Roman" w:hAnsi="Times New Roman"/>
                <w:sz w:val="24"/>
                <w:szCs w:val="28"/>
              </w:rPr>
              <w:t>Родители не всегда обращают внимание на несформированность фонематических процессов у детей и не видят в этом проблемы.</w:t>
            </w:r>
          </w:p>
        </w:tc>
      </w:tr>
      <w:tr w:rsidR="004B15AE" w:rsidRPr="00680418" w:rsidTr="00223287">
        <w:tc>
          <w:tcPr>
            <w:tcW w:w="2376" w:type="dxa"/>
            <w:shd w:val="clear" w:color="auto" w:fill="auto"/>
          </w:tcPr>
          <w:p w:rsidR="004B15AE" w:rsidRPr="00680418" w:rsidRDefault="004B15AE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 xml:space="preserve">Полное название </w:t>
            </w:r>
          </w:p>
        </w:tc>
        <w:tc>
          <w:tcPr>
            <w:tcW w:w="7194" w:type="dxa"/>
            <w:shd w:val="clear" w:color="auto" w:fill="auto"/>
          </w:tcPr>
          <w:p w:rsidR="004B15AE" w:rsidRPr="00680418" w:rsidRDefault="004B15AE" w:rsidP="002F2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Логопедический проект по развитию фонематического слуха у детей 6-7 лет на тему: «</w:t>
            </w:r>
            <w:r w:rsidR="00A46DBF" w:rsidRPr="00680418">
              <w:rPr>
                <w:rFonts w:ascii="Times New Roman" w:hAnsi="Times New Roman"/>
                <w:sz w:val="24"/>
              </w:rPr>
              <w:t>Логопедические игры</w:t>
            </w:r>
            <w:r w:rsidRPr="00680418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B15AE" w:rsidRPr="00680418" w:rsidTr="00223287">
        <w:tc>
          <w:tcPr>
            <w:tcW w:w="2376" w:type="dxa"/>
            <w:shd w:val="clear" w:color="auto" w:fill="auto"/>
          </w:tcPr>
          <w:p w:rsidR="004B15AE" w:rsidRPr="00680418" w:rsidRDefault="004B15AE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Тип проекта</w:t>
            </w:r>
          </w:p>
        </w:tc>
        <w:tc>
          <w:tcPr>
            <w:tcW w:w="7194" w:type="dxa"/>
            <w:shd w:val="clear" w:color="auto" w:fill="auto"/>
          </w:tcPr>
          <w:p w:rsidR="004B15AE" w:rsidRPr="00680418" w:rsidRDefault="004B15AE" w:rsidP="002F2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Практико ориентированный</w:t>
            </w:r>
          </w:p>
        </w:tc>
      </w:tr>
      <w:tr w:rsidR="00FA311B" w:rsidRPr="00680418" w:rsidTr="00223287"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Цель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 xml:space="preserve">Создание условий для формирования  фонематического слуха у детей 6 - 7 лет посредством дидактических игр. </w:t>
            </w:r>
          </w:p>
        </w:tc>
      </w:tr>
      <w:tr w:rsidR="00FA311B" w:rsidRPr="00680418" w:rsidTr="00223287"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Образовательные области</w:t>
            </w:r>
          </w:p>
        </w:tc>
        <w:tc>
          <w:tcPr>
            <w:tcW w:w="7194" w:type="dxa"/>
            <w:shd w:val="clear" w:color="auto" w:fill="auto"/>
          </w:tcPr>
          <w:p w:rsidR="00FA311B" w:rsidRPr="00680418" w:rsidRDefault="007A47F6" w:rsidP="002F26FD">
            <w:pPr>
              <w:pStyle w:val="c3"/>
              <w:spacing w:before="0" w:beforeAutospacing="0" w:after="0" w:afterAutospacing="0"/>
              <w:jc w:val="both"/>
              <w:rPr>
                <w:szCs w:val="28"/>
              </w:rPr>
            </w:pPr>
            <w:r w:rsidRPr="00680418">
              <w:rPr>
                <w:szCs w:val="28"/>
              </w:rPr>
              <w:t>Социал</w:t>
            </w:r>
            <w:r w:rsidR="001E74F8" w:rsidRPr="00680418">
              <w:rPr>
                <w:szCs w:val="28"/>
              </w:rPr>
              <w:t>ьно-коммуникативное развитие</w:t>
            </w:r>
            <w:r w:rsidRPr="00680418">
              <w:rPr>
                <w:szCs w:val="28"/>
              </w:rPr>
              <w:t xml:space="preserve">, речевое развитие, безопасность, </w:t>
            </w:r>
            <w:r w:rsidR="001E74F8" w:rsidRPr="00680418">
              <w:rPr>
                <w:szCs w:val="28"/>
              </w:rPr>
              <w:t>чтение художественной литературы</w:t>
            </w:r>
            <w:r w:rsidRPr="00680418">
              <w:rPr>
                <w:szCs w:val="28"/>
              </w:rPr>
              <w:t>, физичес</w:t>
            </w:r>
            <w:r w:rsidR="001E74F8" w:rsidRPr="00680418">
              <w:rPr>
                <w:szCs w:val="28"/>
              </w:rPr>
              <w:t>кое развитие</w:t>
            </w:r>
          </w:p>
        </w:tc>
      </w:tr>
      <w:tr w:rsidR="00FA311B" w:rsidRPr="00680418" w:rsidTr="002F26FD">
        <w:trPr>
          <w:trHeight w:val="352"/>
        </w:trPr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Период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680418" w:rsidRDefault="004B15AE" w:rsidP="002F26FD">
            <w:pPr>
              <w:pStyle w:val="c3"/>
              <w:spacing w:before="0" w:beforeAutospacing="0" w:after="0" w:afterAutospacing="0"/>
              <w:jc w:val="both"/>
              <w:rPr>
                <w:szCs w:val="28"/>
              </w:rPr>
            </w:pPr>
            <w:r w:rsidRPr="00680418">
              <w:rPr>
                <w:szCs w:val="28"/>
              </w:rPr>
              <w:t>1 год</w:t>
            </w:r>
          </w:p>
        </w:tc>
      </w:tr>
      <w:tr w:rsidR="00FA311B" w:rsidRPr="00680418" w:rsidTr="00223287"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Ожидаемые результаты</w:t>
            </w:r>
          </w:p>
        </w:tc>
        <w:tc>
          <w:tcPr>
            <w:tcW w:w="7194" w:type="dxa"/>
            <w:shd w:val="clear" w:color="auto" w:fill="auto"/>
          </w:tcPr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680418">
              <w:rPr>
                <w:rFonts w:ascii="Times New Roman" w:hAnsi="Times New Roman"/>
                <w:b/>
                <w:sz w:val="24"/>
              </w:rPr>
              <w:t>Для детей: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Воспринимать сложные ритмы по словесной инструкции педагога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Выполнять звукобуквенный анализ и синтез слов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Делить слова на слоги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Дифференцировать звуки по звонкости –глухости, твёрдости-мягкости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Определять позицию звука в слове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Знать буквы русского алфавита.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680418">
              <w:rPr>
                <w:rFonts w:ascii="Times New Roman" w:hAnsi="Times New Roman"/>
                <w:b/>
                <w:sz w:val="24"/>
              </w:rPr>
              <w:t>Для педагогов: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 xml:space="preserve">Обогатить знаниями и умениями для проведения работы по развитию звукового и звукобуквенного анализа и синтеза слов. </w:t>
            </w:r>
          </w:p>
          <w:p w:rsidR="004B15AE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680418">
              <w:rPr>
                <w:rFonts w:ascii="Times New Roman" w:hAnsi="Times New Roman"/>
                <w:b/>
                <w:sz w:val="24"/>
              </w:rPr>
              <w:t>Для родителей:</w:t>
            </w:r>
          </w:p>
          <w:p w:rsidR="00FA311B" w:rsidRPr="00680418" w:rsidRDefault="004B15AE" w:rsidP="002F26FD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80418">
              <w:rPr>
                <w:rFonts w:ascii="Times New Roman" w:hAnsi="Times New Roman"/>
                <w:sz w:val="24"/>
              </w:rPr>
              <w:t>Обогатить,  пополнить знаниями практического материала, необходимого для развития фонематического слуха у детей.</w:t>
            </w:r>
          </w:p>
        </w:tc>
      </w:tr>
      <w:tr w:rsidR="00FA311B" w:rsidRPr="00680418" w:rsidTr="00223287"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Участники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680418" w:rsidRDefault="00D1440B" w:rsidP="00C17347">
            <w:pPr>
              <w:pStyle w:val="c3"/>
              <w:spacing w:before="0" w:beforeAutospacing="0" w:after="0" w:afterAutospacing="0"/>
              <w:jc w:val="both"/>
              <w:rPr>
                <w:szCs w:val="28"/>
              </w:rPr>
            </w:pPr>
            <w:r w:rsidRPr="00680418">
              <w:rPr>
                <w:szCs w:val="28"/>
              </w:rPr>
              <w:t>Дети подготовительной группы «</w:t>
            </w:r>
            <w:r w:rsidR="00C17347" w:rsidRPr="00680418">
              <w:rPr>
                <w:szCs w:val="28"/>
              </w:rPr>
              <w:t>Матрешка</w:t>
            </w:r>
            <w:r w:rsidRPr="00680418">
              <w:rPr>
                <w:szCs w:val="28"/>
              </w:rPr>
              <w:t>», посещающие логопедическ</w:t>
            </w:r>
            <w:r w:rsidR="00C17347" w:rsidRPr="00680418">
              <w:rPr>
                <w:szCs w:val="28"/>
              </w:rPr>
              <w:t>ую</w:t>
            </w:r>
            <w:r w:rsidRPr="00680418">
              <w:rPr>
                <w:szCs w:val="28"/>
              </w:rPr>
              <w:t xml:space="preserve"> </w:t>
            </w:r>
            <w:r w:rsidR="00C17347" w:rsidRPr="00680418">
              <w:rPr>
                <w:szCs w:val="28"/>
              </w:rPr>
              <w:t>группу</w:t>
            </w:r>
            <w:r w:rsidRPr="00680418">
              <w:rPr>
                <w:szCs w:val="28"/>
              </w:rPr>
              <w:t xml:space="preserve">; воспитатели подготовительной группы, родители, детей, посещающих </w:t>
            </w:r>
            <w:r w:rsidR="00C17347" w:rsidRPr="00680418">
              <w:rPr>
                <w:szCs w:val="28"/>
              </w:rPr>
              <w:t>логогруппу</w:t>
            </w:r>
            <w:r w:rsidRPr="00680418">
              <w:rPr>
                <w:szCs w:val="28"/>
              </w:rPr>
              <w:t>.</w:t>
            </w:r>
          </w:p>
        </w:tc>
      </w:tr>
      <w:tr w:rsidR="00FA311B" w:rsidRPr="00680418" w:rsidTr="00223287">
        <w:tc>
          <w:tcPr>
            <w:tcW w:w="2376" w:type="dxa"/>
            <w:shd w:val="clear" w:color="auto" w:fill="auto"/>
          </w:tcPr>
          <w:p w:rsidR="00FA311B" w:rsidRPr="00680418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680418">
              <w:rPr>
                <w:szCs w:val="28"/>
              </w:rPr>
              <w:t>Презентация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680418" w:rsidRDefault="006A475A" w:rsidP="002F26FD">
            <w:pPr>
              <w:pStyle w:val="c3"/>
              <w:spacing w:before="0" w:beforeAutospacing="0" w:after="0" w:afterAutospacing="0"/>
              <w:jc w:val="both"/>
              <w:rPr>
                <w:szCs w:val="28"/>
              </w:rPr>
            </w:pPr>
            <w:r w:rsidRPr="00680418">
              <w:rPr>
                <w:szCs w:val="28"/>
              </w:rPr>
              <w:t>фото презентация на родительском собрании</w:t>
            </w:r>
            <w:r w:rsidR="00803FA6" w:rsidRPr="00680418">
              <w:rPr>
                <w:szCs w:val="28"/>
              </w:rPr>
              <w:t xml:space="preserve"> «Мы играем»</w:t>
            </w:r>
          </w:p>
        </w:tc>
      </w:tr>
    </w:tbl>
    <w:p w:rsidR="00A36458" w:rsidRDefault="00A36458" w:rsidP="00AB6763">
      <w:pPr>
        <w:pStyle w:val="c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E4C19" w:rsidRPr="008E4C19" w:rsidRDefault="008E4C19" w:rsidP="002F26FD">
      <w:pPr>
        <w:pStyle w:val="c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E4C19">
        <w:rPr>
          <w:b/>
          <w:sz w:val="28"/>
          <w:szCs w:val="28"/>
        </w:rPr>
        <w:t>Пояснительная записка</w:t>
      </w:r>
    </w:p>
    <w:p w:rsidR="007C0BA5" w:rsidRPr="007B5D21" w:rsidRDefault="007C0BA5" w:rsidP="002F26FD">
      <w:pPr>
        <w:pStyle w:val="c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5175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логопедическом </w:t>
      </w:r>
      <w:r w:rsidRPr="00451754">
        <w:rPr>
          <w:sz w:val="28"/>
          <w:szCs w:val="28"/>
        </w:rPr>
        <w:t>проекте</w:t>
      </w:r>
      <w:r>
        <w:rPr>
          <w:sz w:val="28"/>
          <w:szCs w:val="28"/>
        </w:rPr>
        <w:t xml:space="preserve"> «</w:t>
      </w:r>
      <w:r w:rsidR="00A46DBF">
        <w:rPr>
          <w:sz w:val="28"/>
          <w:szCs w:val="28"/>
        </w:rPr>
        <w:t>Логопедические игры</w:t>
      </w:r>
      <w:r>
        <w:rPr>
          <w:sz w:val="28"/>
          <w:szCs w:val="28"/>
        </w:rPr>
        <w:t>»</w:t>
      </w:r>
      <w:r w:rsidRPr="00451754">
        <w:rPr>
          <w:sz w:val="28"/>
          <w:szCs w:val="28"/>
        </w:rPr>
        <w:t xml:space="preserve"> представлены материалы по организации со</w:t>
      </w:r>
      <w:r>
        <w:rPr>
          <w:sz w:val="28"/>
          <w:szCs w:val="28"/>
        </w:rPr>
        <w:t>вместной деятельности логопеда с детьми,</w:t>
      </w:r>
      <w:r w:rsidRPr="004517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воспитателями и </w:t>
      </w:r>
      <w:r w:rsidRPr="00451754">
        <w:rPr>
          <w:sz w:val="28"/>
          <w:szCs w:val="28"/>
        </w:rPr>
        <w:t>родител</w:t>
      </w:r>
      <w:r>
        <w:rPr>
          <w:sz w:val="28"/>
          <w:szCs w:val="28"/>
        </w:rPr>
        <w:t>ями</w:t>
      </w:r>
      <w:r w:rsidRPr="00451754">
        <w:rPr>
          <w:sz w:val="28"/>
          <w:szCs w:val="28"/>
        </w:rPr>
        <w:t xml:space="preserve"> </w:t>
      </w:r>
      <w:r w:rsidR="00C17347" w:rsidRPr="00451754">
        <w:rPr>
          <w:sz w:val="28"/>
          <w:szCs w:val="28"/>
        </w:rPr>
        <w:t>по развитию</w:t>
      </w:r>
      <w:r>
        <w:rPr>
          <w:sz w:val="28"/>
          <w:szCs w:val="28"/>
        </w:rPr>
        <w:t xml:space="preserve"> фонематического слуха у детей 6-7 лет.</w:t>
      </w:r>
      <w:r w:rsidRPr="007B5D21">
        <w:rPr>
          <w:szCs w:val="28"/>
        </w:rPr>
        <w:t xml:space="preserve">  </w:t>
      </w:r>
    </w:p>
    <w:p w:rsidR="007C0BA5" w:rsidRPr="002E5EDF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E5EDF">
        <w:rPr>
          <w:rFonts w:ascii="Times New Roman" w:hAnsi="Times New Roman"/>
          <w:b/>
          <w:sz w:val="28"/>
          <w:szCs w:val="28"/>
        </w:rPr>
        <w:t>Актуальность</w:t>
      </w:r>
      <w:r w:rsidR="008E4C19">
        <w:rPr>
          <w:rFonts w:ascii="Times New Roman" w:hAnsi="Times New Roman"/>
          <w:b/>
          <w:sz w:val="28"/>
          <w:szCs w:val="28"/>
        </w:rPr>
        <w:t xml:space="preserve"> проекта</w:t>
      </w:r>
      <w:r w:rsidRPr="002E5EDF">
        <w:rPr>
          <w:rFonts w:ascii="Times New Roman" w:hAnsi="Times New Roman"/>
          <w:b/>
          <w:sz w:val="28"/>
          <w:szCs w:val="28"/>
        </w:rPr>
        <w:t>:</w:t>
      </w:r>
    </w:p>
    <w:p w:rsidR="007C0BA5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Проблема подготовки к школе детей с нарушениями фонематического слуха изучается давно, но и сейчас не теряет своей актуальности. </w:t>
      </w:r>
    </w:p>
    <w:p w:rsidR="007C0BA5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то, что в специальной логопедической литературе достаточно подробно освещена поэтапность и последовательность процесса формирования  фонематического восприятия, количество детей, имеющих нарушения фонематического слуха постоянно увеличивается. </w:t>
      </w:r>
    </w:p>
    <w:p w:rsidR="007C0BA5" w:rsidRPr="00277ABB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полноценного восприятия фонем ведёт к следующим нарушениям: страдает фонетическая сторона речи, слоговая структура, словарный запас, грамматический строй речи, невозможно становление звукового анализа и синтеза. Что в дальнейшем приведёт к дислексии и дисграфии.</w:t>
      </w:r>
    </w:p>
    <w:p w:rsidR="008E4C19" w:rsidRDefault="008E4C19" w:rsidP="008E4C19">
      <w:pPr>
        <w:pStyle w:val="a3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8E4C19">
        <w:rPr>
          <w:rFonts w:ascii="Times New Roman" w:hAnsi="Times New Roman"/>
          <w:b/>
          <w:sz w:val="28"/>
          <w:szCs w:val="28"/>
        </w:rPr>
        <w:t>Проблема: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C0BA5" w:rsidRDefault="008E4C19" w:rsidP="00F63DB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C0BA5">
        <w:rPr>
          <w:rFonts w:ascii="Times New Roman" w:hAnsi="Times New Roman"/>
          <w:sz w:val="28"/>
          <w:szCs w:val="28"/>
        </w:rPr>
        <w:t>чень сложно устранить фонематическое недоразвитие у детей в условиях логопедического пункта.</w:t>
      </w:r>
    </w:p>
    <w:p w:rsidR="007C0BA5" w:rsidRDefault="007C0BA5" w:rsidP="00F63DB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Знания даже опытных педагогов </w:t>
      </w:r>
      <w:r w:rsidR="00165FE4">
        <w:rPr>
          <w:rFonts w:ascii="Times New Roman" w:hAnsi="Times New Roman"/>
          <w:sz w:val="28"/>
          <w:szCs w:val="28"/>
        </w:rPr>
        <w:t xml:space="preserve">массовых групп </w:t>
      </w:r>
      <w:r>
        <w:rPr>
          <w:rFonts w:ascii="Times New Roman" w:hAnsi="Times New Roman"/>
          <w:sz w:val="28"/>
          <w:szCs w:val="28"/>
        </w:rPr>
        <w:t>по данной проблеме недостаточны.</w:t>
      </w:r>
    </w:p>
    <w:p w:rsidR="007C0BA5" w:rsidRDefault="007C0BA5" w:rsidP="00F63DB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не всегда обращают внимание на несформированность фонематических процессов у детей и не видят в этом проблемы.</w:t>
      </w:r>
    </w:p>
    <w:p w:rsidR="007C0BA5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этим, был разработан проект «</w:t>
      </w:r>
      <w:r w:rsidR="00A46DBF">
        <w:rPr>
          <w:rFonts w:ascii="Times New Roman" w:hAnsi="Times New Roman"/>
          <w:sz w:val="28"/>
          <w:szCs w:val="28"/>
        </w:rPr>
        <w:t>Логопедические игры</w:t>
      </w:r>
      <w:r>
        <w:rPr>
          <w:rFonts w:ascii="Times New Roman" w:hAnsi="Times New Roman"/>
          <w:sz w:val="28"/>
          <w:szCs w:val="28"/>
        </w:rPr>
        <w:t>»</w:t>
      </w:r>
    </w:p>
    <w:p w:rsidR="007C0BA5" w:rsidRDefault="007C0BA5" w:rsidP="002F26FD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фонематический слух помогут дидактические игры и упражнения, совместная работа с педагогами и родителями.</w:t>
      </w:r>
    </w:p>
    <w:p w:rsidR="00A46DBF" w:rsidRDefault="00A46DBF" w:rsidP="007A47F6">
      <w:pPr>
        <w:pStyle w:val="a3"/>
        <w:spacing w:line="360" w:lineRule="auto"/>
        <w:ind w:left="720"/>
        <w:jc w:val="both"/>
        <w:rPr>
          <w:rFonts w:ascii="Times New Roman" w:hAnsi="Times New Roman"/>
          <w:b/>
          <w:sz w:val="28"/>
        </w:rPr>
      </w:pPr>
    </w:p>
    <w:p w:rsidR="00A46DBF" w:rsidRDefault="00A46DBF" w:rsidP="007A47F6">
      <w:pPr>
        <w:pStyle w:val="a3"/>
        <w:spacing w:line="360" w:lineRule="auto"/>
        <w:ind w:left="720"/>
        <w:jc w:val="both"/>
        <w:rPr>
          <w:rFonts w:ascii="Times New Roman" w:hAnsi="Times New Roman"/>
          <w:b/>
          <w:sz w:val="28"/>
        </w:rPr>
      </w:pPr>
    </w:p>
    <w:p w:rsidR="007A47F6" w:rsidRDefault="007A47F6" w:rsidP="007A47F6">
      <w:pPr>
        <w:pStyle w:val="a3"/>
        <w:spacing w:line="360" w:lineRule="auto"/>
        <w:ind w:left="720"/>
        <w:jc w:val="both"/>
        <w:rPr>
          <w:rFonts w:ascii="Times New Roman" w:hAnsi="Times New Roman"/>
          <w:b/>
          <w:sz w:val="28"/>
        </w:rPr>
      </w:pPr>
      <w:r w:rsidRPr="003A7181">
        <w:rPr>
          <w:rFonts w:ascii="Times New Roman" w:hAnsi="Times New Roman"/>
          <w:b/>
          <w:sz w:val="28"/>
        </w:rPr>
        <w:t>Новизна</w:t>
      </w:r>
    </w:p>
    <w:p w:rsidR="007A47F6" w:rsidRDefault="007A47F6" w:rsidP="007A47F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Новизной проекта является включение </w:t>
      </w:r>
      <w:r w:rsidRPr="00E4792A">
        <w:rPr>
          <w:rFonts w:ascii="Times New Roman" w:hAnsi="Times New Roman"/>
          <w:sz w:val="28"/>
        </w:rPr>
        <w:t xml:space="preserve"> игр и упражнений н</w:t>
      </w:r>
      <w:r>
        <w:rPr>
          <w:rFonts w:ascii="Times New Roman" w:hAnsi="Times New Roman"/>
          <w:sz w:val="28"/>
        </w:rPr>
        <w:t>а развитие ритмиче</w:t>
      </w:r>
      <w:r w:rsidR="002F26FD">
        <w:rPr>
          <w:rFonts w:ascii="Times New Roman" w:hAnsi="Times New Roman"/>
          <w:sz w:val="28"/>
        </w:rPr>
        <w:t xml:space="preserve">ского чувства. </w:t>
      </w:r>
    </w:p>
    <w:p w:rsidR="007A47F6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F297B">
        <w:rPr>
          <w:rFonts w:ascii="Times New Roman" w:hAnsi="Times New Roman"/>
          <w:sz w:val="28"/>
          <w:szCs w:val="28"/>
        </w:rPr>
        <w:t xml:space="preserve">Детям с фонематическими нарушениями довольно сложно выполнять задания на оценку и воспроизведение ритмов. Даже при воспроизведении ритмов, состоящих из одной паузы, они допускают ошибки. Им сложно сосчитать количество хлопков, ударов, а затем правильно их воспроизвести. </w:t>
      </w:r>
    </w:p>
    <w:p w:rsidR="007A47F6" w:rsidRPr="001E1615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32"/>
          <w:szCs w:val="28"/>
        </w:rPr>
      </w:pPr>
      <w:r w:rsidRPr="001E1615">
        <w:rPr>
          <w:rFonts w:ascii="Times New Roman" w:hAnsi="Times New Roman"/>
          <w:sz w:val="28"/>
          <w:szCs w:val="24"/>
        </w:rPr>
        <w:lastRenderedPageBreak/>
        <w:t>При заучивании стихов такие дети нарушают рифму стихотворения, так как от них «ускальзывает» ритм и рифма стихотворной формы</w:t>
      </w:r>
    </w:p>
    <w:p w:rsidR="007A47F6" w:rsidRPr="002E181F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1F">
        <w:rPr>
          <w:rFonts w:ascii="Times New Roman" w:hAnsi="Times New Roman"/>
          <w:sz w:val="28"/>
          <w:szCs w:val="28"/>
        </w:rPr>
        <w:t xml:space="preserve">Развитие чувства ритма является одной из предпосылок условий реализации речевой деятельности. </w:t>
      </w:r>
    </w:p>
    <w:p w:rsidR="007A47F6" w:rsidRPr="002E181F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1F">
        <w:rPr>
          <w:rFonts w:ascii="Times New Roman" w:hAnsi="Times New Roman"/>
          <w:sz w:val="28"/>
          <w:szCs w:val="28"/>
        </w:rPr>
        <w:t xml:space="preserve">Хорошо развитое чувство ритма создаёт предпосылки для дальнейшего усвоения фонетической стороны речи: слоговой структуры слова, словесного и логического ударения, ритмичной организации речедвигательного акта. </w:t>
      </w:r>
    </w:p>
    <w:p w:rsidR="007A47F6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1F">
        <w:rPr>
          <w:rFonts w:ascii="Times New Roman" w:hAnsi="Times New Roman"/>
          <w:sz w:val="28"/>
          <w:szCs w:val="28"/>
        </w:rPr>
        <w:t>Развитие ритма так же подготавливает детей к работе над ударением, интонационной выразительностью речи.</w:t>
      </w:r>
    </w:p>
    <w:p w:rsidR="002F26FD" w:rsidRPr="002F26FD" w:rsidRDefault="007A47F6" w:rsidP="002F26F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1E1615">
        <w:rPr>
          <w:rFonts w:ascii="Times New Roman" w:hAnsi="Times New Roman"/>
          <w:sz w:val="28"/>
          <w:szCs w:val="24"/>
        </w:rPr>
        <w:t>Игры на развитие ритмического чувства создают необходимую базу для развития фонематического восприятия, учат не просто слышать, но и прислушиваться, сравнивать и оценивать звуки по силе удара. Данный этап работы очень важен в развитии фонематического слуха.</w:t>
      </w:r>
    </w:p>
    <w:p w:rsidR="008E4C19" w:rsidRPr="006179A8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</w:t>
      </w:r>
      <w:r w:rsidRPr="006179A8">
        <w:rPr>
          <w:rFonts w:ascii="Times New Roman" w:hAnsi="Times New Roman"/>
          <w:b/>
          <w:sz w:val="28"/>
        </w:rPr>
        <w:t>ель проекта:</w:t>
      </w:r>
    </w:p>
    <w:p w:rsidR="008E4C19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формирования</w:t>
      </w:r>
      <w:r w:rsidRPr="004F0E47">
        <w:rPr>
          <w:rFonts w:ascii="Times New Roman" w:hAnsi="Times New Roman"/>
          <w:sz w:val="28"/>
        </w:rPr>
        <w:t xml:space="preserve">  фонематического слуха у детей 6 - 7 лет посредством дидактических игр. </w:t>
      </w:r>
    </w:p>
    <w:p w:rsidR="008E4C19" w:rsidRPr="006179A8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t>Задачи проекта:</w:t>
      </w:r>
    </w:p>
    <w:p w:rsidR="008E4C19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t>Для детей:</w:t>
      </w:r>
    </w:p>
    <w:p w:rsidR="006A475A" w:rsidRPr="006A475A" w:rsidRDefault="006A475A" w:rsidP="006A475A">
      <w:pPr>
        <w:pStyle w:val="a3"/>
        <w:spacing w:line="360" w:lineRule="auto"/>
        <w:ind w:left="5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Обучающие</w:t>
      </w:r>
    </w:p>
    <w:p w:rsidR="006A475A" w:rsidRPr="007061C2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A475A">
        <w:rPr>
          <w:rFonts w:ascii="Times New Roman" w:hAnsi="Times New Roman"/>
          <w:sz w:val="28"/>
        </w:rPr>
        <w:t xml:space="preserve"> </w:t>
      </w:r>
      <w:r w:rsidRPr="007061C2">
        <w:rPr>
          <w:rFonts w:ascii="Times New Roman" w:hAnsi="Times New Roman"/>
          <w:sz w:val="28"/>
        </w:rPr>
        <w:t>Формировать навыки восприятия и воспроизведения простых и сложных ритмов</w:t>
      </w:r>
      <w:r>
        <w:rPr>
          <w:rFonts w:ascii="Times New Roman" w:hAnsi="Times New Roman"/>
          <w:sz w:val="28"/>
        </w:rPr>
        <w:t>;</w:t>
      </w:r>
    </w:p>
    <w:p w:rsidR="006A475A" w:rsidRPr="007061C2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Учить дифференцировать звуки речи по твёрдости –</w:t>
      </w:r>
      <w:r>
        <w:rPr>
          <w:rFonts w:ascii="Times New Roman" w:hAnsi="Times New Roman"/>
          <w:sz w:val="28"/>
        </w:rPr>
        <w:t xml:space="preserve"> мягкости, звонкости – глухости;</w:t>
      </w:r>
    </w:p>
    <w:p w:rsidR="006A475A" w:rsidRPr="007061C2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Обучать слогоделению</w:t>
      </w:r>
    </w:p>
    <w:p w:rsidR="006A475A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Познакомить с буквами</w:t>
      </w:r>
    </w:p>
    <w:p w:rsidR="006A475A" w:rsidRPr="006179A8" w:rsidRDefault="006A475A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Развивающие</w:t>
      </w:r>
    </w:p>
    <w:p w:rsidR="008E4C19" w:rsidRPr="007061C2" w:rsidRDefault="008E4C19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Развивать слуховое восприятие</w:t>
      </w:r>
      <w:r>
        <w:rPr>
          <w:rFonts w:ascii="Times New Roman" w:hAnsi="Times New Roman"/>
          <w:sz w:val="28"/>
        </w:rPr>
        <w:t>;</w:t>
      </w:r>
    </w:p>
    <w:p w:rsidR="008E4C19" w:rsidRPr="007061C2" w:rsidRDefault="008E4C19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Развивать навыки звукового и звукобу</w:t>
      </w:r>
      <w:r>
        <w:rPr>
          <w:rFonts w:ascii="Times New Roman" w:hAnsi="Times New Roman"/>
          <w:sz w:val="28"/>
        </w:rPr>
        <w:t>квенного анализа и синтеза слов;</w:t>
      </w:r>
    </w:p>
    <w:p w:rsidR="006A475A" w:rsidRDefault="006A475A" w:rsidP="006A475A">
      <w:pPr>
        <w:pStyle w:val="a3"/>
        <w:spacing w:line="360" w:lineRule="auto"/>
        <w:ind w:left="862"/>
        <w:jc w:val="both"/>
        <w:rPr>
          <w:rFonts w:ascii="Times New Roman" w:hAnsi="Times New Roman"/>
          <w:b/>
          <w:sz w:val="28"/>
        </w:rPr>
      </w:pPr>
      <w:r w:rsidRPr="006A475A">
        <w:rPr>
          <w:rFonts w:ascii="Times New Roman" w:hAnsi="Times New Roman"/>
          <w:b/>
          <w:sz w:val="28"/>
        </w:rPr>
        <w:t>Воспитательная</w:t>
      </w:r>
    </w:p>
    <w:p w:rsidR="006A475A" w:rsidRPr="006A475A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A475A">
        <w:rPr>
          <w:rFonts w:ascii="Times New Roman" w:hAnsi="Times New Roman"/>
          <w:sz w:val="28"/>
        </w:rPr>
        <w:t>Воспи</w:t>
      </w:r>
      <w:r>
        <w:rPr>
          <w:rFonts w:ascii="Times New Roman" w:hAnsi="Times New Roman"/>
          <w:sz w:val="28"/>
        </w:rPr>
        <w:t>тывать усидчивость, умение выслушивать товарищей.</w:t>
      </w:r>
    </w:p>
    <w:p w:rsidR="008E4C19" w:rsidRPr="006179A8" w:rsidRDefault="008E4C19" w:rsidP="008E4C19">
      <w:pPr>
        <w:pStyle w:val="a3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lastRenderedPageBreak/>
        <w:t>Для педагогов:</w:t>
      </w:r>
    </w:p>
    <w:p w:rsidR="008E4C19" w:rsidRDefault="008E4C19" w:rsidP="00F63DBC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</w:t>
      </w:r>
      <w:r w:rsidRPr="00C92847">
        <w:rPr>
          <w:rFonts w:ascii="Times New Roman" w:hAnsi="Times New Roman"/>
          <w:sz w:val="28"/>
        </w:rPr>
        <w:t xml:space="preserve"> специальным методам и приёмам в проведении игр и упражнений по развитию слухового восприятия,  фонематического слуха, развития ритмического чувства, речевого дыхания.</w:t>
      </w:r>
    </w:p>
    <w:p w:rsidR="008E4C19" w:rsidRPr="006179A8" w:rsidRDefault="008E4C19" w:rsidP="008E4C19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t>Для родителей:</w:t>
      </w:r>
    </w:p>
    <w:p w:rsidR="008E4C19" w:rsidRPr="00C92847" w:rsidRDefault="008E4C19" w:rsidP="00F63DB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Привлечение</w:t>
      </w:r>
      <w:r w:rsidRPr="00C92847">
        <w:rPr>
          <w:rFonts w:ascii="Times New Roman" w:hAnsi="Times New Roman"/>
          <w:sz w:val="28"/>
        </w:rPr>
        <w:t xml:space="preserve"> родителей к коррекционной работ</w:t>
      </w:r>
      <w:r>
        <w:rPr>
          <w:rFonts w:ascii="Times New Roman" w:hAnsi="Times New Roman"/>
          <w:sz w:val="28"/>
        </w:rPr>
        <w:t>е с детьми с нарушениями речи</w:t>
      </w:r>
    </w:p>
    <w:p w:rsidR="008E4C19" w:rsidRPr="00F17C2E" w:rsidRDefault="008E4C19" w:rsidP="00F63DB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92847">
        <w:rPr>
          <w:rFonts w:ascii="Times New Roman" w:hAnsi="Times New Roman"/>
          <w:sz w:val="28"/>
        </w:rPr>
        <w:t xml:space="preserve">Познакомить родителей с использованием  речевых игр по развитию фонематического слуха в домашних условиях. </w:t>
      </w:r>
    </w:p>
    <w:p w:rsidR="008E4C19" w:rsidRDefault="008E4C19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2809" w:rsidRPr="00DD2809">
        <w:rPr>
          <w:rFonts w:ascii="Times New Roman" w:hAnsi="Times New Roman"/>
          <w:b/>
          <w:sz w:val="28"/>
          <w:szCs w:val="28"/>
        </w:rPr>
        <w:t>Предполагаемый результат</w:t>
      </w:r>
      <w:r w:rsidR="00DD2809">
        <w:rPr>
          <w:rFonts w:ascii="Times New Roman" w:hAnsi="Times New Roman"/>
          <w:b/>
          <w:sz w:val="28"/>
          <w:szCs w:val="28"/>
        </w:rPr>
        <w:t>:</w:t>
      </w:r>
    </w:p>
    <w:p w:rsidR="00DD2809" w:rsidRPr="00F8592A" w:rsidRDefault="00DD2809" w:rsidP="00DD2809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</w:rPr>
      </w:pPr>
      <w:r w:rsidRPr="00F8592A">
        <w:rPr>
          <w:rFonts w:ascii="Times New Roman" w:hAnsi="Times New Roman"/>
          <w:b/>
          <w:sz w:val="28"/>
        </w:rPr>
        <w:t>Для детей:</w:t>
      </w:r>
    </w:p>
    <w:p w:rsidR="00A36458" w:rsidRDefault="00A36458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Развить слуховое восприятие</w:t>
      </w:r>
    </w:p>
    <w:p w:rsidR="00DD2809" w:rsidRDefault="00A36458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навыков восприятия простых и сложных ритмов </w:t>
      </w:r>
    </w:p>
    <w:p w:rsidR="00A36458" w:rsidRPr="002F26FD" w:rsidRDefault="00A36458" w:rsidP="002F26F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Дифференцирование звуков</w:t>
      </w:r>
      <w:r w:rsidRPr="00F8592A">
        <w:rPr>
          <w:rFonts w:ascii="Times New Roman" w:hAnsi="Times New Roman"/>
          <w:sz w:val="28"/>
        </w:rPr>
        <w:t xml:space="preserve"> по звонкост</w:t>
      </w:r>
      <w:r>
        <w:rPr>
          <w:rFonts w:ascii="Times New Roman" w:hAnsi="Times New Roman"/>
          <w:sz w:val="28"/>
        </w:rPr>
        <w:t>и –глухости, твёрдости-мягкости</w:t>
      </w:r>
    </w:p>
    <w:p w:rsidR="00DD2809" w:rsidRPr="00F8592A" w:rsidRDefault="00DD2809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F8592A">
        <w:rPr>
          <w:rFonts w:ascii="Times New Roman" w:hAnsi="Times New Roman"/>
          <w:sz w:val="28"/>
        </w:rPr>
        <w:t>Выполнять звукобуквенный анализ и синтез слов</w:t>
      </w:r>
    </w:p>
    <w:p w:rsidR="00DD2809" w:rsidRPr="00A36458" w:rsidRDefault="00DD2809" w:rsidP="00A364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Делить слова на слоги</w:t>
      </w:r>
    </w:p>
    <w:p w:rsidR="00DD2809" w:rsidRDefault="00DD2809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F8592A">
        <w:rPr>
          <w:rFonts w:ascii="Times New Roman" w:hAnsi="Times New Roman"/>
          <w:sz w:val="28"/>
        </w:rPr>
        <w:t>Знать буквы русского алфавита.</w:t>
      </w:r>
    </w:p>
    <w:p w:rsidR="00DD2809" w:rsidRPr="0015053F" w:rsidRDefault="00DD2809" w:rsidP="00DD2809">
      <w:pPr>
        <w:pStyle w:val="a3"/>
        <w:spacing w:line="360" w:lineRule="auto"/>
        <w:ind w:left="360"/>
        <w:rPr>
          <w:rFonts w:ascii="Times New Roman" w:hAnsi="Times New Roman"/>
          <w:b/>
          <w:sz w:val="28"/>
        </w:rPr>
      </w:pPr>
      <w:r w:rsidRPr="0015053F">
        <w:rPr>
          <w:rFonts w:ascii="Times New Roman" w:hAnsi="Times New Roman"/>
          <w:b/>
          <w:sz w:val="28"/>
        </w:rPr>
        <w:t>Для педагогов:</w:t>
      </w:r>
    </w:p>
    <w:p w:rsidR="00DD2809" w:rsidRDefault="001B72F8" w:rsidP="00F63DBC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Обогащение</w:t>
      </w:r>
      <w:r w:rsidR="00DD2809" w:rsidRPr="00F8592A">
        <w:rPr>
          <w:rFonts w:ascii="Times New Roman" w:hAnsi="Times New Roman"/>
          <w:sz w:val="28"/>
        </w:rPr>
        <w:t xml:space="preserve"> знаниями и умениями</w:t>
      </w:r>
      <w:r>
        <w:rPr>
          <w:rFonts w:ascii="Times New Roman" w:hAnsi="Times New Roman"/>
          <w:sz w:val="28"/>
        </w:rPr>
        <w:t>, необходимыми</w:t>
      </w:r>
      <w:r w:rsidR="00DD2809" w:rsidRPr="00F8592A">
        <w:rPr>
          <w:rFonts w:ascii="Times New Roman" w:hAnsi="Times New Roman"/>
          <w:sz w:val="28"/>
        </w:rPr>
        <w:t xml:space="preserve"> для проведения работ</w:t>
      </w:r>
      <w:r w:rsidR="00DD2809">
        <w:rPr>
          <w:rFonts w:ascii="Times New Roman" w:hAnsi="Times New Roman"/>
          <w:sz w:val="28"/>
        </w:rPr>
        <w:t>ы по развитию</w:t>
      </w:r>
      <w:r>
        <w:rPr>
          <w:rFonts w:ascii="Times New Roman" w:hAnsi="Times New Roman"/>
          <w:sz w:val="28"/>
        </w:rPr>
        <w:t xml:space="preserve"> слухового восприятия, фонематического слуха, выполнения</w:t>
      </w:r>
      <w:r w:rsidR="00DD2809">
        <w:rPr>
          <w:rFonts w:ascii="Times New Roman" w:hAnsi="Times New Roman"/>
          <w:sz w:val="28"/>
        </w:rPr>
        <w:t xml:space="preserve"> звукового и звуко</w:t>
      </w:r>
      <w:r w:rsidR="00DD2809" w:rsidRPr="00F8592A">
        <w:rPr>
          <w:rFonts w:ascii="Times New Roman" w:hAnsi="Times New Roman"/>
          <w:sz w:val="28"/>
        </w:rPr>
        <w:t>буквенного анализа и синтеза слов</w:t>
      </w:r>
      <w:r>
        <w:rPr>
          <w:rFonts w:ascii="Times New Roman" w:hAnsi="Times New Roman"/>
          <w:sz w:val="28"/>
        </w:rPr>
        <w:t>, ритмического чувства и речевого дыхания</w:t>
      </w:r>
      <w:r w:rsidR="00DD2809" w:rsidRPr="00F8592A">
        <w:rPr>
          <w:rFonts w:ascii="Times New Roman" w:hAnsi="Times New Roman"/>
          <w:sz w:val="28"/>
        </w:rPr>
        <w:t xml:space="preserve">. </w:t>
      </w:r>
    </w:p>
    <w:p w:rsidR="00A46DBF" w:rsidRDefault="00A46DBF" w:rsidP="00DD280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</w:p>
    <w:p w:rsidR="00DD2809" w:rsidRPr="003A7181" w:rsidRDefault="00DD2809" w:rsidP="00DD280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 w:rsidRPr="003A7181">
        <w:rPr>
          <w:rFonts w:ascii="Times New Roman" w:hAnsi="Times New Roman"/>
          <w:b/>
          <w:sz w:val="28"/>
        </w:rPr>
        <w:t>Для родителей:</w:t>
      </w:r>
    </w:p>
    <w:p w:rsidR="00DD2809" w:rsidRDefault="005549DE" w:rsidP="00F63DBC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Обогащение</w:t>
      </w:r>
      <w:r w:rsidR="00DD2809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пополнение</w:t>
      </w:r>
      <w:r w:rsidR="00DD2809" w:rsidRPr="00F8592A">
        <w:rPr>
          <w:rFonts w:ascii="Times New Roman" w:hAnsi="Times New Roman"/>
          <w:sz w:val="28"/>
        </w:rPr>
        <w:t xml:space="preserve"> знаниями</w:t>
      </w:r>
      <w:r>
        <w:rPr>
          <w:rFonts w:ascii="Times New Roman" w:hAnsi="Times New Roman"/>
          <w:sz w:val="28"/>
        </w:rPr>
        <w:t xml:space="preserve"> и  практическим</w:t>
      </w:r>
      <w:r w:rsidR="00DD2809" w:rsidRPr="00F8592A">
        <w:rPr>
          <w:rFonts w:ascii="Times New Roman" w:hAnsi="Times New Roman"/>
          <w:sz w:val="28"/>
        </w:rPr>
        <w:t xml:space="preserve"> материал</w:t>
      </w:r>
      <w:r>
        <w:rPr>
          <w:rFonts w:ascii="Times New Roman" w:hAnsi="Times New Roman"/>
          <w:sz w:val="28"/>
        </w:rPr>
        <w:t xml:space="preserve">ом, необходимым </w:t>
      </w:r>
      <w:r w:rsidR="00DD2809" w:rsidRPr="00F8592A">
        <w:rPr>
          <w:rFonts w:ascii="Times New Roman" w:hAnsi="Times New Roman"/>
          <w:sz w:val="28"/>
        </w:rPr>
        <w:t xml:space="preserve"> для развити</w:t>
      </w:r>
      <w:r w:rsidR="00DD2809">
        <w:rPr>
          <w:rFonts w:ascii="Times New Roman" w:hAnsi="Times New Roman"/>
          <w:sz w:val="28"/>
        </w:rPr>
        <w:t>я фонематического слуха у детей.</w:t>
      </w:r>
    </w:p>
    <w:p w:rsidR="00DD2809" w:rsidRDefault="00DD2809" w:rsidP="004C4592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Адресаты проекта:</w:t>
      </w:r>
      <w:r w:rsidR="004C4592">
        <w:rPr>
          <w:rFonts w:ascii="Times New Roman" w:hAnsi="Times New Roman"/>
          <w:sz w:val="28"/>
          <w:szCs w:val="28"/>
        </w:rPr>
        <w:t xml:space="preserve"> </w:t>
      </w:r>
    </w:p>
    <w:p w:rsidR="004C4592" w:rsidRPr="00BE53E3" w:rsidRDefault="004C4592" w:rsidP="00F63DB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53E3">
        <w:rPr>
          <w:rFonts w:ascii="Times New Roman" w:hAnsi="Times New Roman"/>
          <w:sz w:val="28"/>
          <w:szCs w:val="28"/>
        </w:rPr>
        <w:t>Дети подготовительной группы, посещающие логопедический пункт</w:t>
      </w:r>
      <w:r>
        <w:rPr>
          <w:rFonts w:ascii="Times New Roman" w:hAnsi="Times New Roman"/>
          <w:sz w:val="28"/>
          <w:szCs w:val="28"/>
        </w:rPr>
        <w:t xml:space="preserve">, с педагогическим диагнозом ФФНР, ОНР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уровня</w:t>
      </w:r>
    </w:p>
    <w:p w:rsidR="004C4592" w:rsidRPr="00BE53E3" w:rsidRDefault="004C4592" w:rsidP="00F63DB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53E3">
        <w:rPr>
          <w:rFonts w:ascii="Times New Roman" w:hAnsi="Times New Roman"/>
          <w:sz w:val="28"/>
          <w:szCs w:val="28"/>
        </w:rPr>
        <w:t>Воспитатели группы</w:t>
      </w:r>
    </w:p>
    <w:p w:rsidR="004C4592" w:rsidRDefault="004C4592" w:rsidP="00F63DB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53E3">
        <w:rPr>
          <w:rFonts w:ascii="Times New Roman" w:hAnsi="Times New Roman"/>
          <w:sz w:val="28"/>
          <w:szCs w:val="28"/>
        </w:rPr>
        <w:lastRenderedPageBreak/>
        <w:t>Родители</w:t>
      </w:r>
    </w:p>
    <w:p w:rsidR="00FE2F8F" w:rsidRPr="00BE53E3" w:rsidRDefault="00FE2F8F" w:rsidP="00FE2F8F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работы </w:t>
      </w:r>
    </w:p>
    <w:p w:rsidR="00DD2809" w:rsidRPr="00244541" w:rsidRDefault="00244541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4541">
        <w:rPr>
          <w:rFonts w:ascii="Times New Roman" w:hAnsi="Times New Roman"/>
          <w:b/>
          <w:sz w:val="28"/>
          <w:szCs w:val="28"/>
        </w:rPr>
        <w:t>Этапы проекта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44541" w:rsidRPr="00A27943" w:rsidRDefault="00244541" w:rsidP="0024454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</w:rPr>
      </w:pPr>
      <w:r w:rsidRPr="00A27943">
        <w:rPr>
          <w:rFonts w:ascii="Times New Roman" w:hAnsi="Times New Roman"/>
          <w:b/>
          <w:sz w:val="28"/>
        </w:rPr>
        <w:t>Диагностический этап</w:t>
      </w:r>
    </w:p>
    <w:p w:rsidR="00244541" w:rsidRDefault="00244541" w:rsidP="007A47F6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учитель-логопед</w:t>
      </w:r>
      <w:r w:rsidR="007A47F6">
        <w:rPr>
          <w:rFonts w:ascii="Times New Roman" w:hAnsi="Times New Roman"/>
          <w:sz w:val="28"/>
        </w:rPr>
        <w:t xml:space="preserve"> (Сентябрь 15 дней )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</w:t>
      </w:r>
      <w:r w:rsidRPr="003615A0">
        <w:rPr>
          <w:rFonts w:ascii="Times New Roman" w:hAnsi="Times New Roman"/>
          <w:sz w:val="28"/>
        </w:rPr>
        <w:t>огопедическое обследование</w:t>
      </w:r>
      <w:r>
        <w:rPr>
          <w:rFonts w:ascii="Times New Roman" w:hAnsi="Times New Roman"/>
          <w:sz w:val="28"/>
        </w:rPr>
        <w:t xml:space="preserve"> детей подготовительной группы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 w:rsidRPr="003615A0">
        <w:rPr>
          <w:rFonts w:ascii="Times New Roman" w:hAnsi="Times New Roman"/>
          <w:sz w:val="28"/>
        </w:rPr>
        <w:t xml:space="preserve">сбор анамнестических </w:t>
      </w:r>
      <w:r>
        <w:rPr>
          <w:rFonts w:ascii="Times New Roman" w:hAnsi="Times New Roman"/>
          <w:sz w:val="28"/>
        </w:rPr>
        <w:t>данных о ребёнке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 w:rsidRPr="003615A0">
        <w:rPr>
          <w:rFonts w:ascii="Times New Roman" w:hAnsi="Times New Roman"/>
          <w:sz w:val="28"/>
        </w:rPr>
        <w:t>наблюдения за детьми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 w:rsidRPr="003615A0">
        <w:rPr>
          <w:rFonts w:ascii="Times New Roman" w:hAnsi="Times New Roman"/>
          <w:sz w:val="28"/>
        </w:rPr>
        <w:t>индив</w:t>
      </w:r>
      <w:r>
        <w:rPr>
          <w:rFonts w:ascii="Times New Roman" w:hAnsi="Times New Roman"/>
          <w:sz w:val="28"/>
        </w:rPr>
        <w:t>идуальные беседы с родителями</w:t>
      </w:r>
    </w:p>
    <w:p w:rsidR="00D13F8D" w:rsidRPr="002F26FD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анкетирование родителей</w:t>
      </w:r>
      <w:r w:rsidRPr="003615A0">
        <w:rPr>
          <w:rFonts w:ascii="Times New Roman" w:hAnsi="Times New Roman"/>
          <w:sz w:val="28"/>
        </w:rPr>
        <w:t xml:space="preserve"> </w:t>
      </w:r>
    </w:p>
    <w:p w:rsidR="00244541" w:rsidRPr="00A27943" w:rsidRDefault="00244541" w:rsidP="0024454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</w:rPr>
      </w:pPr>
      <w:r w:rsidRPr="00A27943">
        <w:rPr>
          <w:rFonts w:ascii="Times New Roman" w:hAnsi="Times New Roman"/>
          <w:b/>
          <w:sz w:val="28"/>
        </w:rPr>
        <w:t>Основной (реализация проекта) этап</w:t>
      </w:r>
      <w:r w:rsidR="007A47F6">
        <w:rPr>
          <w:rFonts w:ascii="Times New Roman" w:hAnsi="Times New Roman"/>
          <w:b/>
          <w:sz w:val="28"/>
        </w:rPr>
        <w:t xml:space="preserve"> (</w:t>
      </w:r>
      <w:r w:rsidR="00970935">
        <w:rPr>
          <w:rFonts w:ascii="Times New Roman" w:hAnsi="Times New Roman"/>
          <w:sz w:val="28"/>
        </w:rPr>
        <w:t>сентябрь-май</w:t>
      </w:r>
      <w:r w:rsidR="007A47F6">
        <w:rPr>
          <w:rFonts w:ascii="Times New Roman" w:hAnsi="Times New Roman"/>
          <w:sz w:val="28"/>
        </w:rPr>
        <w:t>)</w:t>
      </w:r>
    </w:p>
    <w:p w:rsidR="00244541" w:rsidRDefault="00244541" w:rsidP="00244541">
      <w:pPr>
        <w:pStyle w:val="a3"/>
        <w:spacing w:line="360" w:lineRule="auto"/>
        <w:ind w:left="110" w:firstLine="4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</w:t>
      </w:r>
      <w:r w:rsidRPr="003615A0">
        <w:rPr>
          <w:rFonts w:ascii="Times New Roman" w:hAnsi="Times New Roman"/>
          <w:sz w:val="28"/>
        </w:rPr>
        <w:t>в течение учебного года</w:t>
      </w:r>
      <w:r>
        <w:rPr>
          <w:rFonts w:ascii="Times New Roman" w:hAnsi="Times New Roman"/>
          <w:sz w:val="28"/>
        </w:rPr>
        <w:t>.</w:t>
      </w:r>
    </w:p>
    <w:p w:rsidR="00244541" w:rsidRDefault="00244541" w:rsidP="00244541">
      <w:pPr>
        <w:pStyle w:val="a3"/>
        <w:spacing w:line="360" w:lineRule="auto"/>
        <w:ind w:left="110" w:firstLine="4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учитель-логопед.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142"/>
        <w:gridCol w:w="1025"/>
        <w:gridCol w:w="3170"/>
        <w:gridCol w:w="3140"/>
      </w:tblGrid>
      <w:tr w:rsidR="005652E4" w:rsidRPr="00203450" w:rsidTr="00203450">
        <w:tc>
          <w:tcPr>
            <w:tcW w:w="3150" w:type="dxa"/>
            <w:gridSpan w:val="3"/>
            <w:shd w:val="clear" w:color="auto" w:fill="auto"/>
          </w:tcPr>
          <w:p w:rsidR="005652E4" w:rsidRPr="00203450" w:rsidRDefault="005652E4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Месяц </w:t>
            </w:r>
          </w:p>
        </w:tc>
        <w:tc>
          <w:tcPr>
            <w:tcW w:w="3170" w:type="dxa"/>
            <w:shd w:val="clear" w:color="auto" w:fill="auto"/>
          </w:tcPr>
          <w:p w:rsidR="005652E4" w:rsidRPr="00203450" w:rsidRDefault="005652E4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Образовательная область</w:t>
            </w:r>
          </w:p>
        </w:tc>
        <w:tc>
          <w:tcPr>
            <w:tcW w:w="3140" w:type="dxa"/>
            <w:shd w:val="clear" w:color="auto" w:fill="auto"/>
          </w:tcPr>
          <w:p w:rsidR="005652E4" w:rsidRPr="00203450" w:rsidRDefault="005652E4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Цель </w:t>
            </w:r>
          </w:p>
        </w:tc>
      </w:tr>
      <w:tr w:rsidR="005652E4" w:rsidRPr="00203450" w:rsidTr="00203450">
        <w:tc>
          <w:tcPr>
            <w:tcW w:w="9460" w:type="dxa"/>
            <w:gridSpan w:val="5"/>
            <w:shd w:val="clear" w:color="auto" w:fill="auto"/>
          </w:tcPr>
          <w:p w:rsidR="005652E4" w:rsidRPr="00AC2525" w:rsidRDefault="005652E4" w:rsidP="0020345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AC2525">
              <w:rPr>
                <w:rFonts w:ascii="Times New Roman" w:eastAsia="Times New Roman" w:hAnsi="Times New Roman"/>
                <w:b/>
                <w:sz w:val="28"/>
              </w:rPr>
              <w:t>Работа с детьми</w:t>
            </w:r>
          </w:p>
        </w:tc>
      </w:tr>
      <w:tr w:rsidR="00825F06" w:rsidRPr="00203450" w:rsidTr="00203450">
        <w:tc>
          <w:tcPr>
            <w:tcW w:w="1983" w:type="dxa"/>
            <w:shd w:val="clear" w:color="auto" w:fill="auto"/>
          </w:tcPr>
          <w:p w:rsidR="00825F06" w:rsidRPr="00203450" w:rsidRDefault="00825F0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Сентябрь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825F06" w:rsidRPr="00203450" w:rsidRDefault="00D11336" w:rsidP="00203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 </w:t>
            </w:r>
            <w:r w:rsidR="00825F06" w:rsidRPr="00203450">
              <w:rPr>
                <w:rFonts w:ascii="Times New Roman" w:eastAsia="Times New Roman" w:hAnsi="Times New Roman"/>
                <w:sz w:val="24"/>
                <w:szCs w:val="24"/>
              </w:rPr>
              <w:t>«Угадай, что я делаю»</w:t>
            </w:r>
          </w:p>
          <w:p w:rsidR="00825F06" w:rsidRPr="00203450" w:rsidRDefault="00825F06" w:rsidP="00203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450">
              <w:rPr>
                <w:rFonts w:ascii="Times New Roman" w:eastAsia="Times New Roman" w:hAnsi="Times New Roman"/>
                <w:sz w:val="24"/>
                <w:szCs w:val="24"/>
              </w:rPr>
              <w:t>«Угадай, где стучит дятел» «Внимательные ушки»</w:t>
            </w:r>
          </w:p>
          <w:p w:rsidR="00825F06" w:rsidRPr="002F26FD" w:rsidRDefault="002F26FD" w:rsidP="00203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F26FD">
              <w:rPr>
                <w:rFonts w:ascii="Times New Roman" w:eastAsia="Times New Roman" w:hAnsi="Times New Roman"/>
                <w:sz w:val="24"/>
                <w:szCs w:val="24"/>
              </w:rPr>
              <w:t>Ритм»</w:t>
            </w:r>
          </w:p>
        </w:tc>
        <w:tc>
          <w:tcPr>
            <w:tcW w:w="3140" w:type="dxa"/>
            <w:shd w:val="clear" w:color="auto" w:fill="auto"/>
          </w:tcPr>
          <w:p w:rsidR="00825F06" w:rsidRPr="002F26FD" w:rsidRDefault="00825F06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Развитие слухового восприятия, развитие чувства ритма,</w:t>
            </w:r>
          </w:p>
        </w:tc>
      </w:tr>
      <w:tr w:rsidR="00825F06" w:rsidRPr="00203450" w:rsidTr="00203450">
        <w:tc>
          <w:tcPr>
            <w:tcW w:w="1983" w:type="dxa"/>
            <w:shd w:val="clear" w:color="auto" w:fill="auto"/>
          </w:tcPr>
          <w:p w:rsidR="00825F06" w:rsidRPr="00203450" w:rsidRDefault="00825F0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октябрь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825F06" w:rsidRPr="00203450" w:rsidRDefault="00D11336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 </w:t>
            </w:r>
            <w:r w:rsidR="00FE6E3C" w:rsidRPr="00203450">
              <w:rPr>
                <w:rFonts w:ascii="Times New Roman" w:eastAsia="Times New Roman" w:hAnsi="Times New Roman"/>
                <w:sz w:val="24"/>
                <w:szCs w:val="24"/>
              </w:rPr>
              <w:t>«Буквенная мозаика»</w:t>
            </w:r>
          </w:p>
          <w:p w:rsidR="00FE6E3C" w:rsidRPr="00203450" w:rsidRDefault="00FE6E3C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450">
              <w:rPr>
                <w:rFonts w:ascii="Times New Roman" w:eastAsia="Times New Roman" w:hAnsi="Times New Roman"/>
                <w:sz w:val="24"/>
                <w:szCs w:val="24"/>
              </w:rPr>
              <w:t>«Определи звуки в слове»</w:t>
            </w:r>
          </w:p>
          <w:p w:rsidR="00D82902" w:rsidRPr="00203450" w:rsidRDefault="00D82902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450">
              <w:rPr>
                <w:rFonts w:ascii="Times New Roman" w:eastAsia="Times New Roman" w:hAnsi="Times New Roman"/>
                <w:sz w:val="24"/>
                <w:szCs w:val="24"/>
              </w:rPr>
              <w:t>«слоговая арифметика», «Смотри, не ошибись!»,</w:t>
            </w:r>
          </w:p>
        </w:tc>
        <w:tc>
          <w:tcPr>
            <w:tcW w:w="3140" w:type="dxa"/>
            <w:shd w:val="clear" w:color="auto" w:fill="auto"/>
          </w:tcPr>
          <w:p w:rsidR="00825F06" w:rsidRPr="002F26FD" w:rsidRDefault="00825F06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Выделение первого ударного гласного в слове, знакомство с буквами, деление слов на слоги,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ноябрь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03450" w:rsidRDefault="00D11336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</w:t>
            </w:r>
            <w:r w:rsidR="00FE6E3C" w:rsidRPr="00203450">
              <w:rPr>
                <w:rFonts w:ascii="Times New Roman" w:eastAsia="Times New Roman" w:hAnsi="Times New Roman"/>
                <w:sz w:val="24"/>
                <w:szCs w:val="24"/>
              </w:rPr>
              <w:t>«Угадай звуки в слове»</w:t>
            </w:r>
            <w:r w:rsidR="00D82902" w:rsidRPr="00203450">
              <w:rPr>
                <w:rFonts w:ascii="Times New Roman" w:eastAsia="Times New Roman" w:hAnsi="Times New Roman"/>
                <w:sz w:val="24"/>
                <w:szCs w:val="24"/>
              </w:rPr>
              <w:t>, «Найди слог», «Разгляди буквы», «буквоежка»,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Выделение последнего звука в слове, знакомство с буквами,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декабрь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03450" w:rsidRDefault="00D11336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</w:t>
            </w:r>
            <w:r w:rsidR="00FE6E3C" w:rsidRPr="00203450">
              <w:rPr>
                <w:rFonts w:ascii="Times New Roman" w:eastAsia="Times New Roman" w:hAnsi="Times New Roman"/>
                <w:sz w:val="24"/>
                <w:szCs w:val="24"/>
              </w:rPr>
              <w:t>«Живые звуки»</w:t>
            </w:r>
            <w:r w:rsidR="00D82902" w:rsidRPr="00203450">
              <w:rPr>
                <w:rFonts w:ascii="Times New Roman" w:eastAsia="Times New Roman" w:hAnsi="Times New Roman"/>
                <w:sz w:val="24"/>
                <w:szCs w:val="24"/>
              </w:rPr>
              <w:t>, «Буквы спрятались»,  «Телеграфисты»,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Позиция звука в слове, знакомство с буквами, деление слов на слоги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Январь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03450" w:rsidRDefault="00D11336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</w:t>
            </w:r>
            <w:r w:rsidR="00D615D9" w:rsidRPr="00203450">
              <w:rPr>
                <w:rFonts w:ascii="Times New Roman" w:eastAsia="Times New Roman" w:hAnsi="Times New Roman"/>
                <w:sz w:val="24"/>
                <w:szCs w:val="24"/>
              </w:rPr>
              <w:t>«Найди звуковой домик слову»</w:t>
            </w:r>
            <w:r w:rsidR="00D82902" w:rsidRPr="00203450">
              <w:rPr>
                <w:rFonts w:ascii="Times New Roman" w:eastAsia="Times New Roman" w:hAnsi="Times New Roman"/>
                <w:sz w:val="24"/>
                <w:szCs w:val="24"/>
              </w:rPr>
              <w:t xml:space="preserve">, «Распутай буквы», </w:t>
            </w:r>
            <w:r w:rsidR="002F26FD">
              <w:rPr>
                <w:rFonts w:ascii="Times New Roman" w:eastAsia="Times New Roman" w:hAnsi="Times New Roman"/>
                <w:sz w:val="24"/>
                <w:szCs w:val="24"/>
              </w:rPr>
              <w:t>«Одинаковое-разное», Слоговые ва</w:t>
            </w:r>
            <w:r w:rsidR="00D82902" w:rsidRPr="00203450">
              <w:rPr>
                <w:rFonts w:ascii="Times New Roman" w:eastAsia="Times New Roman" w:hAnsi="Times New Roman"/>
                <w:sz w:val="24"/>
                <w:szCs w:val="24"/>
              </w:rPr>
              <w:t xml:space="preserve">гоны», 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Позиция звука в слове, знакомство с буквами, деление слов на слоги Дифференциация звуков по звонкости- глухости, твёрдости-мягкости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февраль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03450" w:rsidRDefault="00D11336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</w:t>
            </w:r>
            <w:r w:rsidR="008C252B" w:rsidRPr="00203450">
              <w:rPr>
                <w:rFonts w:ascii="Times New Roman" w:eastAsia="Times New Roman" w:hAnsi="Times New Roman"/>
                <w:sz w:val="24"/>
                <w:szCs w:val="24"/>
              </w:rPr>
              <w:t>«Собери слово»</w:t>
            </w:r>
            <w:r w:rsidR="00D82902" w:rsidRPr="00203450">
              <w:rPr>
                <w:rFonts w:ascii="Times New Roman" w:eastAsia="Times New Roman" w:hAnsi="Times New Roman"/>
                <w:sz w:val="24"/>
                <w:szCs w:val="24"/>
              </w:rPr>
              <w:t>, «Буквы спрятались», «Вкусный стол», «Слогоавая цепочка»</w:t>
            </w:r>
            <w:r w:rsidR="002F26FD">
              <w:rPr>
                <w:rFonts w:ascii="Times New Roman" w:eastAsia="Times New Roman" w:hAnsi="Times New Roman"/>
                <w:sz w:val="24"/>
                <w:szCs w:val="24"/>
              </w:rPr>
              <w:t>, «Угадай, какие звуки в слове?», «Собери слово»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Позиция звука в слове, знакомство с буквами, деление слов на слоги Дифференциация звуков по звонкости- глухости, </w:t>
            </w:r>
            <w:r w:rsidRPr="002F26FD">
              <w:rPr>
                <w:rFonts w:ascii="Times New Roman" w:eastAsia="Times New Roman" w:hAnsi="Times New Roman"/>
                <w:sz w:val="24"/>
              </w:rPr>
              <w:lastRenderedPageBreak/>
              <w:t>твёрдости-мягкости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lastRenderedPageBreak/>
              <w:t>март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03450" w:rsidRDefault="00D11336" w:rsidP="002034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</w:t>
            </w:r>
            <w:r w:rsidR="00D82902" w:rsidRPr="00203450">
              <w:rPr>
                <w:rFonts w:ascii="Times New Roman" w:eastAsia="Times New Roman" w:hAnsi="Times New Roman"/>
                <w:sz w:val="24"/>
                <w:szCs w:val="24"/>
              </w:rPr>
              <w:t>«Звуки ходят в гости», «Буквы спрятались»</w:t>
            </w:r>
            <w:r w:rsidR="00D214F2" w:rsidRPr="00203450">
              <w:rPr>
                <w:rFonts w:ascii="Times New Roman" w:eastAsia="Times New Roman" w:hAnsi="Times New Roman"/>
                <w:sz w:val="24"/>
                <w:szCs w:val="24"/>
              </w:rPr>
              <w:t>, «Цветочный магазин», «Удочка», «Вертолина»,  «Назови звук»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Позиция звука в слове, знакомство с буквами, деление слов на слоги Дифференциация звуков по звонкости- глухости, твёрдости-мягкости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апрель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03450" w:rsidRDefault="00D1133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д\игры</w:t>
            </w:r>
            <w:r w:rsidR="00FE6E3C" w:rsidRPr="00203450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214F2" w:rsidRPr="002F26FD">
              <w:rPr>
                <w:rFonts w:ascii="Times New Roman" w:eastAsia="Times New Roman" w:hAnsi="Times New Roman"/>
                <w:sz w:val="24"/>
              </w:rPr>
              <w:t>«Рассели слова по домикам», «Угадай, как нас зовут», «Собери слово», «Звуковой мячик»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Позиция звука в слове, знакомство с буквами, деление слов на слоги Дифференциация звуков по звонкости- глухости, твёрдости-мягкости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май</w:t>
            </w:r>
          </w:p>
        </w:tc>
        <w:tc>
          <w:tcPr>
            <w:tcW w:w="4337" w:type="dxa"/>
            <w:gridSpan w:val="3"/>
            <w:shd w:val="clear" w:color="auto" w:fill="auto"/>
          </w:tcPr>
          <w:p w:rsidR="00FE6E3C" w:rsidRPr="002F26FD" w:rsidRDefault="00D214F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Итоговое занятие, фото выста</w:t>
            </w:r>
            <w:r w:rsidR="00961977" w:rsidRPr="002F26FD">
              <w:rPr>
                <w:rFonts w:ascii="Times New Roman" w:eastAsia="Times New Roman" w:hAnsi="Times New Roman"/>
                <w:sz w:val="24"/>
              </w:rPr>
              <w:t>в</w:t>
            </w:r>
            <w:r w:rsidRPr="002F26FD">
              <w:rPr>
                <w:rFonts w:ascii="Times New Roman" w:eastAsia="Times New Roman" w:hAnsi="Times New Roman"/>
                <w:sz w:val="24"/>
              </w:rPr>
              <w:t>ка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6E3C" w:rsidRPr="00203450" w:rsidTr="00203450">
        <w:tc>
          <w:tcPr>
            <w:tcW w:w="9460" w:type="dxa"/>
            <w:gridSpan w:val="5"/>
            <w:shd w:val="clear" w:color="auto" w:fill="auto"/>
          </w:tcPr>
          <w:p w:rsidR="00FE6E3C" w:rsidRPr="002F26FD" w:rsidRDefault="00FE6E3C" w:rsidP="002F26F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F26FD">
              <w:rPr>
                <w:rFonts w:ascii="Times New Roman" w:eastAsia="Times New Roman" w:hAnsi="Times New Roman"/>
                <w:b/>
                <w:sz w:val="24"/>
              </w:rPr>
              <w:t>Работа с педагогами</w:t>
            </w:r>
          </w:p>
        </w:tc>
      </w:tr>
      <w:tr w:rsidR="00FE6E3C" w:rsidRPr="00203450" w:rsidTr="00203450">
        <w:tc>
          <w:tcPr>
            <w:tcW w:w="2125" w:type="dxa"/>
            <w:gridSpan w:val="2"/>
            <w:shd w:val="clear" w:color="auto" w:fill="auto"/>
          </w:tcPr>
          <w:p w:rsidR="00FE6E3C" w:rsidRPr="00203450" w:rsidRDefault="00D214F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сентябрь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FE6E3C" w:rsidRPr="002F26FD" w:rsidRDefault="00D1133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 индивидуальные беседы</w:t>
            </w:r>
            <w:r w:rsidR="0007504B" w:rsidRPr="002F26FD">
              <w:rPr>
                <w:rFonts w:ascii="Times New Roman" w:eastAsia="Times New Roman" w:hAnsi="Times New Roman"/>
                <w:sz w:val="24"/>
              </w:rPr>
              <w:t xml:space="preserve"> об особенностях развития и воспитания детей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14F2" w:rsidRPr="00203450" w:rsidTr="00203450">
        <w:tc>
          <w:tcPr>
            <w:tcW w:w="2125" w:type="dxa"/>
            <w:gridSpan w:val="2"/>
            <w:shd w:val="clear" w:color="auto" w:fill="auto"/>
          </w:tcPr>
          <w:p w:rsidR="00D214F2" w:rsidRPr="00203450" w:rsidRDefault="00D214F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октябрь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D214F2" w:rsidRPr="002F26FD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Консультация: Звуковой анализ слова»</w:t>
            </w:r>
          </w:p>
        </w:tc>
        <w:tc>
          <w:tcPr>
            <w:tcW w:w="3140" w:type="dxa"/>
            <w:shd w:val="clear" w:color="auto" w:fill="auto"/>
          </w:tcPr>
          <w:p w:rsidR="00D214F2" w:rsidRPr="002F26FD" w:rsidRDefault="00FE2F8F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Познакомить с особенностями формирования звукового анализа у детей дошкольного возраста </w:t>
            </w:r>
          </w:p>
        </w:tc>
      </w:tr>
      <w:tr w:rsidR="00961977" w:rsidRPr="00203450" w:rsidTr="00203450">
        <w:tc>
          <w:tcPr>
            <w:tcW w:w="2125" w:type="dxa"/>
            <w:gridSpan w:val="2"/>
            <w:shd w:val="clear" w:color="auto" w:fill="auto"/>
          </w:tcPr>
          <w:p w:rsidR="00961977" w:rsidRPr="00203450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ноябрь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961977" w:rsidRPr="002F26FD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Мастер-класс «Развитие навыка звукобуквенного анализа</w:t>
            </w:r>
          </w:p>
        </w:tc>
        <w:tc>
          <w:tcPr>
            <w:tcW w:w="3140" w:type="dxa"/>
            <w:shd w:val="clear" w:color="auto" w:fill="auto"/>
          </w:tcPr>
          <w:p w:rsidR="00961977" w:rsidRPr="002F26FD" w:rsidRDefault="00FE2F8F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Обучение специальным методам и приёмам выполнения звукового анализа</w:t>
            </w:r>
          </w:p>
        </w:tc>
      </w:tr>
      <w:tr w:rsidR="00961977" w:rsidRPr="00203450" w:rsidTr="00203450">
        <w:tc>
          <w:tcPr>
            <w:tcW w:w="2125" w:type="dxa"/>
            <w:gridSpan w:val="2"/>
            <w:shd w:val="clear" w:color="auto" w:fill="auto"/>
          </w:tcPr>
          <w:p w:rsidR="00961977" w:rsidRPr="00203450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 Ноябрь 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961977" w:rsidRPr="002F26FD" w:rsidRDefault="00961977" w:rsidP="00203450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«Особенности развития фонематического слуха у детей. Взаимодействие речедвигательного и речеслухового анализаторов»</w:t>
            </w:r>
          </w:p>
        </w:tc>
        <w:tc>
          <w:tcPr>
            <w:tcW w:w="3140" w:type="dxa"/>
            <w:shd w:val="clear" w:color="auto" w:fill="auto"/>
          </w:tcPr>
          <w:p w:rsidR="00961977" w:rsidRPr="002F26FD" w:rsidRDefault="00762E3A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Знакомство с особенностями формирования фонематического слуха у дошкольников</w:t>
            </w:r>
          </w:p>
        </w:tc>
      </w:tr>
      <w:tr w:rsidR="00FE6E3C" w:rsidRPr="00203450" w:rsidTr="00203450">
        <w:tc>
          <w:tcPr>
            <w:tcW w:w="9460" w:type="dxa"/>
            <w:gridSpan w:val="5"/>
            <w:shd w:val="clear" w:color="auto" w:fill="auto"/>
          </w:tcPr>
          <w:p w:rsidR="00FE6E3C" w:rsidRPr="002F26FD" w:rsidRDefault="00FE6E3C" w:rsidP="002F26F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F26FD">
              <w:rPr>
                <w:rFonts w:ascii="Times New Roman" w:eastAsia="Times New Roman" w:hAnsi="Times New Roman"/>
                <w:b/>
                <w:sz w:val="24"/>
              </w:rPr>
              <w:t>Работа с родителями</w:t>
            </w:r>
          </w:p>
        </w:tc>
      </w:tr>
      <w:tr w:rsidR="00FE6E3C" w:rsidRPr="00203450" w:rsidTr="00203450">
        <w:tc>
          <w:tcPr>
            <w:tcW w:w="2125" w:type="dxa"/>
            <w:gridSpan w:val="2"/>
            <w:shd w:val="clear" w:color="auto" w:fill="auto"/>
          </w:tcPr>
          <w:p w:rsidR="00FE6E3C" w:rsidRPr="00203450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Сентябрь 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FE6E3C" w:rsidRPr="002F26FD" w:rsidRDefault="0007504B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сбор анамнеза, индивидуальные беседы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961977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Определение структуры речевого дефекта</w:t>
            </w:r>
          </w:p>
        </w:tc>
      </w:tr>
      <w:tr w:rsidR="00961977" w:rsidRPr="00203450" w:rsidTr="00203450">
        <w:tc>
          <w:tcPr>
            <w:tcW w:w="2125" w:type="dxa"/>
            <w:gridSpan w:val="2"/>
            <w:shd w:val="clear" w:color="auto" w:fill="auto"/>
          </w:tcPr>
          <w:p w:rsidR="00961977" w:rsidRPr="00203450" w:rsidRDefault="0008142E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октябрь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961977" w:rsidRPr="002F26FD" w:rsidRDefault="0008142E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Мастер-класс «Развитие навыка звукобуквенного анализа</w:t>
            </w:r>
          </w:p>
        </w:tc>
        <w:tc>
          <w:tcPr>
            <w:tcW w:w="3140" w:type="dxa"/>
            <w:shd w:val="clear" w:color="auto" w:fill="auto"/>
          </w:tcPr>
          <w:p w:rsidR="00961977" w:rsidRPr="002F26FD" w:rsidRDefault="00904450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Обучение специальным методам и приёмам выполнения звукового анализа </w:t>
            </w:r>
          </w:p>
        </w:tc>
      </w:tr>
      <w:tr w:rsidR="00F359F6" w:rsidRPr="00203450" w:rsidTr="00203450">
        <w:tc>
          <w:tcPr>
            <w:tcW w:w="2125" w:type="dxa"/>
            <w:gridSpan w:val="2"/>
            <w:shd w:val="clear" w:color="auto" w:fill="auto"/>
          </w:tcPr>
          <w:p w:rsidR="00F359F6" w:rsidRDefault="00F359F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январь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F359F6" w:rsidRPr="002F26FD" w:rsidRDefault="00F359F6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Консультация «Фонематический слух-основа правильной речи»</w:t>
            </w:r>
          </w:p>
        </w:tc>
        <w:tc>
          <w:tcPr>
            <w:tcW w:w="3140" w:type="dxa"/>
            <w:shd w:val="clear" w:color="auto" w:fill="auto"/>
          </w:tcPr>
          <w:p w:rsidR="00F359F6" w:rsidRPr="002F26FD" w:rsidRDefault="00F359F6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Познакомить родителей с играми, развивающими фонематический слух</w:t>
            </w:r>
          </w:p>
        </w:tc>
      </w:tr>
      <w:tr w:rsidR="00F359F6" w:rsidRPr="00203450" w:rsidTr="00203450">
        <w:tc>
          <w:tcPr>
            <w:tcW w:w="2125" w:type="dxa"/>
            <w:gridSpan w:val="2"/>
            <w:shd w:val="clear" w:color="auto" w:fill="auto"/>
          </w:tcPr>
          <w:p w:rsidR="00F359F6" w:rsidRDefault="00F359F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февраль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F359F6" w:rsidRPr="002F26FD" w:rsidRDefault="00F359F6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Школа речевого развития «Уроки фонетики»</w:t>
            </w:r>
          </w:p>
        </w:tc>
        <w:tc>
          <w:tcPr>
            <w:tcW w:w="3140" w:type="dxa"/>
            <w:shd w:val="clear" w:color="auto" w:fill="auto"/>
          </w:tcPr>
          <w:p w:rsidR="00F359F6" w:rsidRPr="002F26FD" w:rsidRDefault="00F359F6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Знакомство с фонемами, обучение проведению звуко-буквенного анализа</w:t>
            </w:r>
          </w:p>
        </w:tc>
      </w:tr>
      <w:tr w:rsidR="00F359F6" w:rsidRPr="00203450" w:rsidTr="00203450">
        <w:tc>
          <w:tcPr>
            <w:tcW w:w="2125" w:type="dxa"/>
            <w:gridSpan w:val="2"/>
            <w:shd w:val="clear" w:color="auto" w:fill="auto"/>
          </w:tcPr>
          <w:p w:rsidR="00F359F6" w:rsidRDefault="000C51FC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март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F359F6" w:rsidRPr="002F26FD" w:rsidRDefault="000C51FC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Консультация «Самые распространённые ошибки, допускаемые взрослыми при обучении детей чтению в домашних </w:t>
            </w:r>
            <w:r w:rsidRPr="002F26FD">
              <w:rPr>
                <w:rFonts w:ascii="Times New Roman" w:eastAsia="Times New Roman" w:hAnsi="Times New Roman"/>
                <w:sz w:val="24"/>
              </w:rPr>
              <w:lastRenderedPageBreak/>
              <w:t>условиях»</w:t>
            </w:r>
          </w:p>
        </w:tc>
        <w:tc>
          <w:tcPr>
            <w:tcW w:w="3140" w:type="dxa"/>
            <w:shd w:val="clear" w:color="auto" w:fill="auto"/>
          </w:tcPr>
          <w:p w:rsidR="00F359F6" w:rsidRPr="002F26FD" w:rsidRDefault="00904450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lastRenderedPageBreak/>
              <w:t>Обучение родителей приёмам чтения в домашних условиях</w:t>
            </w:r>
          </w:p>
        </w:tc>
      </w:tr>
      <w:tr w:rsidR="00AC2525" w:rsidRPr="00203450" w:rsidTr="00203450">
        <w:tc>
          <w:tcPr>
            <w:tcW w:w="2125" w:type="dxa"/>
            <w:gridSpan w:val="2"/>
            <w:shd w:val="clear" w:color="auto" w:fill="auto"/>
          </w:tcPr>
          <w:p w:rsidR="00AC2525" w:rsidRDefault="00AC2525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май</w:t>
            </w:r>
          </w:p>
        </w:tc>
        <w:tc>
          <w:tcPr>
            <w:tcW w:w="4195" w:type="dxa"/>
            <w:gridSpan w:val="2"/>
            <w:shd w:val="clear" w:color="auto" w:fill="auto"/>
          </w:tcPr>
          <w:p w:rsidR="00AC2525" w:rsidRDefault="00AC2525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Итоговое занятие</w:t>
            </w:r>
          </w:p>
        </w:tc>
        <w:tc>
          <w:tcPr>
            <w:tcW w:w="3140" w:type="dxa"/>
            <w:shd w:val="clear" w:color="auto" w:fill="auto"/>
          </w:tcPr>
          <w:p w:rsidR="00AC2525" w:rsidRPr="00203450" w:rsidRDefault="00AC2525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AC2525" w:rsidRDefault="00AC2525" w:rsidP="00C73762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</w:p>
    <w:p w:rsidR="00AC2525" w:rsidRDefault="00AC2525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 w:rsidRPr="00AC2525">
        <w:rPr>
          <w:rFonts w:ascii="Times New Roman" w:hAnsi="Times New Roman"/>
          <w:b/>
          <w:sz w:val="28"/>
        </w:rPr>
        <w:t xml:space="preserve">3 </w:t>
      </w:r>
      <w:r>
        <w:rPr>
          <w:rFonts w:ascii="Times New Roman" w:hAnsi="Times New Roman"/>
          <w:b/>
          <w:sz w:val="28"/>
        </w:rPr>
        <w:t xml:space="preserve">Итоговый этап </w:t>
      </w:r>
    </w:p>
    <w:p w:rsidR="00FC738C" w:rsidRDefault="00D13F8D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детей </w:t>
      </w:r>
    </w:p>
    <w:p w:rsidR="00D13F8D" w:rsidRPr="00FC738C" w:rsidRDefault="002F26FD" w:rsidP="00F63DBC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D13F8D" w:rsidRPr="00FC738C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ставление коллективного альбома </w:t>
      </w:r>
      <w:r w:rsidR="00D13F8D" w:rsidRPr="00FC738C">
        <w:rPr>
          <w:rFonts w:ascii="Times New Roman" w:hAnsi="Times New Roman"/>
          <w:sz w:val="28"/>
        </w:rPr>
        <w:t xml:space="preserve"> «Моя любимая буква»</w:t>
      </w:r>
    </w:p>
    <w:p w:rsidR="00D13F8D" w:rsidRPr="00FC738C" w:rsidRDefault="00C17347" w:rsidP="00F63DBC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8"/>
        </w:rPr>
      </w:pPr>
      <w:r w:rsidRPr="00FC738C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</w:t>
      </w:r>
      <w:r w:rsidRPr="00FC738C">
        <w:rPr>
          <w:rFonts w:ascii="Times New Roman" w:hAnsi="Times New Roman"/>
          <w:sz w:val="28"/>
        </w:rPr>
        <w:t>див</w:t>
      </w:r>
      <w:r>
        <w:rPr>
          <w:rFonts w:ascii="Times New Roman" w:hAnsi="Times New Roman"/>
          <w:sz w:val="28"/>
        </w:rPr>
        <w:t xml:space="preserve">идуальные </w:t>
      </w:r>
      <w:r w:rsidRPr="00FC738C">
        <w:rPr>
          <w:rFonts w:ascii="Times New Roman" w:hAnsi="Times New Roman"/>
          <w:sz w:val="28"/>
        </w:rPr>
        <w:t>тетради «</w:t>
      </w:r>
      <w:r w:rsidR="00FC738C">
        <w:rPr>
          <w:rFonts w:ascii="Times New Roman" w:hAnsi="Times New Roman"/>
          <w:sz w:val="28"/>
        </w:rPr>
        <w:t>Маленькие</w:t>
      </w:r>
      <w:r w:rsidR="00D13F8D" w:rsidRPr="00FC738C">
        <w:rPr>
          <w:rFonts w:ascii="Times New Roman" w:hAnsi="Times New Roman"/>
          <w:sz w:val="28"/>
        </w:rPr>
        <w:t xml:space="preserve"> </w:t>
      </w:r>
      <w:r w:rsidR="00FC738C">
        <w:rPr>
          <w:rFonts w:ascii="Times New Roman" w:hAnsi="Times New Roman"/>
          <w:sz w:val="28"/>
        </w:rPr>
        <w:t>Г</w:t>
      </w:r>
      <w:r w:rsidR="00D13F8D" w:rsidRPr="00FC738C">
        <w:rPr>
          <w:rFonts w:ascii="Times New Roman" w:hAnsi="Times New Roman"/>
          <w:sz w:val="28"/>
        </w:rPr>
        <w:t>рам</w:t>
      </w:r>
      <w:r w:rsidR="00FC738C">
        <w:rPr>
          <w:rFonts w:ascii="Times New Roman" w:hAnsi="Times New Roman"/>
          <w:sz w:val="28"/>
        </w:rPr>
        <w:t>отеи»</w:t>
      </w:r>
    </w:p>
    <w:p w:rsidR="00FC738C" w:rsidRDefault="00D13F8D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педагогов </w:t>
      </w:r>
    </w:p>
    <w:p w:rsidR="00AC2525" w:rsidRPr="00FC738C" w:rsidRDefault="002F26FD" w:rsidP="00F63DBC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="00D13F8D" w:rsidRPr="00FC738C">
        <w:rPr>
          <w:rFonts w:ascii="Times New Roman" w:hAnsi="Times New Roman"/>
          <w:sz w:val="28"/>
        </w:rPr>
        <w:t xml:space="preserve">артотека дид. </w:t>
      </w:r>
      <w:r w:rsidR="00FC738C">
        <w:rPr>
          <w:rFonts w:ascii="Times New Roman" w:hAnsi="Times New Roman"/>
          <w:sz w:val="28"/>
        </w:rPr>
        <w:t>иг</w:t>
      </w:r>
      <w:r w:rsidR="00D13F8D" w:rsidRPr="00FC738C">
        <w:rPr>
          <w:rFonts w:ascii="Times New Roman" w:hAnsi="Times New Roman"/>
          <w:sz w:val="28"/>
        </w:rPr>
        <w:t>р по разв</w:t>
      </w:r>
      <w:r w:rsidR="00FC738C">
        <w:rPr>
          <w:rFonts w:ascii="Times New Roman" w:hAnsi="Times New Roman"/>
          <w:sz w:val="28"/>
        </w:rPr>
        <w:t>итие</w:t>
      </w:r>
      <w:r w:rsidR="00D13F8D" w:rsidRPr="00FC738C">
        <w:rPr>
          <w:rFonts w:ascii="Times New Roman" w:hAnsi="Times New Roman"/>
          <w:sz w:val="28"/>
        </w:rPr>
        <w:t xml:space="preserve"> фонем</w:t>
      </w:r>
      <w:r w:rsidR="00FC738C">
        <w:rPr>
          <w:rFonts w:ascii="Times New Roman" w:hAnsi="Times New Roman"/>
          <w:sz w:val="28"/>
        </w:rPr>
        <w:t>атического</w:t>
      </w:r>
      <w:r w:rsidR="00D13F8D" w:rsidRPr="00FC738C">
        <w:rPr>
          <w:rFonts w:ascii="Times New Roman" w:hAnsi="Times New Roman"/>
          <w:sz w:val="28"/>
        </w:rPr>
        <w:t xml:space="preserve"> слуха</w:t>
      </w:r>
    </w:p>
    <w:p w:rsidR="00FC738C" w:rsidRDefault="00D13F8D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родителей </w:t>
      </w:r>
    </w:p>
    <w:p w:rsidR="00FC738C" w:rsidRPr="0047587A" w:rsidRDefault="002F26FD" w:rsidP="00AC2525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="00D13F8D" w:rsidRPr="00FC738C">
        <w:rPr>
          <w:rFonts w:ascii="Times New Roman" w:hAnsi="Times New Roman"/>
          <w:sz w:val="28"/>
        </w:rPr>
        <w:t>ото</w:t>
      </w:r>
      <w:r w:rsidR="00FC738C">
        <w:rPr>
          <w:rFonts w:ascii="Times New Roman" w:hAnsi="Times New Roman"/>
          <w:sz w:val="28"/>
        </w:rPr>
        <w:t>презентация  «М</w:t>
      </w:r>
      <w:r w:rsidR="00D13F8D" w:rsidRPr="00FC738C">
        <w:rPr>
          <w:rFonts w:ascii="Times New Roman" w:hAnsi="Times New Roman"/>
          <w:sz w:val="28"/>
        </w:rPr>
        <w:t>ы играем</w:t>
      </w:r>
      <w:r w:rsidR="00FC738C">
        <w:rPr>
          <w:rFonts w:ascii="Times New Roman" w:hAnsi="Times New Roman"/>
          <w:sz w:val="28"/>
        </w:rPr>
        <w:t>»</w:t>
      </w:r>
    </w:p>
    <w:p w:rsidR="00FC738C" w:rsidRDefault="0045385B" w:rsidP="00AC2525">
      <w:pPr>
        <w:pStyle w:val="a3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Вывод:</w:t>
      </w:r>
    </w:p>
    <w:p w:rsidR="00FB31AF" w:rsidRDefault="00FB31AF" w:rsidP="00FB31AF">
      <w:pPr>
        <w:pStyle w:val="a3"/>
        <w:numPr>
          <w:ilvl w:val="0"/>
          <w:numId w:val="56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Сформировались фонематические процессы у детей</w:t>
      </w:r>
    </w:p>
    <w:p w:rsidR="00FB31AF" w:rsidRDefault="00FB31AF" w:rsidP="00FB31AF">
      <w:pPr>
        <w:pStyle w:val="a3"/>
        <w:numPr>
          <w:ilvl w:val="0"/>
          <w:numId w:val="56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 обучились специальными приёмами работы по развитию фонематического слуха</w:t>
      </w:r>
    </w:p>
    <w:p w:rsidR="00FB31AF" w:rsidRDefault="00FB31AF" w:rsidP="00FB31AF">
      <w:pPr>
        <w:pStyle w:val="a3"/>
        <w:numPr>
          <w:ilvl w:val="0"/>
          <w:numId w:val="56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обогатили и пополнили свои знания по развитию фонематического слуха у детей.</w:t>
      </w:r>
    </w:p>
    <w:p w:rsidR="00FC738C" w:rsidRDefault="00FC738C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FC738C" w:rsidRDefault="00FC738C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FC738C" w:rsidRDefault="00FC738C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FC738C" w:rsidRDefault="00FC738C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FC738C" w:rsidRDefault="00FC738C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2F26FD" w:rsidRPr="00FC738C" w:rsidRDefault="002F26FD" w:rsidP="00AC2525">
      <w:pPr>
        <w:pStyle w:val="a3"/>
        <w:spacing w:line="360" w:lineRule="auto"/>
        <w:rPr>
          <w:rFonts w:ascii="Times New Roman" w:hAnsi="Times New Roman"/>
          <w:sz w:val="28"/>
        </w:rPr>
      </w:pPr>
    </w:p>
    <w:p w:rsidR="00D13F8D" w:rsidRDefault="00EF6528" w:rsidP="00697A71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</w:t>
      </w:r>
      <w:r w:rsidR="00697A71">
        <w:rPr>
          <w:rFonts w:ascii="Times New Roman" w:hAnsi="Times New Roman"/>
          <w:b/>
          <w:sz w:val="28"/>
        </w:rPr>
        <w:t>е</w:t>
      </w:r>
      <w:r w:rsidR="002F26FD">
        <w:rPr>
          <w:rFonts w:ascii="Times New Roman" w:hAnsi="Times New Roman"/>
          <w:b/>
          <w:sz w:val="28"/>
        </w:rPr>
        <w:t xml:space="preserve"> №1</w:t>
      </w: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Работа с детьми</w:t>
      </w: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Pr="00A22BD4" w:rsidRDefault="00E7356D" w:rsidP="00E7356D">
      <w:pPr>
        <w:jc w:val="center"/>
        <w:rPr>
          <w:sz w:val="44"/>
        </w:rPr>
      </w:pPr>
      <w:r>
        <w:rPr>
          <w:sz w:val="44"/>
        </w:rPr>
        <w:t>ПЕРСПЕКТИВНЫЙ ПЛАН ДИДАКТИЧЕСКИХ ИГР ПО РАЗВИТИЮ ФОНЕМАТИЧЕСКОГО СЛУХА ДЛЯ ДЕТЕЙ 6-7 ЛЕТ</w:t>
      </w: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jc w:val="right"/>
        <w:rPr>
          <w:sz w:val="24"/>
        </w:rPr>
      </w:pPr>
      <w:r>
        <w:rPr>
          <w:sz w:val="24"/>
        </w:rPr>
        <w:t>Составил учитель-логопед</w:t>
      </w:r>
    </w:p>
    <w:p w:rsidR="00E7356D" w:rsidRDefault="00C17347" w:rsidP="00E7356D">
      <w:pPr>
        <w:jc w:val="right"/>
        <w:rPr>
          <w:sz w:val="24"/>
        </w:rPr>
      </w:pPr>
      <w:r>
        <w:rPr>
          <w:sz w:val="24"/>
        </w:rPr>
        <w:t>Цыплакова Саида Рашидовна</w:t>
      </w: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rPr>
          <w:sz w:val="24"/>
        </w:rPr>
      </w:pPr>
    </w:p>
    <w:p w:rsidR="00206F9E" w:rsidRDefault="00206F9E" w:rsidP="00E7356D">
      <w:pPr>
        <w:rPr>
          <w:sz w:val="24"/>
        </w:rPr>
      </w:pPr>
    </w:p>
    <w:p w:rsidR="00206F9E" w:rsidRDefault="00206F9E" w:rsidP="00E7356D">
      <w:pPr>
        <w:rPr>
          <w:sz w:val="24"/>
        </w:rPr>
      </w:pPr>
    </w:p>
    <w:p w:rsidR="00206F9E" w:rsidRDefault="00206F9E" w:rsidP="00E7356D">
      <w:pPr>
        <w:rPr>
          <w:sz w:val="24"/>
        </w:rPr>
        <w:sectPr w:rsidR="00206F9E" w:rsidSect="000F561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E7356D" w:rsidRDefault="00E7356D" w:rsidP="00E7356D">
      <w:pPr>
        <w:rPr>
          <w:sz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84"/>
        <w:gridCol w:w="3544"/>
        <w:gridCol w:w="425"/>
        <w:gridCol w:w="1417"/>
        <w:gridCol w:w="3261"/>
        <w:gridCol w:w="3685"/>
      </w:tblGrid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Название игры</w:t>
            </w:r>
          </w:p>
        </w:tc>
        <w:tc>
          <w:tcPr>
            <w:tcW w:w="5386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Дидактическая задача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Игровой материал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Литература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Подготовительный этап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 xml:space="preserve"> развитие слухового восприятия 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7356D" w:rsidRPr="00AC202F" w:rsidRDefault="00E7356D" w:rsidP="0045385B">
            <w:pPr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 «Угадай, что я делаю»</w:t>
            </w:r>
          </w:p>
          <w:p w:rsidR="00E7356D" w:rsidRPr="00AC202F" w:rsidRDefault="00E7356D" w:rsidP="0045385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Развитие слухового восприятия 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Связка ключей, вода в бутылочке, губная гармошка, газета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 xml:space="preserve">Логопед показывает предметы и выполняет действия с ними. Предлагает детям отвернуться, выполняет действие с предметом и предлагает детям отгадать- что гремело, звенело шуршало?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«Угадай, где стучит дятел»</w:t>
            </w: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слухового восприятия , развитие ориентации в пространстве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Игрушка дятла, повязка на глаза.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Дети с закрытыми глазами отгадывают направление стука дятла.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«Внимательные ушки»</w:t>
            </w: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слушать и понимать звуки окружающего мира (пение птиц, плеск воды, шум ветра и т.п.)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Аудиокассета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«Подскажи словечко»</w:t>
            </w: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Различные стихи, знакомые детям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«Кто разбудил Мишку?»</w:t>
            </w: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прислушиваться к окружающим звукам целенаправленно, воспринимать их и различать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Игрушечный Мишка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Л.Ф. Фомина с 18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«Белиберда»</w:t>
            </w: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слухового внимания, учить определять какие слова имеют смысл, а какие нет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Речевой материал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Соколова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Васильева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 25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«Найди пару»</w:t>
            </w:r>
          </w:p>
        </w:tc>
        <w:tc>
          <w:tcPr>
            <w:tcW w:w="5670" w:type="dxa"/>
            <w:gridSpan w:val="4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подборе слов, отличающихся друг от друга одним звуком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Диск разделенный на 2 части.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картинки: коса-коза, дрова-трава, катушка-кадушка, удочка-уточка, и.т.п.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Швайко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 53</w:t>
            </w:r>
          </w:p>
        </w:tc>
      </w:tr>
      <w:tr w:rsidR="00E7356D" w:rsidRPr="00AC202F" w:rsidTr="0045385B">
        <w:trPr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02F">
              <w:rPr>
                <w:rFonts w:ascii="Times New Roman" w:hAnsi="Times New Roman"/>
                <w:b/>
                <w:sz w:val="24"/>
                <w:szCs w:val="24"/>
              </w:rPr>
              <w:t xml:space="preserve">Игры на оценку и воспроизведение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«Ритм»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Деревянные палочки- по одной на каждого ребенка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 xml:space="preserve">Логопед отхлапывает несложный ритм с паузами и просит ребёнка повторить.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«Отстучи ритм по рисунку»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отхлапывать ритм соблюдая паузы между хлопками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ритмическим рисунком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Ребёнок отхлопывает по карточке ритм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«Имена и ритмы»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отхлапывать ритм соблюдая ударный слог в слове, записывать схему ритма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Плоскостные картинки мальчиков и девочек, мел, доска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Швайко Г. С.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«Угадай по ритму наши имена»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соотносить нужное имя со схемой ритма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Плоскостные картинки мальчиков и девочек, схемы ритма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М.А. Михайлова с 44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«Прогулка» 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чувства ритма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Музыкальные молоточки по количеству играющих (вместо молоточка можно использовать бубен, деревянные ложки и </w:t>
            </w:r>
            <w:r w:rsidRPr="00AC202F">
              <w:rPr>
                <w:rFonts w:ascii="Times New Roman" w:hAnsi="Times New Roman"/>
                <w:sz w:val="24"/>
              </w:rPr>
              <w:lastRenderedPageBreak/>
              <w:t>т.п.)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М.А. Михайлова с 45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«Определи карточку по ритму»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по прохлопанному (или отстуканному ритму правильно найти нужную ритмическую схему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изображенным ритмическим рисунком, детские музыкальные инструменты (барабан или бубен, музыкальный молоточек и др.)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Фишки-призы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М.А.Михайлова с 48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«Слушай и повторяй»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воспроизводить ритм с двумя паузами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Музыкальные инструменты (барабан, бубен, деревянные ложки и т.п.)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Логопед прохлопывает ритм с 2 паузами и просит ребёнка повторить.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«Отстучи ритм» («Морзянка»)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Воспроизведение ритмического рисунка по словесной инструкции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Музыкальные инструменты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Ребёнок по словесной инструкции логопеда отхлопывает тот ритм, который ему будет задан через словесную инструкцию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Основной этап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д/игры на формирование фонематического анализа и синтеза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«Определи звуки в слове»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Обучение детей звуковому анализу слов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 для обозначения звуков, полоски-схемы звукового состава слов, указка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Л.Е. Журова,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Н.С. Варенцова с 16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«Угадай звуки в слове»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Та же 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 трех цветов, полоски-схемы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</w:rPr>
              <w:t>Логопед называет слово по звукам и  ребёнок  отгадывает слово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«Живые звуки»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проводить звуковой анализ слов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 трех цветов, картинка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Л.Е.Журова, Н.С.Варенцова с 20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19.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«Звуки ходят в гости»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Умение выполнять звуковой анализ слов из двух звуков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Схемы звукового состава слов, фишки для обозначения звуков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Соколова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 Васильева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«Подбери слово к схеме»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Умение ориентироваться в звуковой структуре слова, состоящего из 3 звуков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Схемы звукового состава слов, предметные картинки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 xml:space="preserve">Детям раздаются карточки со звуковыми схемами слов, ребёнок должен подобрать картинку, которая соответствует звуковой схеме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«Найди звуковой домик слову»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Та же 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Круг, разделенный на четыре части. В центре круга нарисована звуковая схема слова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«Построим пирамиду»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определении количества звуков в словах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Рисунок пирамиды из квадратов. Внизу пять квадратов, затем четыре, три и два. Предметные картинки состоящие от 2 до 5 звуков (н-р: ус, сом, каша, сумка)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«Собери слово»</w:t>
            </w:r>
          </w:p>
        </w:tc>
        <w:tc>
          <w:tcPr>
            <w:tcW w:w="3969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Определение первого звука в словах и составлении слов из выделенных звуков (трех-четырех)</w:t>
            </w:r>
          </w:p>
        </w:tc>
        <w:tc>
          <w:tcPr>
            <w:tcW w:w="4678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наклеенными картинками. На каждой карточке (например: мука, астра, колобок, мак) на обратной стороне карточки наклеено отгадываемое слово)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Логопед называет слово по звукам: м-у-х-а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b/>
                <w:i/>
                <w:sz w:val="24"/>
              </w:rPr>
              <w:t>Примечание:</w:t>
            </w:r>
            <w:r w:rsidRPr="00AC202F">
              <w:rPr>
                <w:rFonts w:ascii="Times New Roman" w:hAnsi="Times New Roman"/>
                <w:sz w:val="24"/>
              </w:rPr>
              <w:t xml:space="preserve"> в начале составляются слова, состоящие из двух, затем трех звуков, затем слова, состоящие из четырех звуков с открытыми словами, по мере усвоения материала вводятся слова со стечением согласных звуков.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«Угадай, как нас зовут?»</w:t>
            </w:r>
          </w:p>
        </w:tc>
        <w:tc>
          <w:tcPr>
            <w:tcW w:w="5386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определять первый звук в словах и составлять из выделенных звуков (трех-четырех) слова, упражнять в чтении слов из трех-четырех букв</w:t>
            </w:r>
          </w:p>
        </w:tc>
        <w:tc>
          <w:tcPr>
            <w:tcW w:w="326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Таблица с изображением детей: девочек и мальчиков (четырех-пяти). Сверху 4-5 длинных кармашка для </w:t>
            </w:r>
            <w:r w:rsidRPr="00AC202F">
              <w:rPr>
                <w:rFonts w:ascii="Times New Roman" w:hAnsi="Times New Roman"/>
                <w:sz w:val="24"/>
              </w:rPr>
              <w:lastRenderedPageBreak/>
              <w:t>предметных картинок, внизу – кармашки для букв. Предметные картинки и карточки с буквами.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Г.С.Швайко с 43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202F">
              <w:rPr>
                <w:rFonts w:ascii="Times New Roman" w:hAnsi="Times New Roman"/>
                <w:b/>
                <w:sz w:val="24"/>
              </w:rPr>
              <w:t>Д/игры и упражнения на выделение в слове отдельного звука, определение позиции звука в слове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«Найди картинки, которые начинаются на звук…»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выделение первого звука в слове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«Определи первый звук в слове»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выделять первый звук в слове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предметными картинками на каждой карточке шесть изображений. Сочетание предметов на карточке может быть разным. Предметы, названия, которых начинаются с гласных звуков.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Предметы, названия которых начинаются с нетрудных для произношения согласных звуков.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Картинки на свистящие -шипящие звуки:  фишки разных цветов- красные, синие, зеленые; фишки с изображением звенящего и перечеркнутого колокольчика (для дифференциации звонких и глухих звуков).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42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«Цепочка слов» 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определении первого и последнего звука в слове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предметными картинками (карандаш-шкаф-флажок-куст-топор-ракета-автобус-сук-ключ-чайник-кошка-ананас-сом-</w:t>
            </w:r>
            <w:r w:rsidRPr="00AC202F">
              <w:rPr>
                <w:rFonts w:ascii="Times New Roman" w:hAnsi="Times New Roman"/>
                <w:sz w:val="24"/>
              </w:rPr>
              <w:lastRenderedPageBreak/>
              <w:t>мак-крокодил-лук)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Г.С.Швайко с 44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«Найди место звука в слове»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умении находить один и тот же звук в названии предметов и определять позицию звука в слове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предметными картинками, на каждой карточке по три картинки с одинаковым звуком в названии н-р: мак, аист, рука, но разной позицией в слове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Фишки-схемы с изображением позиции звука в слове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46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«Подбери слово к схеме»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1 вариант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2 вариант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умении определять позицию звука в слове; дифференциация свистящих и шипящих звуков в словах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Та же; упражнять в самостоятельном придумывании слов с заданным звуком, ориентируясь на схему расположения звука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тремя схемами расположения звука в словах (одна клетка закрашена в начале, конце и середине схемы), предметные картинки, в названии которых есть звуки «с» и «ш»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Тот же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46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47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30.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«Кто в домике живет?»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подборе слов с определенным звуком, активизировать словарь по теме «животные»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Плоскостные домики с четырьмя окошками, на чердаке окошко для буквы; предметные картинки с изображением животных.</w:t>
            </w:r>
          </w:p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к- кот, коза, кролик, кенгуру; </w:t>
            </w:r>
          </w:p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с- слон, собака, сорока, лиса; </w:t>
            </w:r>
          </w:p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з- заяц, зебра, коза;</w:t>
            </w:r>
          </w:p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ц- цыпленок, цапля, курица;</w:t>
            </w:r>
          </w:p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ж- жираф, журавль, ежик.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47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«Собери букет»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различение заданного звука в словах, закреплять название цвета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680418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Карты с вазами. В вазах стебли, на концы которых прикрепляются головки цветов из бархатной бумаги. На вазах – кармашки для букв. Разноцветные цветы, вырезанные из бумаги. Цветы со звуками: с – синий, сиреневый, красный, серый; л – голубой, белый, фиолетовый, зеленый, желтый; р – красный, розовый, оранжевый, сиреневый, серый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51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«Строители»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придумывать слова со звуками «р» и «рь»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Лист бумаги, фломастер или доска и мел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Журова с. 30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«Сломанный телевизор»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Учить детей определять по беззвучной артикуляции гласный звук в середине слова 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Речевой материал: слова, состоящие из трех звуков (мак, лук, дым, сок, мир и т.п.); фишки с символами звуков или буквы.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 xml:space="preserve">Логопед объявляет себя диктором. У телевизора сломан звук. Показывает артикуляцию гласных звуков, а затем произносит короткие слова, называя первый и последний </w:t>
            </w:r>
            <w:r w:rsidRPr="00AC202F">
              <w:rPr>
                <w:rFonts w:ascii="Times New Roman" w:hAnsi="Times New Roman"/>
              </w:rPr>
              <w:lastRenderedPageBreak/>
              <w:t xml:space="preserve">звуки, а гласный – беззвучной артикуляцией.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34.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«Какой гласный звук спрятался в слове»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определять гласный звук в середине слова и соотносить его с буквой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Карточки, разделенные на две части. В верхней части карточки изображены предметы, в названии которых один гласный звук, стоящий в середине слова (мох, сом, дым); в нижней части место для букв, буквы.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Ребёнку предлагается рассмотреть картинки, определить в словах гласный звук и под каждую картинку положить букву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«Кто больше?»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придумывании слов на заданный звук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Фишки, призы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Дети придумывают слова на заданный звук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AC202F">
            <w:pPr>
              <w:pStyle w:val="2"/>
              <w:jc w:val="center"/>
            </w:pPr>
            <w:r w:rsidRPr="00AC202F">
              <w:t>Дидактические игры на дифференциацию звуков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«Тим и Том»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различении на слух и в произношении твердых и мягких согласных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Две плоскостные картинки с изображением человечков в синей и зеленой шапочках; предметные картинки, начинающиеся на парные согласные звуки по твердости – мягкости (н-р: п-пь)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Бугрименко с 17</w:t>
            </w:r>
          </w:p>
        </w:tc>
      </w:tr>
      <w:tr w:rsidR="00E7356D" w:rsidRPr="00AC202F" w:rsidTr="0045385B">
        <w:trPr>
          <w:trHeight w:val="2248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«Рассели слова по домикам»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дифференцировать согласные твердые и мягкие звуки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Плоскостные домики с четырьмя окошечками. На чердачном окне – символы согласных твердых и мягких и мягких звуков. Предметные картинки, названия которых начинаются на парные согласные звуки по твердости и мягкости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 xml:space="preserve">В домики заселяются картинки с определённым звуком. 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b/>
                <w:i/>
                <w:sz w:val="24"/>
              </w:rPr>
              <w:t>Примечание:</w:t>
            </w:r>
            <w:r w:rsidRPr="00AC202F">
              <w:rPr>
                <w:rFonts w:ascii="Times New Roman" w:hAnsi="Times New Roman"/>
                <w:sz w:val="24"/>
              </w:rPr>
              <w:t xml:space="preserve"> данную игру можно использовать и при дифференцировании звуков по звонкости-глухости. На чердачное окно в домиках вставляются символы, обозначающие звонкость и глухость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38.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«Подбери схему к слову»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определять позицию звука в слове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изображением различных предметов, включающих один и тот же звук, но в разной позиции (начало, конец и середине слова); карточки-схемы с изображением позиции звука в  слове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Карточки, в верхней части которых картинки. В нижней части место для выкладывания схемы-полоски с позицией звука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«Удочка»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дифференциации звуков….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удочка, символика дифференцируемых звуков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Дети при помощи удочки ловят картинки с нужным звуком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«Чудесный мешочек»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Та же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картинки, игрушки, чудесный мешочек, фишки-призы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Доставая игрушки из мешочка, дети определяют первый или последний звук в слове.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«Кто быстрее соберет вещи?»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дифференциации звуков с-ш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Большая карта, посередине которой изображены два чемодана. По кругу нарисованы предметы одежды, в названиях которых есть звук «с» или «ш». Между предметами – кружки в количестве от одного до четырех; фишки разного цвета, кубик-квадрат разного цвета или с буквами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 «с» и «ш»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49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«Магазин»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Упражнять детей в дифференциации звуков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«р» и «л» «с» и «ш»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Карты-полки, разделенные на две части. В верхней части место для товара (предметные картинки) в нижней части для денег. Деньги-бумажные карточки с буквами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 «р», «м», «с», «ш»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50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43.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«Вертолина»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Дифференциация звуков в произношении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Два круга, скрепленные между собой в центре. На одном-наклеены картинки с дифференцируемыми звуками; на втором вырезан треугольник с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Дети, крутя вертолину называют картинки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«Звуковой мячик»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Дифференциация согласных звуков по твердости и мягкости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Разноцветный мячик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«Назови пару»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различать парные твердые и мягкие звуки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Мяч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Журова с 48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84" w:type="dxa"/>
            <w:gridSpan w:val="7"/>
          </w:tcPr>
          <w:p w:rsidR="00E7356D" w:rsidRPr="00AC202F" w:rsidRDefault="00E7356D" w:rsidP="00826F35">
            <w:pPr>
              <w:pStyle w:val="2"/>
              <w:jc w:val="center"/>
            </w:pPr>
            <w:r w:rsidRPr="00AC202F">
              <w:t>Дидактические игры, направленные на обучение слоговому анализу и синтезу слов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«Телеграфисты»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отхлопывать ритмично двух и трех сложные слова с открытыми слогами, координировать движения рук с речью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>Дети прохлопывают слова по заданию логопеда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«Живые слоги»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слоговому анализу двусложных слов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Гадасина с 37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«Построим пирамиду»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Упражнять детей в умении подсчитывать количество слогов в словах, правильно называть каждый слог 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Пирамида из квадратов в три ряда: вниз-три квадрата для трехсложных слов, выше – два квадрата для двухсложных  слов, наверху один квадрат – для односложных слов.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картинки: сом, жук, рак, коза, ваза, ворона и т.п.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56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i/>
                <w:sz w:val="24"/>
              </w:rPr>
              <w:t>Примечание:</w:t>
            </w:r>
            <w:r w:rsidRPr="00AC202F">
              <w:rPr>
                <w:rFonts w:ascii="Times New Roman" w:hAnsi="Times New Roman"/>
                <w:sz w:val="24"/>
              </w:rPr>
              <w:t xml:space="preserve"> данную игру можно использовать по различным темам: например: птицы, животные, транспорт и т.п.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49.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«Цветочный магазин»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деление слов на слоги, активизировать словарь по теме цветы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 с изображением цветов, которые состоят из двух, трех, четырех слогов; числовые карточки «деньги» с двумя, тремя, четырьмя кружками, наборное полотно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Г.С.Швайко с 57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«Посадим цветы на клумбу»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в умении делить слова на слоги. Развитие самооценки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Тот же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 Швайко с 58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«Вкусный стол»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придумывать слова с заданным количеством слогов на заданную тему, обогащение словарного запаса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 - призы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Г.С. Швайко с 58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«Найди слову свой домик»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Упражнять детей делить слова на слоги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картинки, слоговые домики от одного до четырех слогов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«Измени слово»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преобразованию слов, за счет наращивания слогов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Карточки, на которых изображен какой - либо предмет, внизу карточки нарисованы слоги в виде квадратов. Один квадрат, два квадрата и три квадрата.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680418">
        <w:trPr>
          <w:trHeight w:val="7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54.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«Раздели слово»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самостоятельно делить слова на слоги (слова разной слоговой структуры) и называть отдельно каждый слог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gridSpan w:val="3"/>
          </w:tcPr>
          <w:p w:rsidR="00E7356D" w:rsidRPr="00AC202F" w:rsidRDefault="00E7356D" w:rsidP="00680418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Карточки, на которых в верхней части наклеены предметные картинки, внизу карточки под картинками наклеены небольшие кусочки от липучки для наклеивания карточек схем, указывающих на количество слогов; карточки – схемы с количеством слоговых квадратов (от одного до четырех)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680418">
        <w:trPr>
          <w:trHeight w:val="1402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55.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«Слоговая арифметика»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Развивать умение выполнять слоговый анализ и синтез, развитие мыслительной деятельности, обогащение и уточнение словаря.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Речевой материал, предложенный логопедом.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 – призы.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Соколова 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Васильева с 93</w:t>
            </w: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i/>
                <w:sz w:val="24"/>
              </w:rPr>
              <w:t>Примечание:</w:t>
            </w:r>
            <w:r w:rsidRPr="00AC202F">
              <w:rPr>
                <w:rFonts w:ascii="Times New Roman" w:hAnsi="Times New Roman"/>
                <w:sz w:val="24"/>
              </w:rPr>
              <w:t xml:space="preserve"> незнакомые слова уточняются и объясняются в ходе игры.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56.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«Слоговая цепочка»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навык деления двух, трех, односложных слов.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картинки, в названии которых два, три и один слоги или игрушки.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57.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«Смотри не ошибись!»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придумывать слова на заданный слог, обогащение словарного запаса.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 – призы.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«Найди слог»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определять в словах первый и последний слоги, развивать внимание.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Предметные картинки, в названии которых два и три слога.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Фишки.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59.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«Эстафета»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придумывать слова на заданное количество слогов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Фишки-призы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«Магазин»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Закреплять умение делить слова на слоги разной слоговой структуры и правильно называть каждый слог в отдельности по просьбе логопеда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Игрушки, «деньги» со слоговыми схемами (от одного до четырех слогов)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Логопед называет слог задуманного слова, дети отгадывают.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61.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«Накорми животных»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Закреплять умение делить слова </w:t>
            </w:r>
            <w:r w:rsidRPr="00AC202F">
              <w:rPr>
                <w:rFonts w:ascii="Times New Roman" w:hAnsi="Times New Roman"/>
                <w:sz w:val="24"/>
              </w:rPr>
              <w:lastRenderedPageBreak/>
              <w:t>на слоги, закрепление знаний о еде животных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 xml:space="preserve">Предметные картинки с изображением </w:t>
            </w:r>
            <w:r w:rsidRPr="00AC202F">
              <w:rPr>
                <w:rFonts w:ascii="Times New Roman" w:hAnsi="Times New Roman"/>
                <w:sz w:val="24"/>
              </w:rPr>
              <w:lastRenderedPageBreak/>
              <w:t>животных (можно игрушки), картинки с изображением пищи, которую употребляют эти животные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cantSplit/>
          <w:trHeight w:val="420"/>
        </w:trPr>
        <w:tc>
          <w:tcPr>
            <w:tcW w:w="15735" w:type="dxa"/>
            <w:gridSpan w:val="8"/>
          </w:tcPr>
          <w:p w:rsidR="00E7356D" w:rsidRPr="00AC202F" w:rsidRDefault="00E7356D" w:rsidP="00826F35">
            <w:pPr>
              <w:pStyle w:val="2"/>
              <w:jc w:val="center"/>
            </w:pPr>
            <w:r w:rsidRPr="00AC202F">
              <w:t>Дидактические игры на запоминание букв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</w:rPr>
            </w:pPr>
            <w:r w:rsidRPr="00AC202F">
              <w:rPr>
                <w:rFonts w:ascii="Times New Roman" w:hAnsi="Times New Roman"/>
              </w:rPr>
              <w:t xml:space="preserve">Чтение сказки «Буквоград» 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«Буквенная мозаика»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закрепление зрительного образа буквы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Плоскостные буквы, разрезанные на 2-3 части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</w:rPr>
              <w:t xml:space="preserve">Логопед раздаёт разрезанные элементы букв, которые необходимо собрать и назвать букву.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64.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«Собери букву»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Закрепление зрительного образа буквы, умение собирать целостный образ из нескольких элементов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Плоскостные разрезанные буквы крупного размера, разрезанные на две-три части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</w:rPr>
              <w:t>Логопед раздаёт разрезанные элементы букв, которые необходимо собрать и назвать букву.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65.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«Восстанови сломанную букву»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развитие графомоторных навыков, запоминание букв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Карточки, на которых нарисованы буквы с недостающими элементами. Карандаши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Дети узнают букву и дописывают нужный элемент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66.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«Техники»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Цель та же 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См. игру «Восстанови сломанную букву» 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С.Васильева с 20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Н.Соколова 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«Буквоежка»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развитие мелкой моторики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Ластик, бумага, карандаш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Дети узнают букву и дописывают нужный элемент у буквы, который «съел» Буквоежка»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lastRenderedPageBreak/>
              <w:t>68.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«Одинаковое-разное»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находить общие и различные элементы у двух-трех букв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буквами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С.Васильева с 18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Н.Соколова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69.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«Распутай буквы»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учить детей видеть буквы, наложенные друг на друга и выделять их отдельно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графическим изображением нескольких букв, наложенных друг на друга, общие элементы букв не должны совпадать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С.Васильева с 19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Н.Соколова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70.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«Разгляди буквы» 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закреплять умение видеть буквы наложенные друг на друга и имеющие общие элементы букв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графическим изображением букв, наложенных друг на друга с совпадением общих элементов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С.Васильева с 19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Н.Соколова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71.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«У кого память лучше?»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профилактика оптической дисграфии, развитие памяти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Карточка с напечатанными буквами не в алфавитном порядке, карандаши или фишка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С.Васильева  с19</w:t>
            </w:r>
          </w:p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Н.Соколова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72.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«Зачеркните неправильную букву»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Развитие зрительного восприятия, умения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Карточки с изображением букв в правильном и искаженном виде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both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Зачёркивают неправильное написание букв</w:t>
            </w: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73.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«Подними нужную букву»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Учить детей выделять гласный звук, стоящий в середине слова и соотносить его с буквой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Карточка с двенадцатью квадратами, в верхней части которой изображены предметы, обозначающие односложные слова, в нижней части пустые клетки для выкладывания букв, буквы, карандаши</w:t>
            </w: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7356D" w:rsidRPr="00AC202F" w:rsidTr="0045385B">
        <w:trPr>
          <w:trHeight w:val="420"/>
        </w:trPr>
        <w:tc>
          <w:tcPr>
            <w:tcW w:w="851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74.</w:t>
            </w:r>
          </w:p>
        </w:tc>
        <w:tc>
          <w:tcPr>
            <w:tcW w:w="2552" w:type="dxa"/>
            <w:gridSpan w:val="2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«Буквы спрятались»</w:t>
            </w:r>
          </w:p>
        </w:tc>
        <w:tc>
          <w:tcPr>
            <w:tcW w:w="3544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 xml:space="preserve">Развитие зрительного восприятия, умение видеть </w:t>
            </w:r>
            <w:r w:rsidRPr="00AC202F">
              <w:rPr>
                <w:rFonts w:ascii="Times New Roman" w:hAnsi="Times New Roman"/>
                <w:sz w:val="24"/>
              </w:rPr>
              <w:lastRenderedPageBreak/>
              <w:t>буквы, наложенные друг на друга</w:t>
            </w:r>
          </w:p>
        </w:tc>
        <w:tc>
          <w:tcPr>
            <w:tcW w:w="5103" w:type="dxa"/>
            <w:gridSpan w:val="3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E7356D" w:rsidRPr="00AC202F" w:rsidRDefault="00E7356D" w:rsidP="0045385B">
            <w:pPr>
              <w:jc w:val="center"/>
              <w:rPr>
                <w:rFonts w:ascii="Times New Roman" w:hAnsi="Times New Roman"/>
                <w:sz w:val="24"/>
              </w:rPr>
            </w:pPr>
            <w:r w:rsidRPr="00AC202F">
              <w:rPr>
                <w:rFonts w:ascii="Times New Roman" w:hAnsi="Times New Roman"/>
                <w:sz w:val="24"/>
              </w:rPr>
              <w:t>Н.Соколова с 26</w:t>
            </w:r>
          </w:p>
        </w:tc>
      </w:tr>
    </w:tbl>
    <w:p w:rsidR="00E7356D" w:rsidRDefault="00E7356D" w:rsidP="00E7356D">
      <w:pPr>
        <w:rPr>
          <w:sz w:val="24"/>
        </w:rPr>
      </w:pPr>
    </w:p>
    <w:p w:rsidR="00E7356D" w:rsidRDefault="00E7356D" w:rsidP="00E7356D">
      <w:pPr>
        <w:rPr>
          <w:sz w:val="24"/>
        </w:rPr>
      </w:pPr>
    </w:p>
    <w:p w:rsidR="00BF0BBB" w:rsidRPr="00BF0BBB" w:rsidRDefault="00BF0BBB" w:rsidP="00E7356D">
      <w:pPr>
        <w:spacing w:line="360" w:lineRule="auto"/>
        <w:jc w:val="both"/>
        <w:rPr>
          <w:rFonts w:ascii="Times New Roman" w:hAnsi="Times New Roman"/>
          <w:b/>
          <w:sz w:val="28"/>
          <w:szCs w:val="32"/>
        </w:rPr>
        <w:sectPr w:rsidR="00BF0BBB" w:rsidRPr="00BF0BBB" w:rsidSect="00206F9E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E7356D" w:rsidRDefault="00E7356D" w:rsidP="00E7356D">
      <w:pPr>
        <w:spacing w:line="360" w:lineRule="auto"/>
        <w:jc w:val="both"/>
        <w:rPr>
          <w:b/>
          <w:sz w:val="32"/>
          <w:szCs w:val="32"/>
        </w:rPr>
      </w:pP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47587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Приложение №2</w:t>
      </w:r>
    </w:p>
    <w:p w:rsidR="00BF0BBB" w:rsidRDefault="00BF0BBB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Работа с педагогами</w:t>
      </w: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8A1960" w:rsidRPr="0013081F" w:rsidRDefault="008A1960" w:rsidP="008A1960">
      <w:pPr>
        <w:pStyle w:val="a7"/>
        <w:spacing w:line="360" w:lineRule="auto"/>
        <w:jc w:val="center"/>
        <w:rPr>
          <w:sz w:val="36"/>
        </w:rPr>
      </w:pPr>
      <w:r w:rsidRPr="0013081F">
        <w:rPr>
          <w:sz w:val="36"/>
        </w:rPr>
        <w:lastRenderedPageBreak/>
        <w:t>Консультация для педагогов</w:t>
      </w: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  <w:r>
        <w:rPr>
          <w:b/>
        </w:rPr>
        <w:t>«ОСОБЕННОСТИ РАЗВИТИЯ ФОНЕМАТИЧЕСКОГО СЛУХА У ДЕТЕЙ. ВЗАИМОДЕЙСТВИЕ РЕЧЕДВИГАТЕЛЬНОГО И РЕЧЕСЛУХОВОГО АНАЛИЗАТОРОВ»</w:t>
      </w: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Pr="0013081F" w:rsidRDefault="008A1960" w:rsidP="008A1960">
      <w:pPr>
        <w:pStyle w:val="a7"/>
        <w:spacing w:line="360" w:lineRule="auto"/>
        <w:jc w:val="right"/>
      </w:pPr>
      <w:r w:rsidRPr="0013081F">
        <w:t>Подготовил учитель-логопед</w:t>
      </w:r>
    </w:p>
    <w:p w:rsidR="008A1960" w:rsidRDefault="00C17347" w:rsidP="00A46DBF">
      <w:pPr>
        <w:pStyle w:val="a7"/>
        <w:spacing w:line="360" w:lineRule="auto"/>
        <w:jc w:val="right"/>
        <w:rPr>
          <w:b/>
        </w:rPr>
      </w:pPr>
      <w:r>
        <w:t>Цыплакова Саида Рашидовна</w:t>
      </w: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  <w:r>
        <w:rPr>
          <w:b/>
        </w:rPr>
        <w:lastRenderedPageBreak/>
        <w:t>ОСОБЕННОСТИ РАЗВИТИЯ ФОНЕМАТИЧЕСКОГО СЛУХА У ДЕТЕЙ. ВЗАИМОДЕЙСТВИЕ РЕЧЕДВИГАТЕЛЬНОГО И РЕЧЕСЛУХОВОГО АНАЛИЗАТОРОВ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>Формирование произносительной стороны речи – сложный процесс, в ходе которого ребенок учиться воспринимать обращенную к нему звучащую речь и управлять своими речевыми органами для ее воспроизводства.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>При нормальном речевом развитии ребенок не сразу овладевает нормативным произношением.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 При восприятии речи ребенок слышит множество вариантов звуков, которые сливаясь в слоговые последовательности, образуют непрерывные акустические компоненты. Ему нужно извлечь из них фонему, при этом отвлечься от всех вариантов звучания одной и той же фонемы и опознавать ее по тем постоянным различительным признакам, по которым одна противопоставлена другой.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 xml:space="preserve">Если ребенок не научится этого делать, он не сможет отличить одно слово от другого и не сможет узнать его как тождественное. В процессе речевого развития у ребенка вырабатывается </w:t>
      </w:r>
      <w:r w:rsidRPr="0013081F">
        <w:rPr>
          <w:b/>
          <w:i/>
        </w:rPr>
        <w:t>фонематический слух</w:t>
      </w:r>
      <w:r w:rsidRPr="0013081F">
        <w:t xml:space="preserve"> – это способность к опознанию в речевом потоке звуков речи, т.к. без него по мнению Н.И. Жинкина, невозможна генерация (рождение) звуков.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 xml:space="preserve">В настоящее время проблема изучения особенностей развития фонематического слуха у детей остается еще недостаточно освещенной, хотя о ней написано немало исследовательских работ не только психологов и лингвистов, но и физиологов. Большое значение для понимания многих сложных процессов, лежащих в основе восприятия речи имеют работы таких исследователей, как Н.Х. Швачкина, Н.И. Жинкина, А.Н. Гвоздева, В.И. Бельтюкова, Д.Б. Эльконина, Л.Е. Журова, А.Н. Леонтьева, М.И. Лисиной и др. Данные этих авторов показывают, что особенно интенсивно формируется фонематический слух на протяжении раннего возраста. Рассматривая развитие восприятие речи в раннем возрасте, Н.И. Швачкин в своей работе «Развитие </w:t>
      </w:r>
      <w:r w:rsidRPr="0013081F">
        <w:lastRenderedPageBreak/>
        <w:t>фонематического восприятия речи в раннем возрасте», выделяет два этапа развития фонематического слуха: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rPr>
          <w:b/>
          <w:lang w:val="en-US"/>
        </w:rPr>
        <w:t>I</w:t>
      </w:r>
      <w:r w:rsidRPr="0013081F">
        <w:rPr>
          <w:b/>
        </w:rPr>
        <w:t>. этап</w:t>
      </w:r>
      <w:r w:rsidRPr="0013081F">
        <w:t xml:space="preserve"> - дофонемный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rPr>
          <w:b/>
          <w:lang w:val="en-US"/>
        </w:rPr>
        <w:t>II</w:t>
      </w:r>
      <w:r w:rsidRPr="0013081F">
        <w:rPr>
          <w:b/>
        </w:rPr>
        <w:t>. этап</w:t>
      </w:r>
      <w:r w:rsidRPr="0013081F">
        <w:t xml:space="preserve"> – фонемный</w:t>
      </w:r>
    </w:p>
    <w:p w:rsidR="008A1960" w:rsidRPr="00494D43" w:rsidRDefault="008A1960" w:rsidP="008A1960">
      <w:pPr>
        <w:pStyle w:val="a7"/>
        <w:spacing w:line="360" w:lineRule="auto"/>
        <w:jc w:val="center"/>
        <w:rPr>
          <w:b/>
        </w:rPr>
      </w:pPr>
      <w:r w:rsidRPr="00494D43">
        <w:rPr>
          <w:b/>
        </w:rPr>
        <w:t>Дофонемный этап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На 3-й неделе у новорожденного появляется реакция на голос.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К 4-м месяцам реакция на голос и интонацию обращенной речи.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К 5 месяцам ребенок улавливает общую ритмическую, мелодическую структуру слова.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 xml:space="preserve">В 9-10 месяцев – реакция на интонацию и значение некоторых слов. </w:t>
      </w:r>
      <w:r w:rsidRPr="0013081F">
        <w:rPr>
          <w:lang w:val="en-US"/>
        </w:rPr>
        <w:t>С этого времени начинает работать механизм  самообучения.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С 11 – ти месяцев ребенок различает контрастные по звучанию слова ба-ба, па-па, ма-ма.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С 11-12 месяцев начинает развиваться фонематический слух. В это время фонематический слух позволяет:</w:t>
      </w:r>
    </w:p>
    <w:p w:rsidR="008A1960" w:rsidRPr="0013081F" w:rsidRDefault="008A1960" w:rsidP="00F63DBC">
      <w:pPr>
        <w:pStyle w:val="a7"/>
        <w:numPr>
          <w:ilvl w:val="0"/>
          <w:numId w:val="48"/>
        </w:numPr>
        <w:spacing w:line="360" w:lineRule="auto"/>
      </w:pPr>
      <w:r w:rsidRPr="0013081F">
        <w:t>понимать речь окружающих;</w:t>
      </w:r>
    </w:p>
    <w:p w:rsidR="008A1960" w:rsidRPr="0013081F" w:rsidRDefault="008A1960" w:rsidP="00F63DBC">
      <w:pPr>
        <w:pStyle w:val="a7"/>
        <w:numPr>
          <w:ilvl w:val="0"/>
          <w:numId w:val="48"/>
        </w:numPr>
        <w:spacing w:line="360" w:lineRule="auto"/>
      </w:pPr>
      <w:r w:rsidRPr="0013081F">
        <w:t>подражать окружающим;</w:t>
      </w:r>
    </w:p>
    <w:p w:rsidR="008A1960" w:rsidRPr="0013081F" w:rsidRDefault="008A1960" w:rsidP="00F63DBC">
      <w:pPr>
        <w:pStyle w:val="a7"/>
        <w:numPr>
          <w:ilvl w:val="0"/>
          <w:numId w:val="48"/>
        </w:numPr>
        <w:spacing w:line="360" w:lineRule="auto"/>
      </w:pPr>
      <w:r w:rsidRPr="0013081F">
        <w:t>устанавливать связь слова – предмет.</w:t>
      </w:r>
    </w:p>
    <w:p w:rsidR="008A1960" w:rsidRPr="0013081F" w:rsidRDefault="008A1960" w:rsidP="008A1960">
      <w:pPr>
        <w:pStyle w:val="a7"/>
        <w:spacing w:line="360" w:lineRule="auto"/>
        <w:jc w:val="center"/>
        <w:rPr>
          <w:b/>
        </w:rPr>
      </w:pPr>
      <w:r w:rsidRPr="0013081F">
        <w:rPr>
          <w:b/>
        </w:rPr>
        <w:t>Фонемный этап</w:t>
      </w:r>
    </w:p>
    <w:p w:rsidR="008A1960" w:rsidRPr="0013081F" w:rsidRDefault="008A1960" w:rsidP="00F63DBC">
      <w:pPr>
        <w:pStyle w:val="a7"/>
        <w:numPr>
          <w:ilvl w:val="0"/>
          <w:numId w:val="49"/>
        </w:numPr>
        <w:spacing w:line="360" w:lineRule="auto"/>
      </w:pPr>
      <w:r w:rsidRPr="0013081F">
        <w:t>К 2-м годам ребенок дифференцирует все звуки речи только на слух, хорошо понимает обращенную к нему речь взрослого.</w:t>
      </w:r>
    </w:p>
    <w:p w:rsidR="008A1960" w:rsidRPr="0013081F" w:rsidRDefault="008A1960" w:rsidP="00F63DBC">
      <w:pPr>
        <w:pStyle w:val="a7"/>
        <w:numPr>
          <w:ilvl w:val="0"/>
          <w:numId w:val="49"/>
        </w:numPr>
        <w:spacing w:line="360" w:lineRule="auto"/>
      </w:pPr>
      <w:r w:rsidRPr="0013081F">
        <w:t>К 5-6 годам дети дифференцируют уже все звуки и на слух и в произношении.</w:t>
      </w:r>
    </w:p>
    <w:p w:rsidR="008A1960" w:rsidRPr="0013081F" w:rsidRDefault="008A1960" w:rsidP="008A1960">
      <w:pPr>
        <w:pStyle w:val="a7"/>
        <w:spacing w:line="360" w:lineRule="auto"/>
      </w:pP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Исследования Н.Х. Швачкина подтверждают литературные источники и других авторов (М.И. Лисиной, Е.О. Смирновой, В.В. Ветрова и др.)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 xml:space="preserve">Параллельно с фонематическим слухом, который осуществляет операции различения и узнавания фонем, развивается и фонетический слух, который осуществляет «слежение за непрерывным потоком слогов». Фонематический и фонетический слух совместно составляют </w:t>
      </w:r>
      <w:r w:rsidRPr="0013081F">
        <w:rPr>
          <w:b/>
          <w:i/>
        </w:rPr>
        <w:t>речевой слух,</w:t>
      </w:r>
      <w:r w:rsidRPr="0013081F">
        <w:t xml:space="preserve"> который осуществляет </w:t>
      </w:r>
      <w:r w:rsidRPr="0013081F">
        <w:lastRenderedPageBreak/>
        <w:t>не только прием и оценку чужой речи, но и контроль за собственной речью. Речевой слух является важнейшим стимулом формирования нормированного произношения, которое может осуществляться только при слаженной работе между механизмами слухового контроля и приема с одной стороны и управления речевыми движениями с другой.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О функциональном единстве речевосприятия и речепроизводства упоминается в работах Н.И.Жинкина, Н.Х. Швачкина, В.И. Бельтюкова, А.А. Леонтьева и др.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Еще в период зарождения фонологической теории крупнейший языковед Бодуэн де Куртене указывал, что структура фонемы определяется, как акустическими, так и двигательными компонентами.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Исследуя закономерности развития детской речи, А.Н. Гвоздев отмечает, что общий ход усвоения ребенком звуковой стороны речи определяется совместным действием слуховой и моторной сфер: «Слуховая сфера является ведущей в том отношении, что благодаря раннему развитию слуха ребенок на слух учится различать разнообразные фонетические элементы; их точные слуховые представления и становятся регулятором для выработки их в его собственном произношении. Но для их появления в речи самого ребенка, кроме слуховых представлений, необходимы еще артикуляционные навыки… Эти  навыки вырабатываются позже, и с их выработкой звуковые элементы беспрепятственно вступают в собственную речь ребенка. С этой стороны развитие моторной сферы оказывается определяющим для всего хода усвоения фонетической стороны родного языка. А.Н. Гвоздев «Усвоение ребенком звуковой стороны русского языка», Москва 1948 г.)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 xml:space="preserve">Сопоставляя результаты исследования восприятия звуков при нормальном и нарушенном слухе, а также закономерности развития фонематического слуха и формирования произносительной стороны речи в норме и патологии, В.И. Бельтюков приходит к выводу, что у детей, страдающих недостатками речи, фонематический слух находится под определенным влиянием этих </w:t>
      </w:r>
      <w:r w:rsidRPr="0013081F">
        <w:lastRenderedPageBreak/>
        <w:t>недостатков: не расчлененные в произношении звуки дифференцируют на слух хуже, чем расчлененные.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Зависимость развития фонематического слуха от деятельности речедвигательного анализатора показана в исследованиях В.К. Орфинской. Изучая детей с моторной афазией, она выявила у некоторых из них избирательные нарушения фонематической системы, проявляющиеся в затруднениях при нахождении отдельных артикуляционных поз, у других – избирательные нарушения фонематического анализа и синтеза, выражающиеся в затруднениях при переключении от одной артикуляционной позы к другой, в персеверации фонем. А.Р. Лурия указывал, что процесс формирования восприятия звуков и речевого слуха осуществляется при ближайшем участии артикуляционного аппарата и только в процессе активного артикулярного опыта приобретает свой законченный характер.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Отклонения в развитии речеслухового и речедвигательного анализаторов, возникшие до начала становления речи или даже в период ее становления влекут за собой те или иные отклонения в речевом развитии (Бельтюков, Швачкин и др.)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В первую очередь это проявляется на формировании звуковой, фонетической системы.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При этом, чем в большей степени нарушение речеслухового анализатора, тем сильнее несформированность звукопроизносительной системы.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Таким образом, ученые считают, что восприятие звуков речи и их произношение – это два взаимосвязанных и взаимообусловленных процесса, уточняющих и дополняющих друг друга.</w:t>
      </w:r>
    </w:p>
    <w:p w:rsidR="008A1960" w:rsidRPr="0013081F" w:rsidRDefault="008A1960" w:rsidP="008A1960">
      <w:pPr>
        <w:pStyle w:val="a7"/>
        <w:spacing w:line="360" w:lineRule="auto"/>
        <w:ind w:firstLine="360"/>
      </w:pPr>
    </w:p>
    <w:p w:rsidR="008A1960" w:rsidRPr="0013081F" w:rsidRDefault="008A1960" w:rsidP="008A1960">
      <w:pPr>
        <w:pStyle w:val="a7"/>
        <w:spacing w:line="360" w:lineRule="auto"/>
        <w:ind w:firstLine="360"/>
        <w:rPr>
          <w:b/>
        </w:rPr>
      </w:pPr>
      <w:r w:rsidRPr="0013081F">
        <w:rPr>
          <w:b/>
        </w:rPr>
        <w:t>Вывод: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Фонематический слух развивается к 2 годам.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Фонематический слух опережает экспрессивную речь, т.е. сначала формируется слух, затем понимание, а потом экспрессивная речь.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lastRenderedPageBreak/>
        <w:t xml:space="preserve"> Фонематический слух является тем фактором, который доводит неправильное произношение звука до нормы, то есть приноравливает органы артикуляции к нужной позиции.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Взаимодействие речедвигательного и речеслухового анализатора – это два взаимосвязанных и взаимообусловленных процесса уточняющих и дополняющих друг друга.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Чем сильнее нарушение речеслухового анализатора, тем сильнее несформированность звукопроизносительной системы.</w:t>
      </w:r>
    </w:p>
    <w:p w:rsidR="008A1960" w:rsidRDefault="008A1960" w:rsidP="008A1960">
      <w:pPr>
        <w:pStyle w:val="a7"/>
        <w:spacing w:line="360" w:lineRule="auto"/>
        <w:ind w:firstLine="360"/>
      </w:pPr>
    </w:p>
    <w:p w:rsidR="008A1960" w:rsidRDefault="008A1960" w:rsidP="008A1960">
      <w:pPr>
        <w:pStyle w:val="a7"/>
        <w:spacing w:line="360" w:lineRule="auto"/>
      </w:pPr>
    </w:p>
    <w:p w:rsidR="008A1960" w:rsidRDefault="008A1960" w:rsidP="008A1960">
      <w:pPr>
        <w:pStyle w:val="a7"/>
        <w:spacing w:line="360" w:lineRule="auto"/>
        <w:ind w:firstLine="720"/>
      </w:pPr>
      <w:r>
        <w:t xml:space="preserve"> </w:t>
      </w:r>
    </w:p>
    <w:p w:rsidR="008A1960" w:rsidRDefault="008A1960" w:rsidP="008A1960">
      <w:pPr>
        <w:spacing w:line="360" w:lineRule="auto"/>
        <w:rPr>
          <w:sz w:val="24"/>
        </w:rPr>
      </w:pPr>
    </w:p>
    <w:p w:rsidR="00E7356D" w:rsidRPr="008A1960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C92344" w:rsidRDefault="00A30C0F" w:rsidP="00C92344">
      <w:pPr>
        <w:pStyle w:val="1"/>
        <w:jc w:val="center"/>
        <w:rPr>
          <w:b w:val="0"/>
          <w:sz w:val="40"/>
        </w:rPr>
      </w:pPr>
      <w:r>
        <w:rPr>
          <w:b w:val="0"/>
          <w:sz w:val="40"/>
        </w:rPr>
        <w:t>Консультация</w:t>
      </w:r>
      <w:r w:rsidR="00C92344" w:rsidRPr="00745773">
        <w:rPr>
          <w:b w:val="0"/>
          <w:sz w:val="40"/>
        </w:rPr>
        <w:t xml:space="preserve"> педагогов </w:t>
      </w:r>
    </w:p>
    <w:p w:rsidR="00C92344" w:rsidRPr="00745773" w:rsidRDefault="00C92344" w:rsidP="00C92344"/>
    <w:p w:rsidR="00C92344" w:rsidRPr="00745773" w:rsidRDefault="00C92344" w:rsidP="00C92344"/>
    <w:p w:rsidR="00C92344" w:rsidRPr="00A30C0F" w:rsidRDefault="00C92344" w:rsidP="00C92344">
      <w:pPr>
        <w:pStyle w:val="1"/>
        <w:jc w:val="center"/>
        <w:rPr>
          <w:rFonts w:ascii="Times New Roman" w:hAnsi="Times New Roman"/>
          <w:b w:val="0"/>
        </w:rPr>
      </w:pPr>
      <w:r w:rsidRPr="00A30C0F">
        <w:rPr>
          <w:rFonts w:ascii="Times New Roman" w:hAnsi="Times New Roman"/>
          <w:b w:val="0"/>
        </w:rPr>
        <w:t>«ВЛИЯНИЕ ФОНЕМАТИЧЕСКОГО СЛУХА НА ШКОЛЬНОЕ ОБУЧЕНИЕ»</w:t>
      </w:r>
    </w:p>
    <w:p w:rsidR="00C92344" w:rsidRPr="00745773" w:rsidRDefault="00C92344" w:rsidP="00C92344">
      <w:pPr>
        <w:jc w:val="center"/>
      </w:pPr>
    </w:p>
    <w:p w:rsidR="00C92344" w:rsidRPr="00A30C0F" w:rsidRDefault="00A30C0F" w:rsidP="00A30C0F">
      <w:pPr>
        <w:pStyle w:val="1"/>
        <w:jc w:val="right"/>
        <w:rPr>
          <w:rFonts w:ascii="Times New Roman" w:hAnsi="Times New Roman"/>
          <w:b w:val="0"/>
          <w:sz w:val="28"/>
        </w:rPr>
      </w:pPr>
      <w:r w:rsidRPr="00A30C0F">
        <w:rPr>
          <w:rFonts w:ascii="Times New Roman" w:hAnsi="Times New Roman"/>
          <w:b w:val="0"/>
          <w:sz w:val="28"/>
        </w:rPr>
        <w:t>у</w:t>
      </w:r>
      <w:r>
        <w:rPr>
          <w:rFonts w:ascii="Times New Roman" w:hAnsi="Times New Roman"/>
          <w:b w:val="0"/>
          <w:sz w:val="28"/>
        </w:rPr>
        <w:t>читель-логопед</w:t>
      </w:r>
    </w:p>
    <w:p w:rsidR="00C92344" w:rsidRPr="00A30C0F" w:rsidRDefault="00C17347" w:rsidP="00C92344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Цыплакова Саида Рашидовна</w:t>
      </w: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46FE2">
      <w:pPr>
        <w:pStyle w:val="1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46FE2">
      <w:pPr>
        <w:pStyle w:val="1"/>
        <w:rPr>
          <w:b w:val="0"/>
        </w:rPr>
      </w:pPr>
    </w:p>
    <w:p w:rsidR="00C46FE2" w:rsidRDefault="00C46FE2" w:rsidP="00C46FE2"/>
    <w:p w:rsidR="00C46FE2" w:rsidRDefault="00C46FE2" w:rsidP="00C46FE2"/>
    <w:p w:rsidR="00C46FE2" w:rsidRDefault="00C46FE2" w:rsidP="00C46FE2"/>
    <w:p w:rsidR="00C46FE2" w:rsidRDefault="00C46FE2" w:rsidP="00C46FE2"/>
    <w:p w:rsidR="00C46FE2" w:rsidRDefault="00C46FE2" w:rsidP="00C46FE2"/>
    <w:p w:rsidR="00C46FE2" w:rsidRPr="00C46FE2" w:rsidRDefault="00C46FE2" w:rsidP="00C46FE2"/>
    <w:p w:rsidR="00C92344" w:rsidRPr="00C92344" w:rsidRDefault="00C92344" w:rsidP="00C92344">
      <w:pPr>
        <w:pStyle w:val="1"/>
        <w:jc w:val="center"/>
        <w:rPr>
          <w:rFonts w:ascii="Times New Roman" w:hAnsi="Times New Roman"/>
          <w:b w:val="0"/>
          <w:sz w:val="28"/>
          <w:szCs w:val="28"/>
        </w:rPr>
      </w:pPr>
      <w:r w:rsidRPr="00C92344">
        <w:rPr>
          <w:rFonts w:ascii="Times New Roman" w:hAnsi="Times New Roman"/>
          <w:b w:val="0"/>
          <w:sz w:val="28"/>
          <w:szCs w:val="28"/>
        </w:rPr>
        <w:t>ВЛИЯНИЕ ФОНЕМАТИЧЕС</w:t>
      </w:r>
      <w:r>
        <w:rPr>
          <w:rFonts w:ascii="Times New Roman" w:hAnsi="Times New Roman"/>
          <w:b w:val="0"/>
          <w:sz w:val="28"/>
          <w:szCs w:val="28"/>
        </w:rPr>
        <w:t>КОГО СЛУХА НА ШКОЛЬНОЕ ОБУЧЕНИЕ</w:t>
      </w:r>
    </w:p>
    <w:p w:rsidR="00C92344" w:rsidRPr="00C92344" w:rsidRDefault="00C92344" w:rsidP="00C92344">
      <w:pPr>
        <w:pStyle w:val="a9"/>
        <w:spacing w:before="240"/>
        <w:ind w:firstLine="568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Готовность ребенка к обучению в школе во многом зависит от уровня сформированности фонематической стороны речи. Большинство детей при нормальном развитии к моменту обучения в школе уже полностью овладевают звуковой стороной речи и сформированностью фонематических процессов. Однако у определенной части детей, поступающих в школу, имеются выраженные недостатки речи, которые затрагивают не только произносительную сторону, но и слуховую дифференцировку фонем. Признаком фонематического недоразвития у детей является незаконченность процесса формирования звуков, отличающихся тонкими, артиукуляционными и акустическими признаками. Сюда относятся свистящие – шипящие звуки, звонкие – глухие, твердые – мягкие, соноры, взрывные и фрикативные звуки.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При фонематическом недоразвитии обнаруживается ряд особенностей произношения звуков. Эти затруднения проявляются у детей в замене одного звука другим, более простым по артикуляции. Так, например звук «м» заменяется на звук «с». Или смешениях звуков в речи. В одних случаях ребенок употребляет звуки правильно в других взаимозамещает их, например, говорит: «У коски пушистый хвост».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Недоразвитие фонематического слуха отрицательно влияет на формирование у детей готовности к звуковому анализу и синтезу слов. Из-за отставания развития фонематического слуха его словарь не пополняется теми словами, в состав которых входят труднопроизносимые звуки. По этой же самой причине не формируется в нужной степени и грамматический строй речи.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При недоразвитии фонематического слуха многие предлоги и безударные окончания слов для ребенка остаются неуловимыми. Вследствие недоразвития фонематического слуха и восприятия обязательно повлечет за собой нарушение письма в школе.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Подтверждение этого мы находим в работах авторов: Р.Е. Левиной «Нарушение письма у детей», Т.Г. Егорова «Очерки психологии обучения детей грамоте» и др.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lastRenderedPageBreak/>
        <w:t>Так А.Ф. Спирова приводит интересные данные, указывающие, что школьники с нарушениями фонематического слуха в среднем делают в 2-5 раз больше ошибок, чем учащиеся с нормальной речью.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Например, И.Н. Садовникова выделяет группу специфических ошибок (т.е. не связанных с применением орфографических правил):</w:t>
      </w:r>
    </w:p>
    <w:p w:rsidR="00C92344" w:rsidRPr="00C92344" w:rsidRDefault="00C92344" w:rsidP="00F63DB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ошибки фонематического восприятия;</w:t>
      </w:r>
    </w:p>
    <w:p w:rsidR="00C92344" w:rsidRPr="00C92344" w:rsidRDefault="00C92344" w:rsidP="00F63DB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ошибки звукового анализа;</w:t>
      </w:r>
    </w:p>
    <w:p w:rsidR="00C92344" w:rsidRPr="00C92344" w:rsidRDefault="00C92344" w:rsidP="00C92344">
      <w:pPr>
        <w:pStyle w:val="2"/>
        <w:rPr>
          <w:szCs w:val="28"/>
        </w:rPr>
      </w:pPr>
      <w:r w:rsidRPr="00C92344">
        <w:rPr>
          <w:szCs w:val="28"/>
        </w:rPr>
        <w:t>Ошибки фонематического восприятия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В основе ошибок лежат трудности дифференциации фонем, имеющих акустико – артикуляционное сходство.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В устной речи недифференцированность фонем ведет к заменам и смешениям звуков, на письме проявляется смешение букв. Наиболее распространенные ошибки касаются свистящих и шипящих, звонких и глухих, твердых и мягких, соноров, аффрикат.</w:t>
      </w:r>
    </w:p>
    <w:p w:rsidR="00C92344" w:rsidRPr="00C92344" w:rsidRDefault="00C92344" w:rsidP="00C92344">
      <w:pPr>
        <w:pStyle w:val="3"/>
        <w:spacing w:line="240" w:lineRule="auto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Ошибки звукового анализа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 xml:space="preserve">Д.Б. Эльконин определял </w:t>
      </w:r>
      <w:r w:rsidRPr="00C92344">
        <w:rPr>
          <w:rFonts w:ascii="Times New Roman" w:hAnsi="Times New Roman"/>
          <w:b/>
          <w:i/>
          <w:sz w:val="28"/>
          <w:szCs w:val="28"/>
        </w:rPr>
        <w:t>звуковой анализ</w:t>
      </w:r>
      <w:r w:rsidRPr="00C92344">
        <w:rPr>
          <w:rFonts w:ascii="Times New Roman" w:hAnsi="Times New Roman"/>
          <w:sz w:val="28"/>
          <w:szCs w:val="28"/>
        </w:rPr>
        <w:t xml:space="preserve"> как действие по установлению последовательности количества звуков в составе слова (узнавание звука среди других фонем и вычленение его слова в начальной позиции, а так же полный звуковой анализ слова).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Несформированность действий звукового анализа проявляются на письме в виде пропуска, перестановки, вставки букв или слогов.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Таким образом, очень важно для успешного овладения грамотой в школе у ребенка в дошкольном возрасте устранить недоразвитие фонематического слуха и восприятия.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92344">
        <w:rPr>
          <w:rFonts w:ascii="Times New Roman" w:hAnsi="Times New Roman"/>
          <w:b/>
          <w:sz w:val="28"/>
          <w:szCs w:val="28"/>
        </w:rPr>
        <w:t>Вывод:</w:t>
      </w:r>
    </w:p>
    <w:p w:rsidR="00C92344" w:rsidRPr="00C92344" w:rsidRDefault="00C92344" w:rsidP="00F63DBC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Грубые нарушения фонематического слуха приводят к тому, что страдают основные смыслоразличительные признаки фонемы (твердость – мягкость, звонкость – глухость), ребенок не дифференцирует звуки, слова, отсюда страдает лексика, грамматический строй речи.</w:t>
      </w:r>
    </w:p>
    <w:p w:rsidR="00C92344" w:rsidRPr="00C92344" w:rsidRDefault="00C92344" w:rsidP="00F63DBC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Необходимость раннего исправления у детей речевых нарушений, связанных с недоразвитием фонематических процессов, до поступления в школу.</w:t>
      </w:r>
    </w:p>
    <w:p w:rsidR="00C92344" w:rsidRPr="00745773" w:rsidRDefault="00C92344" w:rsidP="00C92344">
      <w:pPr>
        <w:ind w:firstLine="720"/>
        <w:jc w:val="both"/>
        <w:rPr>
          <w:sz w:val="28"/>
        </w:rPr>
      </w:pPr>
    </w:p>
    <w:p w:rsidR="00C92344" w:rsidRPr="00745773" w:rsidRDefault="00C92344" w:rsidP="00C92344">
      <w:pPr>
        <w:jc w:val="both"/>
        <w:rPr>
          <w:sz w:val="28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A46DBF">
      <w:pPr>
        <w:pStyle w:val="a3"/>
        <w:spacing w:line="360" w:lineRule="auto"/>
        <w:rPr>
          <w:rFonts w:ascii="Times New Roman" w:hAnsi="Times New Roman"/>
          <w:b/>
          <w:sz w:val="44"/>
        </w:rPr>
      </w:pPr>
    </w:p>
    <w:p w:rsidR="00E7356D" w:rsidRPr="00697A71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697A71" w:rsidRPr="00343FA3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36"/>
        </w:rPr>
      </w:pPr>
      <w:r w:rsidRPr="00343FA3">
        <w:rPr>
          <w:rFonts w:ascii="Times New Roman" w:hAnsi="Times New Roman"/>
          <w:b/>
          <w:sz w:val="36"/>
        </w:rPr>
        <w:t>Приложение № 3</w:t>
      </w: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2F26FD" w:rsidRPr="00697A71" w:rsidRDefault="002F26FD" w:rsidP="00697A71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 w:rsidRPr="00697A71">
        <w:rPr>
          <w:rFonts w:ascii="Times New Roman" w:hAnsi="Times New Roman"/>
          <w:b/>
          <w:sz w:val="44"/>
        </w:rPr>
        <w:t>Работа с родителями</w:t>
      </w:r>
    </w:p>
    <w:p w:rsidR="00D13F8D" w:rsidRDefault="00D13F8D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AC2525" w:rsidRDefault="00AC2525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Школа речевого развития</w:t>
      </w:r>
    </w:p>
    <w:p w:rsidR="00EF6528" w:rsidRPr="00F618BC" w:rsidRDefault="00697A71" w:rsidP="00EF6528">
      <w:pPr>
        <w:ind w:firstLine="567"/>
        <w:jc w:val="center"/>
        <w:rPr>
          <w:rFonts w:ascii="Times New Roman" w:hAnsi="Times New Roman"/>
          <w:b/>
          <w:sz w:val="32"/>
        </w:rPr>
      </w:pPr>
      <w:r w:rsidRPr="00F618BC">
        <w:rPr>
          <w:rFonts w:ascii="Times New Roman" w:hAnsi="Times New Roman"/>
          <w:b/>
          <w:sz w:val="32"/>
        </w:rPr>
        <w:t xml:space="preserve"> </w:t>
      </w:r>
      <w:r w:rsidR="00EF6528" w:rsidRPr="00F618BC">
        <w:rPr>
          <w:rFonts w:ascii="Times New Roman" w:hAnsi="Times New Roman"/>
          <w:b/>
          <w:sz w:val="32"/>
        </w:rPr>
        <w:t>«УРОКИ ФОНЕТИКИ»</w:t>
      </w: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jc w:val="both"/>
        <w:rPr>
          <w:rFonts w:ascii="Times New Roman" w:hAnsi="Times New Roman"/>
          <w:sz w:val="40"/>
        </w:rPr>
      </w:pPr>
    </w:p>
    <w:p w:rsidR="00697A71" w:rsidRDefault="00697A71" w:rsidP="00EF6528">
      <w:pPr>
        <w:jc w:val="both"/>
        <w:rPr>
          <w:rFonts w:ascii="Times New Roman" w:hAnsi="Times New Roman"/>
          <w:sz w:val="40"/>
        </w:rPr>
      </w:pPr>
    </w:p>
    <w:p w:rsidR="00697A71" w:rsidRDefault="00697A71" w:rsidP="00EF6528">
      <w:pPr>
        <w:jc w:val="both"/>
        <w:rPr>
          <w:rFonts w:ascii="Times New Roman" w:hAnsi="Times New Roman"/>
          <w:sz w:val="40"/>
        </w:rPr>
      </w:pPr>
    </w:p>
    <w:p w:rsidR="00EF6528" w:rsidRDefault="00EF6528" w:rsidP="00EF6528">
      <w:pPr>
        <w:jc w:val="both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lastRenderedPageBreak/>
        <w:t>Задачи:</w:t>
      </w:r>
    </w:p>
    <w:p w:rsidR="00EF6528" w:rsidRPr="005B7E3C" w:rsidRDefault="00EF6528" w:rsidP="00F63DBC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40"/>
        </w:rPr>
      </w:pPr>
      <w:r w:rsidRPr="005B7E3C">
        <w:rPr>
          <w:rFonts w:ascii="Times New Roman" w:hAnsi="Times New Roman"/>
          <w:sz w:val="40"/>
        </w:rPr>
        <w:t>Обучение родителей навыкам звукобуквенного анализа слов</w:t>
      </w:r>
    </w:p>
    <w:p w:rsidR="00EF6528" w:rsidRPr="005B7E3C" w:rsidRDefault="00EF6528" w:rsidP="00F63DBC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</w:t>
      </w:r>
      <w:r w:rsidRPr="005B7E3C">
        <w:rPr>
          <w:rFonts w:ascii="Times New Roman" w:hAnsi="Times New Roman"/>
          <w:sz w:val="40"/>
        </w:rPr>
        <w:t>овысить уровень педагогов по методике проведения звукобуквенного анализа слов</w:t>
      </w:r>
    </w:p>
    <w:p w:rsidR="00EF6528" w:rsidRPr="005B7E3C" w:rsidRDefault="00EF6528" w:rsidP="00EF6528">
      <w:pPr>
        <w:jc w:val="both"/>
        <w:rPr>
          <w:rFonts w:ascii="Times New Roman" w:hAnsi="Times New Roman"/>
          <w:b/>
          <w:sz w:val="40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rPr>
          <w:rFonts w:ascii="Times New Roman" w:hAnsi="Times New Roman"/>
          <w:b/>
          <w:sz w:val="28"/>
        </w:rPr>
      </w:pPr>
    </w:p>
    <w:p w:rsidR="00EF6528" w:rsidRPr="00476AA0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  <w:r w:rsidRPr="00476AA0">
        <w:rPr>
          <w:rFonts w:ascii="Times New Roman" w:hAnsi="Times New Roman"/>
          <w:b/>
          <w:sz w:val="28"/>
        </w:rPr>
        <w:lastRenderedPageBreak/>
        <w:t>Урок № 1 Звуки речи</w:t>
      </w:r>
    </w:p>
    <w:p w:rsidR="00EF6528" w:rsidRPr="00305DC1" w:rsidRDefault="00EF6528" w:rsidP="00EF6528">
      <w:pPr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Теоретическая часть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 w:rsidRPr="005F2694">
        <w:rPr>
          <w:rFonts w:ascii="Times New Roman" w:hAnsi="Times New Roman"/>
          <w:sz w:val="28"/>
        </w:rPr>
        <w:t xml:space="preserve">Слово «фонетика» происходит от греческого </w:t>
      </w:r>
      <w:r w:rsidRPr="005F2694">
        <w:rPr>
          <w:rFonts w:ascii="Times New Roman" w:hAnsi="Times New Roman"/>
          <w:sz w:val="28"/>
          <w:lang w:val="en-US"/>
        </w:rPr>
        <w:t>phone</w:t>
      </w:r>
      <w:r w:rsidRPr="005F2694">
        <w:rPr>
          <w:rFonts w:ascii="Times New Roman" w:hAnsi="Times New Roman"/>
          <w:sz w:val="28"/>
        </w:rPr>
        <w:t xml:space="preserve"> – «звук». </w:t>
      </w:r>
      <w:r>
        <w:rPr>
          <w:rFonts w:ascii="Times New Roman" w:hAnsi="Times New Roman"/>
          <w:sz w:val="28"/>
        </w:rPr>
        <w:t>Наука фонетика изучает звуки языка – их образование, функции, их поведение в речи.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Звук речи – членораздельный элемент произносимой речи, образуемый речевыми органами (губы, язык, голосовые связки). Это кратчайшая звуковая единица, произносимая за одну артикуляцию. Звуки складываются в слова. Мы отличаем одно слово от другого, потому, что они состоят из разных звуков. Слово может различаться всего одним – единственным звуком, но иметь разное значение. Сравните дом и дым, кот и кит. В этом и заключается главная функция звуков- отличать одно слово от другого. Звуки, помогающие различать слова, называются «фонемами». Для примера возьмём слово ДОМ. Замените в нём первый звук. Какое слово в нём может получиться? Лом, ком, сом, том и другие. А теперь замените в слове ДОМ второй звук. Что из этого выйдет? Дым, дам. Давайте попробуем заменить и последний звук. Сколько у вас получилось слов? Дон, дол, док, дот.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меняем всего лишь один звук, а получаем другое слово. И каждый из звуков помогает различать слова по смыслу. Звуки носят смыслоразличительную функцию.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русском языке фонемы бывают согласными и гласными.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передачи точного звучания слова пользуются специальными значками в квадратных скобках – фонетической транскрипцией.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Пример: слово «сад» звучит как «сат», слово «вода» как «вада».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b/>
          <w:sz w:val="28"/>
        </w:rPr>
      </w:pPr>
      <w:r w:rsidRPr="00305DC1">
        <w:rPr>
          <w:rFonts w:ascii="Times New Roman" w:hAnsi="Times New Roman"/>
          <w:b/>
          <w:sz w:val="28"/>
        </w:rPr>
        <w:t>Практическая часть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Игры и упражнения с фонемами для взрослых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«убери одну фонему»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каждого слова «выньте» по одной фонеме. Сделайте это так, чтобы из оставшихся фонем получилось новое слово. Вот так: горсть-гость, полк, всласть, краска, склон, экран, беда, тепло.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«добавь фонему»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Добавьте к каждому слову одну фонему, чтобы получилось новое слово вот так: шар-шарф. Рубка, дар, стол, клад, лапа, усы, уксус.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«замени фонему»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предложенных словах заменить одну фонему другой, чтобы получилось новое слово. Вот так: корж-морж. Булка, лапка, зубы, киска, песок, галка, орёл, норка, клин, тоска, свет, полено, рамочка.</w:t>
      </w:r>
    </w:p>
    <w:p w:rsidR="00EF6528" w:rsidRPr="00BF056A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t>Урок № 2 Гласные и согласные звуки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бывают звуки речи? чтобы ответить на этот вопрос, посмотрим на схему:</w:t>
      </w:r>
    </w:p>
    <w:p w:rsidR="00EF6528" w:rsidRDefault="00203A58" w:rsidP="00EF6528">
      <w:pPr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9.7pt;margin-top:14.65pt;width:62.25pt;height:20.3pt;z-index: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lang w:eastAsia="ru-RU"/>
        </w:rPr>
        <w:pict>
          <v:shape id="_x0000_s1026" type="#_x0000_t32" style="position:absolute;left:0;text-align:left;margin-left:112.95pt;margin-top:14.65pt;width:119.25pt;height:25.55pt;flip:x;z-index:1" o:connectortype="straight">
            <v:stroke endarrow="block"/>
          </v:shape>
        </w:pict>
      </w:r>
      <w:r w:rsidR="00EF6528">
        <w:rPr>
          <w:rFonts w:ascii="Times New Roman" w:hAnsi="Times New Roman"/>
          <w:sz w:val="28"/>
        </w:rPr>
        <w:t>Звуки речи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63DBC" w:rsidTr="00F63DBC">
        <w:tc>
          <w:tcPr>
            <w:tcW w:w="3190" w:type="dxa"/>
            <w:shd w:val="clear" w:color="auto" w:fill="auto"/>
          </w:tcPr>
          <w:p w:rsidR="00EF6528" w:rsidRPr="00F63DBC" w:rsidRDefault="00203A58" w:rsidP="00F63DBC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FF0000"/>
                <w:sz w:val="28"/>
                <w:lang w:eastAsia="ru-RU"/>
              </w:rPr>
              <w:pict>
                <v:shape id="_x0000_s1028" type="#_x0000_t32" style="position:absolute;left:0;text-align:left;margin-left:49.2pt;margin-top:11.15pt;width:14.25pt;height:26pt;flip:x;z-index:3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b/>
                <w:noProof/>
                <w:color w:val="FF0000"/>
                <w:sz w:val="28"/>
                <w:lang w:eastAsia="ru-RU"/>
              </w:rPr>
              <w:pict>
                <v:shape id="_x0000_s1029" type="#_x0000_t32" style="position:absolute;left:0;text-align:left;margin-left:76.2pt;margin-top:11.15pt;width:18.75pt;height:55.75pt;z-index:4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FF0000"/>
                <w:sz w:val="28"/>
              </w:rPr>
              <w:t>Гласные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203A5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3" type="#_x0000_t32" style="position:absolute;left:0;text-align:left;margin-left:94.45pt;margin-top:11.15pt;width:116.25pt;height:26pt;flip:x;z-index: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2" type="#_x0000_t32" style="position:absolute;left:0;text-align:left;margin-left:101.95pt;margin-top:11.15pt;width:99.75pt;height:0;flip:x;z-index:7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>Сонорные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203A58" w:rsidP="00F63DBC">
            <w:pPr>
              <w:jc w:val="center"/>
              <w:rPr>
                <w:rFonts w:ascii="Times New Roman" w:eastAsia="Times New Roman" w:hAnsi="Times New Roman"/>
                <w:b/>
                <w:color w:val="00B0F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B0F0"/>
                <w:sz w:val="28"/>
                <w:lang w:eastAsia="ru-RU"/>
              </w:rPr>
              <w:pict>
                <v:shape id="_x0000_s1031" type="#_x0000_t32" style="position:absolute;left:0;text-align:left;margin-left:64.7pt;margin-top:11.15pt;width:21pt;height:6.75pt;z-index: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b/>
                <w:noProof/>
                <w:color w:val="00B0F0"/>
                <w:sz w:val="28"/>
                <w:lang w:eastAsia="ru-RU"/>
              </w:rPr>
              <w:pict>
                <v:shape id="_x0000_s1030" type="#_x0000_t32" style="position:absolute;left:0;text-align:left;margin-left:42.2pt;margin-top:11.15pt;width:9pt;height:10.5pt;flip:x;z-index:5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00B0F0"/>
                <w:sz w:val="28"/>
              </w:rPr>
              <w:t>Согласные</w:t>
            </w:r>
          </w:p>
        </w:tc>
      </w:tr>
      <w:tr w:rsidR="00F63DBC" w:rsidTr="00F63DBC"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Ударные                                                                 </w:t>
            </w:r>
          </w:p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203A5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5" type="#_x0000_t32" style="position:absolute;left:0;text-align:left;margin-left:68.95pt;margin-top:11.8pt;width:25.5pt;height:24pt;z-index:1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4" type="#_x0000_t32" style="position:absolute;left:0;text-align:left;margin-left:55.45pt;margin-top:11.8pt;width:9.75pt;height:24pt;flip:x;z-index:9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>Шумные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Твёрдые-мягкие</w:t>
            </w:r>
          </w:p>
        </w:tc>
      </w:tr>
      <w:tr w:rsidR="00F63DBC" w:rsidTr="00F63DBC"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Безударные  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Звонкие-глухие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EF6528" w:rsidRDefault="00EF6528" w:rsidP="00EF6528">
      <w:pPr>
        <w:ind w:firstLine="567"/>
        <w:jc w:val="center"/>
        <w:rPr>
          <w:rFonts w:ascii="Times New Roman" w:hAnsi="Times New Roman"/>
          <w:sz w:val="28"/>
        </w:rPr>
      </w:pP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Почему звуки делятся именно таким образом? Почему учёные выделяют гласные и согласные звуки, а согласные подразделяются на сонорные и шумные, а последние, к тому же на звонкие и глухие?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Такое деление во многом определяется наличием голоса и шума в звуках речи.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образовании звуков в гортани человека образуется тон. Тон – это музыкальный звук. Проще говоря, голос.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Звуки языка могут состоять только из тона – из голоса. В них совсем нет шума. Тогда они называются гласными.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могут состоять из шума или шума с голосом. Тогда они называются согласными. Гласные – ртораскрыватели. Чем громче мы их произносим, тем шире раскрываем рот. 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Согласные ртосмыкаели. Схематически это можно представить так, как изображено в схеме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F63DBC" w:rsidTr="00F63DBC"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FF0000"/>
                <w:sz w:val="28"/>
                <w:lang w:eastAsia="ru-RU"/>
              </w:rPr>
              <w:pict>
                <v:shape id="_x0000_s1036" type="#_x0000_t32" style="position:absolute;left:0;text-align:left;margin-left:16.2pt;margin-top:28.3pt;width:2.25pt;height:19.5pt;z-index:11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FF0000"/>
                <w:sz w:val="28"/>
              </w:rPr>
              <w:t>Гласные звуки</w:t>
            </w: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7" type="#_x0000_t32" style="position:absolute;left:0;text-align:left;margin-left:47.25pt;margin-top:20.8pt;width:153pt;height:27pt;flip:x;z-index: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9" type="#_x0000_t32" style="position:absolute;left:0;text-align:left;margin-left:48.3pt;margin-top:32.05pt;width:45.75pt;height:30pt;flip:x;z-index:1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b/>
                <w:color w:val="0070C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70C0"/>
                <w:sz w:val="28"/>
                <w:lang w:eastAsia="ru-RU"/>
              </w:rPr>
              <w:pict>
                <v:shape id="_x0000_s1041" type="#_x0000_t32" style="position:absolute;left:0;text-align:left;margin-left:25.35pt;margin-top:28.3pt;width:76.5pt;height:39pt;z-index:16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0070C0"/>
                <w:sz w:val="28"/>
              </w:rPr>
              <w:t>Согласные звуки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F63DBC" w:rsidTr="00F63DBC"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Голос 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8" type="#_x0000_t32" style="position:absolute;left:0;text-align:left;margin-left:10.5pt;margin-top:13.25pt;width:0;height:28.5pt;z-index:13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 xml:space="preserve">Сонорные 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40" type="#_x0000_t32" style="position:absolute;left:0;text-align:left;margin-left:22.05pt;margin-top:29pt;width:0;height:27.75pt;z-index:15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 xml:space="preserve">Звонкие шумные 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203A5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42" type="#_x0000_t32" style="position:absolute;left:0;text-align:left;margin-left:21.15pt;margin-top:29pt;width:6.75pt;height:33.75pt;flip:x;z-index:17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>Шумные глухие</w:t>
            </w:r>
          </w:p>
        </w:tc>
      </w:tr>
      <w:tr w:rsidR="00F63DBC" w:rsidTr="00F63DBC"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Голос и шум</w:t>
            </w: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Голос и шум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Шум </w:t>
            </w:r>
          </w:p>
        </w:tc>
      </w:tr>
    </w:tbl>
    <w:p w:rsidR="00EF6528" w:rsidRPr="00BF056A" w:rsidRDefault="00EF6528" w:rsidP="00EF6528">
      <w:pPr>
        <w:jc w:val="center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t>Типичные ошибки взрослых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Случается, что во время занятий на произношение звуков взрослый предлагает ребёнку придумать слова на какую-нибудь букву. Например, на букву Б. для ребёнка ещё не умеющего читать, задание сформулировано не корректно. Ведь буква – это письменный знак. Чтобы придумать слово на какую-нибудь букву, надо представлять, как она пишется. Поэтому лучше попросить придумать слова, которые начинаются на какой-нибудь звук. Но тогда в задании должен фигурировать именно звук, а не алфавитное название буквы. Если вы хотите услышать от ребёнка слова на звук «Б» , то произнести звук надо чётко и коротко, без всяких гласных «добавок» вроде «Э».</w:t>
      </w:r>
    </w:p>
    <w:p w:rsidR="00EF6528" w:rsidRPr="00BF056A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t>Урок №3 Твёрдые и мягкие согласные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звуки в русском языке делятся на твёрдые и мягкие согласные. Чем они отличаются друг от друга?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Можно ли на ощупь определить, твёрдый или мягкий согласный звук? Конечно же нет, потому что названия эти условные. Мягким называется тот, при образовании которого спинка языка дополнительно приподнимается к нёбу. Проход по которму идёт воздух, сужается, и получается звучание, названное мягким.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Большинство твёрдых и мягких согласных звуков образуют пары. (г-гь).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 встречаются звуки – одиночки, у которых нет пары. Звуки ц, ш, ж – твёрдые, звуки й, ч, щ – мягкие.</w:t>
      </w:r>
    </w:p>
    <w:p w:rsidR="00EF6528" w:rsidRPr="00BF056A" w:rsidRDefault="00EF6528" w:rsidP="00EF6528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lastRenderedPageBreak/>
        <w:t>Ошибки взрослых</w:t>
      </w:r>
    </w:p>
    <w:p w:rsidR="00EF6528" w:rsidRDefault="00EF6528" w:rsidP="00EF6528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Иногда можно слышать, как взрослый спрашивает у ребёнка: «С какого звука начинается слово «кит»? и тут же отвечает: «Запомни: со звука «К». это ошибка. В слове кит ясно слышится мягкий кь. </w:t>
      </w:r>
    </w:p>
    <w:p w:rsidR="00EF6528" w:rsidRDefault="00EF6528" w:rsidP="00EF652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научить ребёнка различать твёрдые и мягкие согласные</w:t>
      </w: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EF6528" w:rsidRPr="00D250F8" w:rsidRDefault="00D250F8" w:rsidP="00D250F8">
      <w:pPr>
        <w:jc w:val="center"/>
        <w:rPr>
          <w:rFonts w:ascii="Times New Roman" w:hAnsi="Times New Roman"/>
          <w:sz w:val="48"/>
        </w:rPr>
      </w:pPr>
      <w:r w:rsidRPr="00D250F8">
        <w:rPr>
          <w:rFonts w:ascii="Times New Roman" w:hAnsi="Times New Roman"/>
          <w:sz w:val="48"/>
        </w:rPr>
        <w:lastRenderedPageBreak/>
        <w:t>Анкеты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Анкета для родителей, чьи дети посещают </w:t>
      </w: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логопедический пункт.</w:t>
      </w:r>
      <w:r w:rsidRPr="00E44A8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    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ФИО ребенка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 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Дата и год рождения____________________________________________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 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Домашний адрес и телефон ФИО мамы _____________________________</w:t>
      </w:r>
    </w:p>
    <w:p w:rsidR="00D250F8" w:rsidRPr="00E44A8D" w:rsidRDefault="00D250F8" w:rsidP="00D250F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Место ее работы, профессия, рабочий </w:t>
      </w:r>
      <w:r w:rsidRPr="00E44A8D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телефон 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ФИО папы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Место его работы,  профессия ___________________________________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рабо</w:t>
      </w: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чий телефон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Замечаете ли   Вы  трудности   в  речи </w:t>
      </w:r>
      <w:r w:rsidRPr="00E44A8D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Вашего ребенка? Какие?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Каково  Ваше отношение  к труднос</w:t>
      </w:r>
      <w:r w:rsidRPr="00E44A8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тям в речи Вашего ребенка?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 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pacing w:before="100" w:beforeAutospacing="1" w:after="100" w:afterAutospacing="1" w:line="240" w:lineRule="auto"/>
        <w:outlineLvl w:val="0"/>
        <w:rPr>
          <w:rFonts w:ascii="Verdana" w:eastAsia="Times New Roman" w:hAnsi="Verdana"/>
          <w:b/>
          <w:bCs/>
          <w:color w:val="000000"/>
          <w:kern w:val="36"/>
          <w:sz w:val="48"/>
          <w:szCs w:val="48"/>
          <w:lang w:eastAsia="ru-RU"/>
        </w:rPr>
      </w:pPr>
      <w:r w:rsidRPr="00E44A8D">
        <w:rPr>
          <w:rFonts w:ascii="Verdana" w:eastAsia="Times New Roman" w:hAnsi="Verdana"/>
          <w:b/>
          <w:bCs/>
          <w:color w:val="000000"/>
          <w:kern w:val="36"/>
          <w:sz w:val="24"/>
          <w:szCs w:val="24"/>
          <w:lang w:eastAsia="ru-RU"/>
        </w:rPr>
        <w:t>Данные о ходе речевого развития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Когда  у   Вашего   ребенка   появилась лепетная речь? 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Первые слова вашего ребенка: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 __________________________________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Простейшие фразы вашего ребенка: ______________________________________</w:t>
      </w:r>
    </w:p>
    <w:p w:rsidR="00D250F8" w:rsidRPr="00E44A8D" w:rsidRDefault="00D250F8" w:rsidP="00D2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Развернутая речь вашего ребенка: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D250F8" w:rsidRPr="00E44A8D" w:rsidRDefault="00D250F8" w:rsidP="00D250F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Какое ДОУ ребенок посещал?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 __________________________</w:t>
      </w:r>
    </w:p>
    <w:p w:rsidR="00D250F8" w:rsidRDefault="00D250F8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Default="00D250F8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Default="00D250F8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Default="00D250F8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Default="00D250F8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Default="00D250F8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Pr="00E44A8D" w:rsidRDefault="00D250F8" w:rsidP="00D250F8">
      <w:pPr>
        <w:spacing w:after="0" w:line="36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E44A8D">
        <w:rPr>
          <w:rFonts w:ascii="Verdana" w:eastAsia="Times New Roman" w:hAnsi="Verdana"/>
          <w:color w:val="000000"/>
          <w:sz w:val="24"/>
          <w:szCs w:val="24"/>
          <w:lang w:eastAsia="ru-RU"/>
        </w:rPr>
        <w:t>АНКЕТА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44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44"/>
          <w:sz w:val="24"/>
          <w:szCs w:val="24"/>
          <w:lang w:eastAsia="ru-RU"/>
        </w:rPr>
        <w:t xml:space="preserve">                           </w:t>
      </w:r>
      <w:r w:rsidRPr="00E44A8D">
        <w:rPr>
          <w:rFonts w:ascii="Times New Roman" w:eastAsia="Times New Roman" w:hAnsi="Times New Roman"/>
          <w:color w:val="000000"/>
          <w:spacing w:val="-44"/>
          <w:sz w:val="24"/>
          <w:szCs w:val="24"/>
          <w:lang w:eastAsia="ru-RU"/>
        </w:rPr>
        <w:t>.</w:t>
      </w:r>
      <w:r w:rsidRPr="00E44A8D">
        <w:rPr>
          <w:rFonts w:ascii="Times New Roman" w:eastAsia="Times New Roman" w:hAnsi="Times New Roman"/>
          <w:color w:val="000000"/>
          <w:spacing w:val="-44"/>
          <w:sz w:val="14"/>
          <w:szCs w:val="14"/>
          <w:lang w:eastAsia="ru-RU"/>
        </w:rPr>
        <w:t xml:space="preserve">   </w:t>
      </w:r>
      <w:r>
        <w:rPr>
          <w:rFonts w:ascii="Times New Roman" w:eastAsia="Times New Roman" w:hAnsi="Times New Roman"/>
          <w:color w:val="000000"/>
          <w:spacing w:val="-44"/>
          <w:sz w:val="14"/>
          <w:szCs w:val="14"/>
          <w:lang w:eastAsia="ru-RU"/>
        </w:rPr>
        <w:t xml:space="preserve"> .    </w:t>
      </w:r>
      <w:r w:rsidRPr="00E44A8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Какие занятия в детском саду не </w:t>
      </w: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нравятся Вашему ребенку? Почему?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 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44"/>
          <w:sz w:val="24"/>
          <w:szCs w:val="24"/>
          <w:lang w:eastAsia="ru-RU"/>
        </w:rPr>
        <w:t>____________________________________________________________________________________________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pacing w:val="-26"/>
          <w:sz w:val="14"/>
          <w:szCs w:val="14"/>
          <w:lang w:eastAsia="ru-RU"/>
        </w:rPr>
        <w:t xml:space="preserve">                                                       </w:t>
      </w:r>
      <w:r w:rsidRPr="00E44A8D">
        <w:rPr>
          <w:rFonts w:ascii="Times New Roman" w:eastAsia="Times New Roman" w:hAnsi="Times New Roman"/>
          <w:color w:val="000000"/>
          <w:spacing w:val="-26"/>
          <w:sz w:val="14"/>
          <w:szCs w:val="14"/>
          <w:lang w:eastAsia="ru-RU"/>
        </w:rPr>
        <w:t xml:space="preserve"> </w:t>
      </w:r>
      <w:r w:rsidRPr="00E44A8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Какие занятия любит Ваш ребе</w:t>
      </w:r>
      <w:r w:rsidRPr="00E44A8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нок?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3.</w:t>
      </w:r>
      <w:r w:rsidRPr="00E44A8D">
        <w:rPr>
          <w:rFonts w:ascii="Times New Roman" w:eastAsia="Times New Roman" w:hAnsi="Times New Roman"/>
          <w:color w:val="000000"/>
          <w:spacing w:val="-26"/>
          <w:sz w:val="14"/>
          <w:szCs w:val="14"/>
          <w:lang w:eastAsia="ru-RU"/>
        </w:rPr>
        <w:t xml:space="preserve">   </w:t>
      </w:r>
      <w:r>
        <w:rPr>
          <w:rFonts w:ascii="Times New Roman" w:eastAsia="Times New Roman" w:hAnsi="Times New Roman"/>
          <w:color w:val="000000"/>
          <w:spacing w:val="-26"/>
          <w:sz w:val="14"/>
          <w:szCs w:val="14"/>
          <w:lang w:eastAsia="ru-RU"/>
        </w:rPr>
        <w:t xml:space="preserve">                                                        </w:t>
      </w:r>
      <w:r w:rsidRPr="00E44A8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Изменилось   ли   первоначальное 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отношение   ребенка   к   обучению   в </w:t>
      </w:r>
      <w:r w:rsidRPr="00E44A8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логопедической группе? В какую сто</w:t>
      </w:r>
      <w:r w:rsidRPr="00E44A8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рону? Что способствовало этим изме</w:t>
      </w:r>
      <w:r w:rsidRPr="00E44A8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нениям?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0"/>
          <w:sz w:val="24"/>
          <w:szCs w:val="24"/>
          <w:lang w:eastAsia="ru-RU"/>
        </w:rPr>
        <w:t>4.</w:t>
      </w:r>
      <w:r w:rsidRPr="00E44A8D">
        <w:rPr>
          <w:rFonts w:ascii="Times New Roman" w:eastAsia="Times New Roman" w:hAnsi="Times New Roman"/>
          <w:color w:val="000000"/>
          <w:spacing w:val="-20"/>
          <w:sz w:val="14"/>
          <w:szCs w:val="14"/>
          <w:lang w:eastAsia="ru-RU"/>
        </w:rPr>
        <w:t xml:space="preserve">                     </w:t>
      </w:r>
      <w:r w:rsidRPr="00E44A8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Что Вы можете сказать о речи </w:t>
      </w: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Вашего  ребенка  в начале  учебного </w:t>
      </w:r>
      <w:r w:rsidRPr="00E44A8D"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года?</w:t>
      </w:r>
    </w:p>
    <w:p w:rsidR="00D250F8" w:rsidRPr="00E44A8D" w:rsidRDefault="00D250F8" w:rsidP="00D250F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Звукопроизношение 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Словарь 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Грамматический строй речи (умение </w:t>
      </w:r>
      <w:r w:rsidRPr="00E44A8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строить фразу)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 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3"/>
          <w:sz w:val="24"/>
          <w:szCs w:val="24"/>
          <w:lang w:eastAsia="ru-RU"/>
        </w:rPr>
        <w:t>5.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Pr="00E44A8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>Какие сдвиги наблюдаются сей</w:t>
      </w:r>
      <w:r w:rsidRPr="00E44A8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час?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В звукопроизношении и развитии </w:t>
      </w:r>
      <w:r w:rsidRPr="00E44A8D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речи: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В подготовке к обучению грамоте:  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1"/>
          <w:sz w:val="24"/>
          <w:szCs w:val="24"/>
          <w:lang w:eastAsia="ru-RU"/>
        </w:rPr>
        <w:t>6.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Устраивает ли Вас работа логопе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да? Если нет, то чем? 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фронтальных и индивидуальных </w:t>
      </w: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занятиях: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Консультационная работа с родите</w:t>
      </w: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  <w:t xml:space="preserve">лями: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Взаимосвязь логопеда (воспитателя) </w:t>
      </w: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 родителями? 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Проведение открытых занятий,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родительских собраний: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   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5"/>
          <w:sz w:val="24"/>
          <w:szCs w:val="24"/>
          <w:lang w:eastAsia="ru-RU"/>
        </w:rPr>
        <w:t>7.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 </w:t>
      </w:r>
      <w:r w:rsidRPr="00E44A8D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Изменилось ли Ваше отношение </w:t>
      </w:r>
      <w:r w:rsidRPr="00E44A8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к логопедической группе?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 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F6528" w:rsidRDefault="00D250F8" w:rsidP="00D250F8">
      <w:pP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0"/>
          <w:sz w:val="24"/>
          <w:szCs w:val="24"/>
          <w:lang w:eastAsia="ru-RU"/>
        </w:rPr>
        <w:lastRenderedPageBreak/>
        <w:t>8.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Pr="00E44A8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Ваши  замечания,  пожелания, 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предложения по работе  с Вашим ребенком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на 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лого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пункт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е: _____________________________________________</w:t>
      </w: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A46DBF" w:rsidRDefault="00A46DBF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  <w:r w:rsidRPr="00CA4F75">
        <w:rPr>
          <w:rFonts w:ascii="Times New Roman" w:hAnsi="Times New Roman"/>
          <w:sz w:val="48"/>
        </w:rPr>
        <w:t xml:space="preserve">Консультации </w:t>
      </w:r>
    </w:p>
    <w:p w:rsidR="00343FA3" w:rsidRPr="00343FA3" w:rsidRDefault="00343FA3" w:rsidP="00CA4F75">
      <w:pPr>
        <w:jc w:val="center"/>
        <w:rPr>
          <w:rFonts w:ascii="Times New Roman" w:hAnsi="Times New Roman"/>
          <w:sz w:val="40"/>
        </w:rPr>
      </w:pPr>
      <w:r w:rsidRPr="00343FA3">
        <w:rPr>
          <w:rFonts w:ascii="Times New Roman" w:hAnsi="Times New Roman"/>
          <w:sz w:val="40"/>
        </w:rPr>
        <w:t>для родителей</w:t>
      </w: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Pr="00D1737E" w:rsidRDefault="00CA4F75" w:rsidP="00CA4F75">
      <w:pPr>
        <w:spacing w:after="0"/>
        <w:jc w:val="center"/>
        <w:rPr>
          <w:rFonts w:ascii="Franklin Gothic Medium" w:hAnsi="Franklin Gothic Medium"/>
          <w:b/>
          <w:color w:val="800000"/>
          <w:sz w:val="44"/>
          <w:szCs w:val="44"/>
        </w:rPr>
      </w:pPr>
      <w:r w:rsidRPr="00D1737E">
        <w:rPr>
          <w:rFonts w:ascii="Franklin Gothic Medium" w:hAnsi="Franklin Gothic Medium"/>
          <w:b/>
          <w:color w:val="800000"/>
          <w:sz w:val="44"/>
          <w:szCs w:val="44"/>
        </w:rPr>
        <w:lastRenderedPageBreak/>
        <w:t xml:space="preserve">Самые распространенные ошибки, </w:t>
      </w:r>
    </w:p>
    <w:p w:rsidR="00CA4F75" w:rsidRPr="00D1737E" w:rsidRDefault="00CA4F75" w:rsidP="00CA4F75">
      <w:pPr>
        <w:spacing w:after="0"/>
        <w:jc w:val="center"/>
        <w:rPr>
          <w:rFonts w:ascii="Franklin Gothic Medium" w:hAnsi="Franklin Gothic Medium"/>
          <w:b/>
          <w:color w:val="800000"/>
          <w:sz w:val="44"/>
          <w:szCs w:val="44"/>
        </w:rPr>
      </w:pPr>
      <w:r w:rsidRPr="00D1737E">
        <w:rPr>
          <w:rFonts w:ascii="Franklin Gothic Medium" w:hAnsi="Franklin Gothic Medium"/>
          <w:b/>
          <w:color w:val="800000"/>
          <w:sz w:val="44"/>
          <w:szCs w:val="44"/>
        </w:rPr>
        <w:t xml:space="preserve">допускаемые взрослыми при обучении детей чтению </w:t>
      </w:r>
    </w:p>
    <w:p w:rsidR="00CA4F75" w:rsidRPr="00D1737E" w:rsidRDefault="00CA4F75" w:rsidP="00CA4F75">
      <w:pPr>
        <w:spacing w:after="0"/>
        <w:jc w:val="center"/>
        <w:rPr>
          <w:rFonts w:ascii="Franklin Gothic Medium" w:hAnsi="Franklin Gothic Medium"/>
          <w:b/>
          <w:color w:val="800000"/>
          <w:sz w:val="44"/>
          <w:szCs w:val="44"/>
        </w:rPr>
      </w:pPr>
      <w:r w:rsidRPr="00D1737E">
        <w:rPr>
          <w:rFonts w:ascii="Franklin Gothic Medium" w:hAnsi="Franklin Gothic Medium"/>
          <w:b/>
          <w:color w:val="800000"/>
          <w:sz w:val="44"/>
          <w:szCs w:val="44"/>
        </w:rPr>
        <w:t>в домашних условиях</w:t>
      </w:r>
    </w:p>
    <w:p w:rsidR="00CA4F75" w:rsidRDefault="00CA4F75" w:rsidP="00CA4F75">
      <w:pPr>
        <w:jc w:val="center"/>
        <w:rPr>
          <w:rFonts w:ascii="Arial Black" w:hAnsi="Arial Black"/>
          <w:b/>
          <w:sz w:val="32"/>
          <w:szCs w:val="32"/>
        </w:rPr>
      </w:pPr>
    </w:p>
    <w:p w:rsidR="00CA4F75" w:rsidRDefault="00CA4F75" w:rsidP="00CA4F75">
      <w:pPr>
        <w:jc w:val="center"/>
        <w:rPr>
          <w:rFonts w:ascii="Arial Black" w:hAnsi="Arial Black"/>
          <w:b/>
          <w:sz w:val="32"/>
          <w:szCs w:val="32"/>
        </w:rPr>
      </w:pPr>
    </w:p>
    <w:p w:rsidR="00CA4F75" w:rsidRDefault="00CA4F75" w:rsidP="00F63DBC">
      <w:pPr>
        <w:numPr>
          <w:ilvl w:val="0"/>
          <w:numId w:val="37"/>
        </w:numPr>
        <w:spacing w:after="0" w:line="360" w:lineRule="auto"/>
        <w:jc w:val="both"/>
        <w:rPr>
          <w:rFonts w:ascii="Franklin Gothic Demi" w:hAnsi="Franklin Gothic Demi"/>
          <w:sz w:val="32"/>
          <w:szCs w:val="32"/>
        </w:rPr>
      </w:pPr>
      <w:r w:rsidRPr="00343843">
        <w:rPr>
          <w:rFonts w:ascii="Franklin Gothic Demi" w:hAnsi="Franklin Gothic Demi"/>
          <w:sz w:val="32"/>
          <w:szCs w:val="32"/>
        </w:rPr>
        <w:t>В основе обучения чтению – не буква, а ЗВУК. Прежде, чем показать ребенку новую букву, например М, следует научить его слышать звук [м] в слогах, словах. Дома следует называть и звуки, и соответствующие им буквы одинаково – т.е. так, как звучит звук. Возьмем, к примеру звук [м]. Мы произносим его отрывисто: М! И букву М необходимо называть так же: М! Ни в коем случае не ЭМ! Говоря ЭМ, мы произносим два звука – [э] и [м]. Данное обстоятельство только дезориентирует детей. И еще: не смешивайте, пожалуйста понятия ЗВУК и БУКВА, когда учите ребенка читать.</w:t>
      </w:r>
    </w:p>
    <w:p w:rsidR="00CA4F75" w:rsidRPr="00343843" w:rsidRDefault="00CA4F75" w:rsidP="00CA4F75">
      <w:pPr>
        <w:spacing w:line="360" w:lineRule="auto"/>
        <w:jc w:val="both"/>
        <w:rPr>
          <w:rFonts w:ascii="Franklin Gothic Demi" w:hAnsi="Franklin Gothic Demi"/>
          <w:sz w:val="32"/>
          <w:szCs w:val="32"/>
        </w:rPr>
      </w:pPr>
    </w:p>
    <w:p w:rsidR="00CA4F75" w:rsidRDefault="00CA4F75" w:rsidP="00F63DBC">
      <w:pPr>
        <w:numPr>
          <w:ilvl w:val="0"/>
          <w:numId w:val="37"/>
        </w:numPr>
        <w:spacing w:after="0" w:line="360" w:lineRule="auto"/>
        <w:jc w:val="both"/>
        <w:rPr>
          <w:rFonts w:ascii="Franklin Gothic Demi" w:hAnsi="Franklin Gothic Demi"/>
          <w:sz w:val="32"/>
          <w:szCs w:val="32"/>
        </w:rPr>
      </w:pPr>
      <w:r w:rsidRPr="00343843">
        <w:rPr>
          <w:rFonts w:ascii="Franklin Gothic Demi" w:hAnsi="Franklin Gothic Demi"/>
          <w:sz w:val="32"/>
          <w:szCs w:val="32"/>
        </w:rPr>
        <w:t xml:space="preserve">Вторая грубая ошибка заключается в обучении побуквенному чтению, т.е. ребенок сначала называет буквы слога: М! А! – и только после этого читает сам слог: МА. Этот навык неправильного чтения очень стойкий и исправляется с большим трудом. Правильное чтение – это чтение слогами (конечно на начальном этапе). И пусть в начале обучения ребенок сколь угодно долго читает (тянет) первую букву слога, пока не сообразит, какая буква следующая: МММА. </w:t>
      </w:r>
      <w:r w:rsidRPr="00343843">
        <w:rPr>
          <w:rFonts w:ascii="Franklin Gothic Demi" w:hAnsi="Franklin Gothic Demi"/>
          <w:sz w:val="32"/>
          <w:szCs w:val="32"/>
        </w:rPr>
        <w:lastRenderedPageBreak/>
        <w:t>(Одновременно ребенок переводит указку с буквы на букву.) Лишь бы он не останавливался после первой буквы! Лишь бы он прочел слитно буквы слога!</w:t>
      </w:r>
    </w:p>
    <w:p w:rsidR="00CA4F75" w:rsidRDefault="00CA4F75" w:rsidP="00CA4F75">
      <w:pPr>
        <w:spacing w:line="360" w:lineRule="auto"/>
        <w:jc w:val="both"/>
        <w:rPr>
          <w:rFonts w:ascii="Franklin Gothic Demi" w:hAnsi="Franklin Gothic Demi"/>
          <w:sz w:val="32"/>
          <w:szCs w:val="32"/>
        </w:rPr>
      </w:pPr>
    </w:p>
    <w:p w:rsidR="00CA4F75" w:rsidRDefault="00CA4F75" w:rsidP="00CA4F75">
      <w:pPr>
        <w:spacing w:line="360" w:lineRule="auto"/>
        <w:jc w:val="right"/>
        <w:rPr>
          <w:rFonts w:ascii="Franklin Gothic Demi" w:hAnsi="Franklin Gothic Demi"/>
        </w:rPr>
      </w:pPr>
      <w:r>
        <w:rPr>
          <w:rFonts w:ascii="Franklin Gothic Demi" w:hAnsi="Franklin Gothic Demi"/>
        </w:rPr>
        <w:t xml:space="preserve">Подготовила учитель-логопед </w:t>
      </w:r>
    </w:p>
    <w:p w:rsidR="00CA4F75" w:rsidRDefault="00C17347" w:rsidP="00CA4F75">
      <w:pPr>
        <w:spacing w:line="360" w:lineRule="auto"/>
        <w:jc w:val="right"/>
        <w:rPr>
          <w:rFonts w:ascii="Franklin Gothic Demi" w:hAnsi="Franklin Gothic Demi"/>
        </w:rPr>
      </w:pPr>
      <w:r>
        <w:rPr>
          <w:rFonts w:ascii="Franklin Gothic Demi" w:hAnsi="Franklin Gothic Demi"/>
        </w:rPr>
        <w:t>Цыплакова Саида Рашидовна</w:t>
      </w:r>
    </w:p>
    <w:p w:rsidR="00CA4F75" w:rsidRDefault="00CA4F75" w:rsidP="00CA4F75">
      <w:pPr>
        <w:spacing w:line="360" w:lineRule="auto"/>
        <w:jc w:val="right"/>
        <w:rPr>
          <w:rFonts w:ascii="Franklin Gothic Demi" w:hAnsi="Franklin Gothic Demi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</w:p>
    <w:p w:rsidR="00CA4F75" w:rsidRPr="00D1737E" w:rsidRDefault="00CA4F75" w:rsidP="00CA4F75">
      <w:pPr>
        <w:spacing w:after="0"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  <w:r w:rsidRPr="00D1737E">
        <w:rPr>
          <w:rFonts w:ascii="Franklin Gothic Demi" w:hAnsi="Franklin Gothic Demi"/>
          <w:b/>
          <w:color w:val="FF0000"/>
          <w:sz w:val="40"/>
          <w:szCs w:val="40"/>
        </w:rPr>
        <w:lastRenderedPageBreak/>
        <w:t>Как помочь ребенку,</w:t>
      </w:r>
    </w:p>
    <w:p w:rsidR="00CA4F75" w:rsidRPr="00D1737E" w:rsidRDefault="00CA4F75" w:rsidP="00CA4F75">
      <w:pPr>
        <w:spacing w:after="0" w:line="360" w:lineRule="auto"/>
        <w:jc w:val="center"/>
        <w:rPr>
          <w:rFonts w:ascii="Franklin Gothic Demi" w:hAnsi="Franklin Gothic Demi"/>
          <w:b/>
          <w:color w:val="FF0000"/>
          <w:sz w:val="40"/>
          <w:szCs w:val="40"/>
        </w:rPr>
      </w:pPr>
      <w:r w:rsidRPr="00D1737E">
        <w:rPr>
          <w:rFonts w:ascii="Franklin Gothic Demi" w:hAnsi="Franklin Gothic Demi"/>
          <w:b/>
          <w:color w:val="FF0000"/>
          <w:sz w:val="40"/>
          <w:szCs w:val="40"/>
        </w:rPr>
        <w:t>если он забывает, путает, неправильно пишет буквы?</w:t>
      </w:r>
    </w:p>
    <w:p w:rsidR="00CA4F75" w:rsidRDefault="00CA4F75" w:rsidP="00CA4F75">
      <w:pPr>
        <w:spacing w:line="360" w:lineRule="auto"/>
        <w:jc w:val="center"/>
        <w:rPr>
          <w:rFonts w:ascii="Franklin Gothic Demi" w:hAnsi="Franklin Gothic Demi"/>
          <w:sz w:val="36"/>
          <w:szCs w:val="36"/>
        </w:rPr>
      </w:pPr>
    </w:p>
    <w:p w:rsidR="00CA4F75" w:rsidRDefault="00CA4F75" w:rsidP="00F63DBC">
      <w:pPr>
        <w:numPr>
          <w:ilvl w:val="0"/>
          <w:numId w:val="39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Различает ли ваш ребенок понятия «слева», «справа»? Ребенок должен уметь правильно выполнять задания: покажи свое правое ухо, расскажи, что ты видишь слева от себя и т.д. Если ребенок пишет буквы не в ту сторону – чаще всего это следствие несформированных понятий «справа», «слева».</w:t>
      </w:r>
    </w:p>
    <w:p w:rsidR="00CA4F75" w:rsidRDefault="00CA4F75" w:rsidP="00F63DBC">
      <w:pPr>
        <w:numPr>
          <w:ilvl w:val="0"/>
          <w:numId w:val="39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Умеет ли ваш ребенок складывать картинки из 6 кубиков? (Если затрудняется, это следствие недоразвития зрительно-пространственного анализа и синтеза.) Очень полезны для развития пространственных представлений и зрительного восприятия игры с различными «конструкторами» и «строителями».</w:t>
      </w:r>
    </w:p>
    <w:p w:rsidR="00CA4F75" w:rsidRDefault="00CA4F75" w:rsidP="00F63DBC">
      <w:pPr>
        <w:numPr>
          <w:ilvl w:val="0"/>
          <w:numId w:val="39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Чтобы ребенку было легче запоминать буквы, рекомендуются следующие приемы: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Раскрашивание буквы большого размера;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Лепка ребенком буквы из пластилина;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Вырезание буквы по контуру, нарисованному взрослым;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«Написание» широкими жестами всех изучаемых букв в воздухе;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Сравнение буквы и ее элементов со знакомыми предметами, другими буквами;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Обводка ребенком букв, написанных взрослым;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Письмо буквы по контуру, нарисованному взрослым;</w:t>
      </w:r>
    </w:p>
    <w:p w:rsidR="00CA4F75" w:rsidRDefault="00CA4F75" w:rsidP="00F63DBC">
      <w:pPr>
        <w:numPr>
          <w:ilvl w:val="1"/>
          <w:numId w:val="38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Письмо буквы по опорным точкам, поставленным взрослым.</w:t>
      </w:r>
    </w:p>
    <w:p w:rsidR="00CA4F75" w:rsidRDefault="00CA4F75" w:rsidP="00CA4F75">
      <w:pPr>
        <w:spacing w:line="360" w:lineRule="auto"/>
        <w:jc w:val="both"/>
        <w:rPr>
          <w:sz w:val="32"/>
          <w:szCs w:val="32"/>
        </w:rPr>
      </w:pPr>
    </w:p>
    <w:p w:rsidR="00CA4F75" w:rsidRDefault="00CA4F75" w:rsidP="00CA4F75">
      <w:pPr>
        <w:spacing w:line="360" w:lineRule="auto"/>
        <w:jc w:val="right"/>
      </w:pPr>
      <w:r>
        <w:t xml:space="preserve">Подготовила учитель-логопед </w:t>
      </w:r>
    </w:p>
    <w:p w:rsidR="00CA4F75" w:rsidRDefault="00C17347" w:rsidP="00CA4F75">
      <w:pPr>
        <w:spacing w:line="360" w:lineRule="auto"/>
        <w:jc w:val="right"/>
      </w:pPr>
      <w:r>
        <w:t>Цыплакова Саида Рашидовна</w:t>
      </w: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3171B9" w:rsidRDefault="003171B9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1D12B5" w:rsidRDefault="001D12B5" w:rsidP="00CA4F75">
      <w:pPr>
        <w:spacing w:line="360" w:lineRule="auto"/>
        <w:jc w:val="right"/>
      </w:pPr>
    </w:p>
    <w:p w:rsidR="00CA4F75" w:rsidRPr="00811FE4" w:rsidRDefault="00203A58" w:rsidP="003171B9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8.5pt;height:73.5pt" fillcolor="green" strokecolor="#eaeaea" strokeweight="1pt">
            <v:fill color2="blue"/>
            <v:shadow on="t" type="perspective" color="silver" opacity="52429f" origin="-.5,.5" matrix=",46340f,,.5,,-4768371582e-16"/>
            <v:textpath style="font-family:&quot;Arial&quot;;font-size:32pt;font-weight:bold;v-text-kern:t" trim="t" fitpath="t" string="Дидактические игры и упражнения&#10; для развития речи"/>
          </v:shape>
        </w:pict>
      </w:r>
    </w:p>
    <w:p w:rsidR="00CA4F75" w:rsidRDefault="001D12B5" w:rsidP="001D12B5">
      <w:pPr>
        <w:tabs>
          <w:tab w:val="left" w:pos="6480"/>
        </w:tabs>
        <w:jc w:val="center"/>
        <w:rPr>
          <w:b/>
          <w:i/>
          <w:color w:val="800000"/>
          <w:sz w:val="36"/>
          <w:szCs w:val="36"/>
        </w:rPr>
      </w:pPr>
      <w:r>
        <w:rPr>
          <w:b/>
          <w:i/>
          <w:color w:val="800000"/>
          <w:sz w:val="36"/>
          <w:szCs w:val="36"/>
        </w:rPr>
        <w:t>Чудесный мешочек</w:t>
      </w:r>
    </w:p>
    <w:p w:rsidR="00CA4F75" w:rsidRPr="001D12B5" w:rsidRDefault="00CA4F75" w:rsidP="001D12B5">
      <w:pPr>
        <w:tabs>
          <w:tab w:val="left" w:pos="6480"/>
        </w:tabs>
        <w:jc w:val="both"/>
        <w:rPr>
          <w:sz w:val="36"/>
          <w:szCs w:val="36"/>
        </w:rPr>
      </w:pPr>
      <w:r w:rsidRPr="00CF41EF">
        <w:rPr>
          <w:sz w:val="36"/>
          <w:szCs w:val="36"/>
        </w:rPr>
        <w:t xml:space="preserve">Сложить в </w:t>
      </w:r>
      <w:r>
        <w:rPr>
          <w:sz w:val="36"/>
          <w:szCs w:val="36"/>
        </w:rPr>
        <w:t>любой тряпочный мешочек игрушки разной формы: мячик, кубик, машинка, кольца, пирамидка и т.д. Предложить ребенку опустить руку в мешочек и на ощупь найти круглый предмет (квадратный, треугольный). Вопросы: «Что ты достал? На какую фигуру похож твой предмет? Какого цвета предмет?» Добивайтесь, чтобы ребенок говорил о предмете как можно больше. Сначала помогайте ребенку, затем пусть о</w:t>
      </w:r>
      <w:r w:rsidR="001D12B5">
        <w:rPr>
          <w:sz w:val="36"/>
          <w:szCs w:val="36"/>
        </w:rPr>
        <w:t>н все расскажет самостоятельно.</w:t>
      </w:r>
    </w:p>
    <w:p w:rsidR="00CA4F75" w:rsidRDefault="00CA4F75" w:rsidP="001D12B5">
      <w:pPr>
        <w:tabs>
          <w:tab w:val="left" w:pos="6480"/>
        </w:tabs>
        <w:jc w:val="center"/>
        <w:rPr>
          <w:b/>
          <w:i/>
          <w:color w:val="800000"/>
          <w:sz w:val="36"/>
          <w:szCs w:val="36"/>
        </w:rPr>
      </w:pPr>
      <w:r w:rsidRPr="00CF41EF">
        <w:rPr>
          <w:b/>
          <w:i/>
          <w:color w:val="800000"/>
          <w:sz w:val="36"/>
          <w:szCs w:val="36"/>
        </w:rPr>
        <w:t>Можно ездить или нет</w:t>
      </w:r>
    </w:p>
    <w:p w:rsidR="00CA4F75" w:rsidRDefault="00CA4F75" w:rsidP="001D12B5">
      <w:pPr>
        <w:tabs>
          <w:tab w:val="left" w:pos="6480"/>
        </w:tabs>
        <w:jc w:val="both"/>
        <w:rPr>
          <w:sz w:val="36"/>
          <w:szCs w:val="36"/>
        </w:rPr>
      </w:pPr>
      <w:r w:rsidRPr="00CF41EF">
        <w:rPr>
          <w:sz w:val="36"/>
          <w:szCs w:val="36"/>
        </w:rPr>
        <w:t>Пре</w:t>
      </w:r>
      <w:r>
        <w:rPr>
          <w:sz w:val="36"/>
          <w:szCs w:val="36"/>
        </w:rPr>
        <w:t>дложите ребенку коробку с картинками с изображением средств передвижения, а также других предметов, имеющих в названии звук «</w:t>
      </w:r>
      <w:r>
        <w:rPr>
          <w:b/>
          <w:i/>
          <w:sz w:val="36"/>
          <w:szCs w:val="36"/>
        </w:rPr>
        <w:t>с</w:t>
      </w:r>
      <w:r>
        <w:rPr>
          <w:sz w:val="36"/>
          <w:szCs w:val="36"/>
        </w:rPr>
        <w:t>»: санки, самолет, самокат, автобус, троллейбус, стол, стул, сапог и т.д. Ребенок по очереди вынимает из коробки по одной картинке, называет изображенный предмет и говорит, на нем можно ездить или нет. Следить, чтобы дети правильно</w:t>
      </w:r>
      <w:r w:rsidR="001D12B5">
        <w:rPr>
          <w:sz w:val="36"/>
          <w:szCs w:val="36"/>
        </w:rPr>
        <w:t xml:space="preserve"> произносили слова.</w:t>
      </w:r>
    </w:p>
    <w:p w:rsidR="00CA4F75" w:rsidRDefault="001D12B5" w:rsidP="001D12B5">
      <w:pPr>
        <w:tabs>
          <w:tab w:val="left" w:pos="6480"/>
        </w:tabs>
        <w:jc w:val="center"/>
        <w:rPr>
          <w:b/>
          <w:i/>
          <w:color w:val="800000"/>
          <w:sz w:val="36"/>
          <w:szCs w:val="36"/>
        </w:rPr>
      </w:pPr>
      <w:r>
        <w:rPr>
          <w:b/>
          <w:i/>
          <w:color w:val="800000"/>
          <w:sz w:val="36"/>
          <w:szCs w:val="36"/>
        </w:rPr>
        <w:t>Дождик</w:t>
      </w:r>
    </w:p>
    <w:p w:rsidR="00CA4F75" w:rsidRPr="00811FE4" w:rsidRDefault="00CA4F75" w:rsidP="00CA4F75">
      <w:pPr>
        <w:tabs>
          <w:tab w:val="left" w:pos="6480"/>
        </w:tabs>
        <w:jc w:val="both"/>
        <w:rPr>
          <w:sz w:val="36"/>
          <w:szCs w:val="36"/>
        </w:rPr>
      </w:pPr>
      <w:r>
        <w:rPr>
          <w:sz w:val="36"/>
          <w:szCs w:val="36"/>
        </w:rPr>
        <w:t>Рассказать ребенку, что, когда идет дождь, капли его стучат по крыше. Произносит «</w:t>
      </w:r>
      <w:r>
        <w:rPr>
          <w:i/>
          <w:sz w:val="36"/>
          <w:szCs w:val="36"/>
        </w:rPr>
        <w:t>кап-кап-кап</w:t>
      </w:r>
      <w:r>
        <w:rPr>
          <w:sz w:val="36"/>
          <w:szCs w:val="36"/>
        </w:rPr>
        <w:t>» в умеренном темпе. А когда дождь только начинается, капли его падают редко и стучат по-другому (произносит «</w:t>
      </w:r>
      <w:r>
        <w:rPr>
          <w:i/>
          <w:sz w:val="36"/>
          <w:szCs w:val="36"/>
        </w:rPr>
        <w:t xml:space="preserve">кап…кап» </w:t>
      </w:r>
      <w:r w:rsidRPr="00822A92">
        <w:rPr>
          <w:sz w:val="36"/>
          <w:szCs w:val="36"/>
        </w:rPr>
        <w:t xml:space="preserve">медленно, </w:t>
      </w:r>
      <w:r w:rsidRPr="00822A92">
        <w:rPr>
          <w:sz w:val="36"/>
          <w:szCs w:val="36"/>
        </w:rPr>
        <w:lastRenderedPageBreak/>
        <w:t>немного растягивая , с паузами)</w:t>
      </w:r>
      <w:r>
        <w:rPr>
          <w:sz w:val="36"/>
          <w:szCs w:val="36"/>
        </w:rPr>
        <w:t>. Если идет сильный дождь, то капли стучат по крыше так: «</w:t>
      </w:r>
      <w:r>
        <w:rPr>
          <w:i/>
          <w:sz w:val="36"/>
          <w:szCs w:val="36"/>
        </w:rPr>
        <w:t>кап-кап-кап</w:t>
      </w:r>
      <w:r>
        <w:rPr>
          <w:sz w:val="36"/>
          <w:szCs w:val="36"/>
        </w:rPr>
        <w:t>» (произносит в ускоренном темпе). Взрослый предлагает определить на слух, какой идет дождь и произносит «</w:t>
      </w:r>
      <w:r>
        <w:rPr>
          <w:i/>
          <w:sz w:val="36"/>
          <w:szCs w:val="36"/>
        </w:rPr>
        <w:t>кап-кап-кап</w:t>
      </w:r>
      <w:r>
        <w:rPr>
          <w:sz w:val="36"/>
          <w:szCs w:val="36"/>
        </w:rPr>
        <w:t>» в различном темпе. Следите, чтобы ребенок был внимателен и точно определял на слух скорость произнесения звукосочетания. А затем правильно воспроизводил эти звукосочетания самостоятельно в заданном темпе.</w:t>
      </w:r>
    </w:p>
    <w:p w:rsidR="00CA4F75" w:rsidRDefault="00CA4F75" w:rsidP="00CA4F75">
      <w:pPr>
        <w:tabs>
          <w:tab w:val="left" w:pos="6480"/>
        </w:tabs>
        <w:jc w:val="right"/>
      </w:pPr>
      <w:r>
        <w:t>Подготовила учитель-логопед</w:t>
      </w:r>
    </w:p>
    <w:p w:rsidR="00C17347" w:rsidRDefault="00C17347" w:rsidP="00C17347">
      <w:pPr>
        <w:spacing w:line="360" w:lineRule="auto"/>
        <w:jc w:val="right"/>
      </w:pPr>
      <w:r>
        <w:t>Цыплакова Саида Рашидовна</w:t>
      </w:r>
    </w:p>
    <w:p w:rsidR="00CA4F75" w:rsidRDefault="00CA4F75" w:rsidP="00CA4F75">
      <w:pPr>
        <w:tabs>
          <w:tab w:val="left" w:pos="6480"/>
        </w:tabs>
        <w:jc w:val="center"/>
      </w:pPr>
    </w:p>
    <w:p w:rsidR="00CA4F75" w:rsidRDefault="00CA4F75" w:rsidP="00CA4F75">
      <w:pPr>
        <w:tabs>
          <w:tab w:val="left" w:pos="6480"/>
        </w:tabs>
        <w:jc w:val="center"/>
      </w:pPr>
    </w:p>
    <w:p w:rsidR="00CA4F75" w:rsidRDefault="00CA4F75" w:rsidP="00CA4F75">
      <w:pPr>
        <w:tabs>
          <w:tab w:val="left" w:pos="6480"/>
        </w:tabs>
        <w:jc w:val="center"/>
      </w:pPr>
    </w:p>
    <w:p w:rsidR="00CA4F75" w:rsidRDefault="00CA4F75" w:rsidP="00CA4F75">
      <w:pPr>
        <w:tabs>
          <w:tab w:val="left" w:pos="6480"/>
        </w:tabs>
        <w:jc w:val="center"/>
      </w:pPr>
    </w:p>
    <w:p w:rsidR="00CA4F75" w:rsidRDefault="00CA4F75" w:rsidP="00826F35">
      <w:pPr>
        <w:tabs>
          <w:tab w:val="left" w:pos="6480"/>
        </w:tabs>
      </w:pPr>
    </w:p>
    <w:p w:rsidR="00CA4F75" w:rsidRDefault="00CA4F75" w:rsidP="00CA4F75">
      <w:pPr>
        <w:tabs>
          <w:tab w:val="left" w:pos="6480"/>
        </w:tabs>
        <w:jc w:val="center"/>
      </w:pPr>
    </w:p>
    <w:p w:rsidR="006D6CEA" w:rsidRDefault="006D6CEA" w:rsidP="00826F35">
      <w:pPr>
        <w:tabs>
          <w:tab w:val="left" w:pos="6480"/>
        </w:tabs>
        <w:sectPr w:rsidR="006D6CEA" w:rsidSect="00206F9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1584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0"/>
        <w:gridCol w:w="8160"/>
      </w:tblGrid>
      <w:tr w:rsidR="00063262" w:rsidRPr="003B6130" w:rsidTr="0045385B">
        <w:trPr>
          <w:trHeight w:val="10596"/>
        </w:trPr>
        <w:tc>
          <w:tcPr>
            <w:tcW w:w="7680" w:type="dxa"/>
          </w:tcPr>
          <w:p w:rsidR="00063262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9. Занятия должны быть непродолжительными, не вызывать утомления, пресыщения. Желательно сообщать ребёнку о том, какие задания он будет выполнять завтра.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r w:rsidRPr="00047563">
              <w:rPr>
                <w:sz w:val="28"/>
                <w:szCs w:val="28"/>
              </w:rPr>
              <w:t>10. Все согласные буквы называйте, как звуки. Например, не</w:t>
            </w:r>
          </w:p>
          <w:p w:rsidR="00063262" w:rsidRPr="00047563" w:rsidRDefault="00063262" w:rsidP="0045385B"/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[вэ] или [эм], а [в] или [м].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11. Не спешите переходить к следующему заданию, если вы не уверены, что ребён</w:t>
            </w:r>
            <w:r>
              <w:rPr>
                <w:sz w:val="28"/>
                <w:szCs w:val="28"/>
              </w:rPr>
              <w:t>ок усвоил материал предыдущего</w:t>
            </w:r>
          </w:p>
          <w:p w:rsidR="00063262" w:rsidRPr="00047563" w:rsidRDefault="00063262" w:rsidP="00063262">
            <w:pPr>
              <w:spacing w:line="360" w:lineRule="auto"/>
            </w:pPr>
            <w:r w:rsidRPr="00047563">
              <w:rPr>
                <w:sz w:val="28"/>
                <w:szCs w:val="28"/>
              </w:rPr>
              <w:t>12. Необходимо поддерживать у ребёнка желание заниматься, стимулировать его к дальнейшей работе, поощрять успехи, учить преодолевать трудности.</w:t>
            </w:r>
          </w:p>
          <w:p w:rsidR="00063262" w:rsidRPr="00047563" w:rsidRDefault="00063262" w:rsidP="0045385B">
            <w:pPr>
              <w:jc w:val="center"/>
            </w:pPr>
          </w:p>
          <w:p w:rsidR="00063262" w:rsidRPr="00F118BA" w:rsidRDefault="00063262" w:rsidP="0045385B">
            <w:pPr>
              <w:tabs>
                <w:tab w:val="left" w:pos="2240"/>
              </w:tabs>
              <w:jc w:val="center"/>
              <w:rPr>
                <w:rFonts w:ascii="Monotype Corsiva" w:hAnsi="Monotype Corsiva"/>
                <w:color w:val="FF0000"/>
                <w:sz w:val="40"/>
                <w:szCs w:val="40"/>
              </w:rPr>
            </w:pPr>
            <w:r w:rsidRPr="00047563">
              <w:rPr>
                <w:rFonts w:ascii="Monotype Corsiva" w:hAnsi="Monotype Corsiva"/>
                <w:sz w:val="40"/>
                <w:szCs w:val="40"/>
              </w:rPr>
              <w:t>Желаем Вам успехов!</w:t>
            </w:r>
          </w:p>
        </w:tc>
        <w:tc>
          <w:tcPr>
            <w:tcW w:w="8160" w:type="dxa"/>
          </w:tcPr>
          <w:p w:rsidR="00063262" w:rsidRDefault="00203A58" w:rsidP="0045385B">
            <w:pPr>
              <w:rPr>
                <w:sz w:val="36"/>
                <w:szCs w:val="36"/>
              </w:rPr>
            </w:pPr>
            <w:r>
              <w:rPr>
                <w:rFonts w:ascii="Monotype Corsiva" w:hAnsi="Monotype Corsiva"/>
                <w:noProof/>
                <w:sz w:val="36"/>
                <w:szCs w:val="36"/>
              </w:rPr>
              <w:pict>
                <v:shape id="_x0000_s1044" type="#_x0000_t75" style="position:absolute;margin-left:12.85pt;margin-top:18.6pt;width:126pt;height:138.6pt;z-index:19;mso-position-horizontal-relative:text;mso-position-vertical-relative:text" fillcolor="#cc0">
                  <v:imagedata r:id="rId10" o:title=""/>
                </v:shape>
              </w:pict>
            </w:r>
          </w:p>
          <w:p w:rsidR="00063262" w:rsidRDefault="00063262" w:rsidP="0045385B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063262" w:rsidRDefault="00063262" w:rsidP="00063262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063262" w:rsidRDefault="00063262" w:rsidP="00063262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063262" w:rsidRDefault="00063262" w:rsidP="00063262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063262" w:rsidRDefault="00063262" w:rsidP="00063262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:rsidR="00063262" w:rsidRPr="002607CB" w:rsidRDefault="00063262" w:rsidP="0045385B">
            <w:pPr>
              <w:jc w:val="center"/>
              <w:rPr>
                <w:rFonts w:ascii="Comic Sans MS" w:hAnsi="Comic Sans MS"/>
                <w:color w:val="1F497D"/>
                <w:sz w:val="32"/>
                <w:szCs w:val="32"/>
              </w:rPr>
            </w:pPr>
            <w:r w:rsidRPr="002607CB">
              <w:rPr>
                <w:rFonts w:ascii="Comic Sans MS" w:hAnsi="Comic Sans MS"/>
                <w:color w:val="1F497D"/>
                <w:sz w:val="32"/>
                <w:szCs w:val="32"/>
              </w:rPr>
              <w:t>ПАМЯТКА ДЛЯ РОДИТЕЛЕЙ</w:t>
            </w:r>
          </w:p>
          <w:p w:rsidR="00063262" w:rsidRPr="002607CB" w:rsidRDefault="00203A58" w:rsidP="0045385B">
            <w:pPr>
              <w:jc w:val="center"/>
              <w:rPr>
                <w:rFonts w:ascii="Comic Sans MS" w:hAnsi="Comic Sans MS"/>
                <w:color w:val="1F497D"/>
                <w:sz w:val="52"/>
                <w:szCs w:val="52"/>
              </w:rPr>
            </w:pPr>
            <w:r>
              <w:rPr>
                <w:rFonts w:ascii="Comic Sans MS" w:hAnsi="Comic Sans MS"/>
                <w:noProof/>
                <w:sz w:val="52"/>
                <w:szCs w:val="52"/>
              </w:rPr>
              <w:pict>
                <v:shape id="_x0000_s1043" type="#_x0000_t75" style="position:absolute;left:0;text-align:left;margin-left:219.6pt;margin-top:72.55pt;width:143.6pt;height:149.35pt;z-index:18" fillcolor="#cc0">
                  <v:imagedata r:id="rId11" o:title=""/>
                </v:shape>
              </w:pict>
            </w:r>
            <w:r w:rsidR="00063262" w:rsidRPr="002607CB">
              <w:rPr>
                <w:rFonts w:ascii="Comic Sans MS" w:hAnsi="Comic Sans MS"/>
                <w:color w:val="1F497D"/>
                <w:sz w:val="52"/>
                <w:szCs w:val="52"/>
              </w:rPr>
              <w:t>«Занимаясь с ребенком, помните…..»</w:t>
            </w:r>
          </w:p>
          <w:p w:rsidR="00063262" w:rsidRDefault="00063262" w:rsidP="0045385B">
            <w:pPr>
              <w:rPr>
                <w:rFonts w:ascii="Comic Sans MS" w:hAnsi="Comic Sans MS"/>
                <w:sz w:val="52"/>
                <w:szCs w:val="52"/>
              </w:rPr>
            </w:pPr>
          </w:p>
          <w:p w:rsidR="00063262" w:rsidRPr="003B6130" w:rsidRDefault="00063262" w:rsidP="0045385B">
            <w:pPr>
              <w:tabs>
                <w:tab w:val="left" w:pos="5360"/>
              </w:tabs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ab/>
            </w:r>
          </w:p>
        </w:tc>
      </w:tr>
      <w:tr w:rsidR="00063262" w:rsidRPr="00047563" w:rsidTr="0045385B">
        <w:trPr>
          <w:trHeight w:val="10047"/>
        </w:trPr>
        <w:tc>
          <w:tcPr>
            <w:tcW w:w="7680" w:type="dxa"/>
          </w:tcPr>
          <w:p w:rsidR="00063262" w:rsidRPr="00047563" w:rsidRDefault="00063262" w:rsidP="0045385B"/>
          <w:p w:rsidR="00063262" w:rsidRPr="00047563" w:rsidRDefault="00063262" w:rsidP="0045385B">
            <w:pPr>
              <w:spacing w:line="360" w:lineRule="auto"/>
              <w:rPr>
                <w:b/>
                <w:sz w:val="28"/>
                <w:szCs w:val="28"/>
              </w:rPr>
            </w:pPr>
            <w:r w:rsidRPr="00047563">
              <w:rPr>
                <w:b/>
              </w:rPr>
              <w:t xml:space="preserve">                                  </w:t>
            </w:r>
            <w:r w:rsidRPr="00047563">
              <w:rPr>
                <w:b/>
                <w:sz w:val="28"/>
                <w:szCs w:val="28"/>
              </w:rPr>
              <w:t>Уважаемые родители!</w:t>
            </w:r>
          </w:p>
          <w:p w:rsidR="00063262" w:rsidRPr="00047563" w:rsidRDefault="00063262" w:rsidP="0045385B">
            <w:pPr>
              <w:spacing w:line="360" w:lineRule="auto"/>
              <w:rPr>
                <w:i/>
                <w:sz w:val="28"/>
                <w:szCs w:val="28"/>
                <w:u w:val="single"/>
              </w:rPr>
            </w:pPr>
            <w:r w:rsidRPr="00047563">
              <w:rPr>
                <w:i/>
                <w:sz w:val="28"/>
                <w:szCs w:val="28"/>
              </w:rPr>
              <w:t xml:space="preserve"> Успешность логопедической работы в большой степени зависит от участия родителей в процессе преодоления речевого дефекта. Организуя, занятия с ребенком по заданию логопеда в домашних условиях </w:t>
            </w:r>
            <w:r w:rsidRPr="00047563">
              <w:rPr>
                <w:i/>
                <w:sz w:val="28"/>
                <w:szCs w:val="28"/>
                <w:u w:val="single"/>
              </w:rPr>
              <w:t xml:space="preserve">помните: 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1.  Для закрепления результатов логопедической работы ваши дети нуждаются в постоянных домашних заданиях.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2. Занятия должны быть регулярными, носить занимательный, никак не принудительный характер, не превращаться в дополнительные учебные часы.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 xml:space="preserve">3. Занятия могут проводиться во время прогулок, поездок. Но некоторые виды занятий требуют обязательной спокойной </w:t>
            </w:r>
            <w:r w:rsidRPr="00047563">
              <w:rPr>
                <w:sz w:val="28"/>
                <w:szCs w:val="28"/>
              </w:rPr>
              <w:lastRenderedPageBreak/>
              <w:t>деловой обстановки, а также отсутствия отвлекающих факторов.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4. Время занятий (15 – 20 минут)  должно быть закреплено в режиме дня. Постоянное время занятий дисциплинирует ребёнка, помогает усвоению учебного материала.</w:t>
            </w:r>
          </w:p>
          <w:p w:rsidR="00063262" w:rsidRPr="00047563" w:rsidRDefault="00063262" w:rsidP="0045385B"/>
        </w:tc>
        <w:tc>
          <w:tcPr>
            <w:tcW w:w="8160" w:type="dxa"/>
          </w:tcPr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5. Необходимо определить, кто именно из взрослого окружения ребёнка будет с ним заниматься по заданиям логопеда; необходимо выработать единые требования, которые будут предъявляться к ребёнку.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6. 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t>7. Подберите наглядный или игровой материал, который вам потребуется для занятий. Продумайте, какой материал вы можете изготовить совместно с ребёнком.</w:t>
            </w: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</w:p>
          <w:p w:rsidR="00063262" w:rsidRPr="00047563" w:rsidRDefault="00063262" w:rsidP="0045385B">
            <w:pPr>
              <w:spacing w:line="360" w:lineRule="auto"/>
              <w:rPr>
                <w:sz w:val="28"/>
                <w:szCs w:val="28"/>
              </w:rPr>
            </w:pPr>
            <w:r w:rsidRPr="00047563">
              <w:rPr>
                <w:sz w:val="28"/>
                <w:szCs w:val="28"/>
              </w:rPr>
              <w:lastRenderedPageBreak/>
              <w:t>8. Необходимо приучать ребёнка к самостоятельному выполнению заданий. Не следует спешить, показывая, как нужно выполнять задание, даже если ребёнок огорчён неудачей. Помощь ребёнку должна носить своевременный и разумный характер.</w:t>
            </w:r>
          </w:p>
          <w:p w:rsidR="00063262" w:rsidRPr="00047563" w:rsidRDefault="00063262" w:rsidP="0045385B"/>
        </w:tc>
      </w:tr>
    </w:tbl>
    <w:p w:rsidR="00063262" w:rsidRDefault="00063262" w:rsidP="00D301A7">
      <w:pPr>
        <w:rPr>
          <w:rFonts w:ascii="Times New Roman" w:hAnsi="Times New Roman"/>
          <w:sz w:val="48"/>
        </w:rPr>
        <w:sectPr w:rsidR="00063262" w:rsidSect="006D6CE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F571BC" w:rsidRDefault="00F571BC" w:rsidP="00F571BC"/>
    <w:p w:rsidR="00CA4F75" w:rsidRPr="00D301A7" w:rsidRDefault="00CA4F75" w:rsidP="00CA4F75">
      <w:pPr>
        <w:jc w:val="center"/>
        <w:rPr>
          <w:rFonts w:ascii="Times New Roman" w:hAnsi="Times New Roman"/>
          <w:sz w:val="28"/>
        </w:rPr>
      </w:pPr>
    </w:p>
    <w:p w:rsidR="00722A5F" w:rsidRPr="00C26C58" w:rsidRDefault="00722A5F" w:rsidP="00722A5F">
      <w:pPr>
        <w:pStyle w:val="a3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Консультация для педагогов и родителей</w:t>
      </w:r>
    </w:p>
    <w:p w:rsidR="00722A5F" w:rsidRDefault="00722A5F" w:rsidP="00722A5F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«ЗВУКОВОЙ АНАЛИЗ СЛОВА»</w:t>
      </w:r>
    </w:p>
    <w:p w:rsidR="00722A5F" w:rsidRDefault="00722A5F" w:rsidP="00722A5F">
      <w:pPr>
        <w:pStyle w:val="a3"/>
        <w:jc w:val="right"/>
        <w:rPr>
          <w:rFonts w:ascii="Times New Roman" w:hAnsi="Times New Roman"/>
          <w:sz w:val="28"/>
        </w:rPr>
      </w:pPr>
    </w:p>
    <w:p w:rsidR="00722A5F" w:rsidRDefault="00722A5F" w:rsidP="00722A5F">
      <w:pPr>
        <w:pStyle w:val="a3"/>
        <w:jc w:val="right"/>
        <w:rPr>
          <w:rFonts w:ascii="Times New Roman" w:hAnsi="Times New Roman"/>
          <w:sz w:val="28"/>
        </w:rPr>
      </w:pPr>
    </w:p>
    <w:p w:rsidR="00722A5F" w:rsidRDefault="00722A5F" w:rsidP="00722A5F">
      <w:pPr>
        <w:pStyle w:val="a3"/>
        <w:jc w:val="right"/>
        <w:rPr>
          <w:rFonts w:ascii="Times New Roman" w:hAnsi="Times New Roman"/>
          <w:sz w:val="28"/>
        </w:rPr>
      </w:pPr>
    </w:p>
    <w:p w:rsidR="00722A5F" w:rsidRDefault="00722A5F" w:rsidP="00722A5F">
      <w:pPr>
        <w:pStyle w:val="a3"/>
        <w:jc w:val="right"/>
        <w:rPr>
          <w:rFonts w:ascii="Times New Roman" w:hAnsi="Times New Roman"/>
          <w:sz w:val="28"/>
        </w:rPr>
      </w:pPr>
    </w:p>
    <w:p w:rsidR="00722A5F" w:rsidRDefault="00722A5F" w:rsidP="00722A5F">
      <w:pPr>
        <w:pStyle w:val="a3"/>
        <w:jc w:val="right"/>
        <w:rPr>
          <w:rFonts w:ascii="Times New Roman" w:hAnsi="Times New Roman"/>
          <w:sz w:val="28"/>
        </w:rPr>
      </w:pPr>
    </w:p>
    <w:p w:rsidR="00C17347" w:rsidRPr="00C17347" w:rsidRDefault="00C17347" w:rsidP="00C1734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17347">
        <w:rPr>
          <w:rFonts w:ascii="Times New Roman" w:hAnsi="Times New Roman"/>
          <w:sz w:val="28"/>
          <w:szCs w:val="28"/>
        </w:rPr>
        <w:t>Цыплакова Саида Рашидовна</w:t>
      </w:r>
    </w:p>
    <w:p w:rsidR="00722A5F" w:rsidRPr="00D04397" w:rsidRDefault="00D04397" w:rsidP="00D04397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учитель-логопед</w:t>
      </w:r>
    </w:p>
    <w:p w:rsidR="00722A5F" w:rsidRDefault="00722A5F" w:rsidP="00722A5F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Звуковой анализ слов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окружает мир, полный разных удивительных звуков. Всё, что мы слышим, и всё, что произносим, – это звуки. Очень важно, чтобы ребёнок ориентировался в звуковом строе речи. Это необходимо для  обучения чтению, грамотному письму в школе, для изучения родного языка.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Звуковой анализ – это: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определение порядка звуков в слове;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выделение отдельных звуков;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различение звуков по их качественным характеристикам (гласный – согласный, твёрдый – мягкий).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занятий ребёнок вслушивается в слова и звуки, определяет место звука в слове, различает на слух твёрдые и мягкие согласные звуки, подбирает слова на заданный звук.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дети знакомятся с материализованными моделями слов (схемами). Здесь они учатся выделять все звуки в слове по порядку и моделировать слова.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дети последовательно овладевают анализом всё более сложных по структуре слов. Они учатся вслушиваться в звуки речи, различать ударные и безударные гласные, сравнивать слова по звуковым моделям, находить сходство и различие и т. д.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развлекательных моментов старайтесь поддерживать стойкий интерес к занятиям, желание узнавать новое и усваивать знания и умения. Схемы слов ребёнок может составлять не только при помощи карточек, но и при помощи мелких пуговиц, игрушек соответствующих цветов, что способствует развитию мышц пальцев (мелкой моторики). Дополнительная нагрузка на мелкую мускулатуру, если пуговицы хранятся в прозрачной бутылочке или банке с завинчивающейся крышкой, которую малышу нужно открывать или закрывать самостоятельно.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Разноцветные жетоны развивают и укрепляют память, тренируют мышцы пальцев.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 Выполнив все упражнения по всем темам, ребёнок начинает читать целыми словами, что облегчает ему восприятие лексического значения слова и способствует развитию речи.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Условные обозначения для схематического выполнения звукового анализа слов:</w:t>
      </w:r>
    </w:p>
    <w:p w:rsidR="00722A5F" w:rsidRDefault="00E536BB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6" type="#_x0000_t75" style="width:21pt;height:17.25pt;visibility:visible;mso-wrap-style:square">
            <v:imagedata r:id="rId12" o:title=""/>
          </v:shape>
        </w:pict>
      </w:r>
      <w:r w:rsidR="00722A5F">
        <w:rPr>
          <w:rFonts w:ascii="Times New Roman" w:hAnsi="Times New Roman" w:cs="Times New Roman"/>
          <w:sz w:val="28"/>
          <w:szCs w:val="28"/>
        </w:rPr>
        <w:t xml:space="preserve"> твёрдый согласный звук</w:t>
      </w:r>
    </w:p>
    <w:p w:rsidR="00722A5F" w:rsidRDefault="00203A58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" o:spid="_x0000_i1027" type="#_x0000_t75" style="width:21.75pt;height:18pt;visibility:visible;mso-wrap-style:square">
            <v:imagedata r:id="rId13" o:title=""/>
          </v:shape>
        </w:pict>
      </w:r>
      <w:r w:rsidR="00722A5F">
        <w:rPr>
          <w:rFonts w:ascii="Times New Roman" w:hAnsi="Times New Roman" w:cs="Times New Roman"/>
          <w:sz w:val="28"/>
          <w:szCs w:val="28"/>
        </w:rPr>
        <w:t xml:space="preserve"> мягкий согласный звук</w:t>
      </w:r>
    </w:p>
    <w:p w:rsidR="00722A5F" w:rsidRDefault="00E536BB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8" type="#_x0000_t75" style="width:21pt;height:17.25pt;visibility:visible;mso-wrap-style:square">
            <v:imagedata r:id="rId14" o:title=""/>
          </v:shape>
        </w:pict>
      </w:r>
      <w:r w:rsidR="00722A5F">
        <w:rPr>
          <w:rFonts w:ascii="Times New Roman" w:hAnsi="Times New Roman" w:cs="Times New Roman"/>
          <w:sz w:val="28"/>
          <w:szCs w:val="28"/>
        </w:rPr>
        <w:t xml:space="preserve"> гласный звук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Запомните!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мягкие звуки: Ч, Щ, Й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твёрдые звуки: Ш, Ж, Ц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Ь, Ъ звуков не дают.</w:t>
      </w:r>
    </w:p>
    <w:p w:rsidR="00722A5F" w:rsidRDefault="00722A5F" w:rsidP="00722A5F">
      <w:pPr>
        <w:pStyle w:val="ParagraphStyle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0"/>
          <w:sz w:val="28"/>
          <w:szCs w:val="28"/>
        </w:rPr>
        <w:t>Образец</w:t>
      </w:r>
      <w:r>
        <w:rPr>
          <w:rFonts w:ascii="Times New Roman" w:hAnsi="Times New Roman" w:cs="Times New Roman"/>
          <w:sz w:val="28"/>
          <w:szCs w:val="28"/>
        </w:rPr>
        <w:t xml:space="preserve"> звуковой схемы слова:</w:t>
      </w:r>
    </w:p>
    <w:p w:rsidR="00722A5F" w:rsidRDefault="00722A5F" w:rsidP="00722A5F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МУХА           ЧАЙНИК            ТЕЛЕФОН</w:t>
      </w:r>
    </w:p>
    <w:p w:rsidR="00722A5F" w:rsidRDefault="00722A5F" w:rsidP="00722A5F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03A5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i1029" type="#_x0000_t75" style="width:68.25pt;height:19.5pt;visibility:visible;mso-wrap-style:square">
            <v:imagedata r:id="rId15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3A5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5" o:spid="_x0000_i1030" type="#_x0000_t75" style="width:96.75pt;height:19.5pt;visibility:visible;mso-wrap-style:square">
            <v:imagedata r:id="rId16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A5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6" o:spid="_x0000_i1031" type="#_x0000_t75" style="width:111.75pt;height:18pt;visibility:visible;mso-wrap-style:square">
            <v:imagedata r:id="rId17" o:title=""/>
          </v:shape>
        </w:pict>
      </w:r>
    </w:p>
    <w:p w:rsidR="00722A5F" w:rsidRDefault="00722A5F" w:rsidP="00722A5F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выполнения звукового анализа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цветок называется мак. Повтори это слово.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МММАК</w:t>
      </w:r>
      <w:r>
        <w:rPr>
          <w:rFonts w:ascii="Times New Roman" w:hAnsi="Times New Roman" w:cs="Times New Roman"/>
          <w:sz w:val="28"/>
          <w:szCs w:val="28"/>
        </w:rPr>
        <w:t xml:space="preserve"> – скажи, как я. Какой первый звук в этом слове? Он гласный или согласный? Возьми жетон, который обозначает согласный звук, и положи его под картинкой.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МАААК – </w:t>
      </w:r>
      <w:r>
        <w:rPr>
          <w:rFonts w:ascii="Times New Roman" w:hAnsi="Times New Roman" w:cs="Times New Roman"/>
          <w:sz w:val="28"/>
          <w:szCs w:val="28"/>
        </w:rPr>
        <w:t>скажи, как я. Какой звук ты слышишь после М? Какой это звук? Возьми жетон, который обозначает гласный звук и положи его после М.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 </w:t>
      </w:r>
      <w:r>
        <w:rPr>
          <w:rFonts w:ascii="Times New Roman" w:hAnsi="Times New Roman" w:cs="Times New Roman"/>
          <w:i/>
          <w:iCs/>
          <w:sz w:val="28"/>
          <w:szCs w:val="28"/>
        </w:rPr>
        <w:t>(подчёркнуто артикулируется звук К)</w:t>
      </w:r>
      <w:r>
        <w:rPr>
          <w:rFonts w:ascii="Times New Roman" w:hAnsi="Times New Roman" w:cs="Times New Roman"/>
          <w:sz w:val="28"/>
          <w:szCs w:val="28"/>
        </w:rPr>
        <w:t xml:space="preserve"> – какой последний звук в этом слове? Он гласный или согласный? Возьми жетон, который обозначает согласный звук, и положи его после звука А.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 все звуки в слове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МАК </w:t>
      </w:r>
      <w:r>
        <w:rPr>
          <w:rFonts w:ascii="Times New Roman" w:hAnsi="Times New Roman" w:cs="Times New Roman"/>
          <w:sz w:val="28"/>
          <w:szCs w:val="28"/>
        </w:rPr>
        <w:t>по порядку.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Где находится звук А: в начале, конце или середине слова?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Какой первый звук в слове </w:t>
      </w:r>
      <w:r>
        <w:rPr>
          <w:rFonts w:ascii="Times New Roman" w:hAnsi="Times New Roman" w:cs="Times New Roman"/>
          <w:b/>
          <w:bCs/>
          <w:sz w:val="28"/>
          <w:szCs w:val="28"/>
        </w:rPr>
        <w:t>МАК</w:t>
      </w:r>
      <w:r>
        <w:rPr>
          <w:rFonts w:ascii="Times New Roman" w:hAnsi="Times New Roman" w:cs="Times New Roman"/>
          <w:sz w:val="28"/>
          <w:szCs w:val="28"/>
        </w:rPr>
        <w:t>? А какой в этом слове последний звук?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Назови гласный звук в слове.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Назови согласные звуки в слове.</w:t>
      </w:r>
    </w:p>
    <w:p w:rsidR="00CA4F75" w:rsidRDefault="00722A5F" w:rsidP="0000112B">
      <w:pPr>
        <w:pStyle w:val="ParagraphStyle"/>
        <w:spacing w:line="252" w:lineRule="auto"/>
        <w:ind w:firstLine="360"/>
        <w:jc w:val="both"/>
        <w:rPr>
          <w:rFonts w:ascii="Times New Roman" w:hAnsi="Times New Roman"/>
          <w:sz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всего звуков в слове </w:t>
      </w:r>
      <w:r>
        <w:rPr>
          <w:rFonts w:ascii="Times New Roman" w:hAnsi="Times New Roman" w:cs="Times New Roman"/>
          <w:b/>
          <w:bCs/>
          <w:sz w:val="28"/>
          <w:szCs w:val="28"/>
        </w:rPr>
        <w:t>МАК</w:t>
      </w: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Pr="00CA4F75" w:rsidRDefault="00CA4F75" w:rsidP="0000112B">
      <w:pPr>
        <w:jc w:val="center"/>
        <w:rPr>
          <w:rFonts w:ascii="Times New Roman" w:hAnsi="Times New Roman"/>
          <w:sz w:val="48"/>
        </w:rPr>
        <w:sectPr w:rsidR="00CA4F75" w:rsidRPr="00CA4F75" w:rsidSect="00D0439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C0BA5" w:rsidRPr="008E4AC9" w:rsidRDefault="007C0BA5" w:rsidP="0000112B">
      <w:pPr>
        <w:jc w:val="center"/>
        <w:rPr>
          <w:rFonts w:ascii="Times New Roman" w:hAnsi="Times New Roman"/>
          <w:b/>
          <w:sz w:val="28"/>
          <w:szCs w:val="28"/>
        </w:rPr>
      </w:pPr>
      <w:r w:rsidRPr="003F7230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7C0BA5" w:rsidRPr="003F7230" w:rsidRDefault="007C0BA5" w:rsidP="00F63DB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Агранович З.Е. Логопедическая работа по преодолению нарушений слоговой структуры слов у детей – СПБ: Детство – Пресс, 2000.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Васильева С.А., Соколова Н.В. Логопедические игры для дошкольников – М: Школа – Пресс, 1999.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Козырева Л.М. Развитие речи. Дети от рождения до 5 лет Ярославль: Академия развития, Академия Холдинг, 2001.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Колесникова Е.В. Развитие звуко – буквенного анализа у детей 5-6 лет. Сценарии учебно- игровых занятий к рабочей тетради «От А до Я» - М: Ювента 2001.; 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Спецкурс: «Обучение дошкольников грамоте» / Л.Е.Журова, Н.С.Варенцова и др./ Под ред. Н.В.Дуровой.-М.: А.П.О. </w:t>
      </w:r>
      <w:smartTag w:uri="urn:schemas-microsoft-com:office:smarttags" w:element="metricconverter">
        <w:smartTagPr>
          <w:attr w:name="ProductID" w:val="1994 г"/>
        </w:smartTagPr>
        <w:r w:rsidRPr="003F7230">
          <w:rPr>
            <w:rFonts w:ascii="Times New Roman" w:hAnsi="Times New Roman"/>
            <w:sz w:val="28"/>
          </w:rPr>
          <w:t>1994 г</w:t>
        </w:r>
      </w:smartTag>
      <w:r w:rsidRPr="003F7230">
        <w:rPr>
          <w:rFonts w:ascii="Times New Roman" w:hAnsi="Times New Roman"/>
          <w:sz w:val="28"/>
        </w:rPr>
        <w:t>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Филичева Т.Б., Чиркина Г.В., Подготовка к школе детей с общим недоразвитием речи в условиях специального детского сада: В 2 ч. Ч. 1,2. – М: Издательство «Альфа», 1993.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Швайко Г.С., Игры и игровые упражнения для развития речи: Книга для воспитателей детского сада: Из опыта работы. Под ред. В.В. Гербовой – 2-е издание испр. – М: Просвещение, 1998. 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Яшина В.И. Изучение уровня речевой готовности детей к обучению в школе / Спецкурс: Диагностика готовности детей к обучению в школе. М.: Ассоциация «Профессиональное образование» </w:t>
      </w:r>
      <w:smartTag w:uri="urn:schemas-microsoft-com:office:smarttags" w:element="metricconverter">
        <w:smartTagPr>
          <w:attr w:name="ProductID" w:val="1994 г"/>
        </w:smartTagPr>
        <w:r w:rsidRPr="003F7230">
          <w:rPr>
            <w:rFonts w:ascii="Times New Roman" w:hAnsi="Times New Roman"/>
            <w:sz w:val="28"/>
          </w:rPr>
          <w:t>1994 г</w:t>
        </w:r>
      </w:smartTag>
      <w:r w:rsidRPr="003F7230">
        <w:rPr>
          <w:rFonts w:ascii="Times New Roman" w:hAnsi="Times New Roman"/>
          <w:sz w:val="28"/>
        </w:rPr>
        <w:t>.</w:t>
      </w:r>
    </w:p>
    <w:p w:rsidR="007C0BA5" w:rsidRDefault="007C0BA5" w:rsidP="003F7230">
      <w:pPr>
        <w:spacing w:line="360" w:lineRule="auto"/>
        <w:jc w:val="both"/>
        <w:rPr>
          <w:b/>
          <w:sz w:val="32"/>
          <w:szCs w:val="32"/>
        </w:rPr>
      </w:pPr>
    </w:p>
    <w:sectPr w:rsidR="007C0BA5" w:rsidSect="00184D5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A58" w:rsidRDefault="00203A58" w:rsidP="005B6235">
      <w:pPr>
        <w:spacing w:after="0" w:line="240" w:lineRule="auto"/>
      </w:pPr>
      <w:r>
        <w:separator/>
      </w:r>
    </w:p>
  </w:endnote>
  <w:endnote w:type="continuationSeparator" w:id="0">
    <w:p w:rsidR="00203A58" w:rsidRDefault="00203A58" w:rsidP="005B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D51" w:rsidRDefault="00184D51" w:rsidP="00BC383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84D51" w:rsidRDefault="00184D5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D51" w:rsidRDefault="00184D5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536BB">
      <w:rPr>
        <w:noProof/>
      </w:rPr>
      <w:t>2</w:t>
    </w:r>
    <w:r>
      <w:fldChar w:fldCharType="end"/>
    </w:r>
  </w:p>
  <w:p w:rsidR="00184D51" w:rsidRDefault="00184D51" w:rsidP="004401E2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A58" w:rsidRDefault="00203A58" w:rsidP="005B6235">
      <w:pPr>
        <w:spacing w:after="0" w:line="240" w:lineRule="auto"/>
      </w:pPr>
      <w:r>
        <w:separator/>
      </w:r>
    </w:p>
  </w:footnote>
  <w:footnote w:type="continuationSeparator" w:id="0">
    <w:p w:rsidR="00203A58" w:rsidRDefault="00203A58" w:rsidP="005B6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52"/>
      </v:shape>
    </w:pict>
  </w:numPicBullet>
  <w:abstractNum w:abstractNumId="0" w15:restartNumberingAfterBreak="0">
    <w:nsid w:val="FFFFFFFE"/>
    <w:multiLevelType w:val="singleLevel"/>
    <w:tmpl w:val="DE60AF7C"/>
    <w:lvl w:ilvl="0">
      <w:numFmt w:val="bullet"/>
      <w:lvlText w:val="*"/>
      <w:lvlJc w:val="left"/>
    </w:lvl>
  </w:abstractNum>
  <w:abstractNum w:abstractNumId="1" w15:restartNumberingAfterBreak="0">
    <w:nsid w:val="031323E2"/>
    <w:multiLevelType w:val="hybridMultilevel"/>
    <w:tmpl w:val="E09C3D8E"/>
    <w:lvl w:ilvl="0" w:tplc="667ABC6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4752185"/>
    <w:multiLevelType w:val="singleLevel"/>
    <w:tmpl w:val="6714CB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E328D"/>
    <w:multiLevelType w:val="hybridMultilevel"/>
    <w:tmpl w:val="0832E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0F0D"/>
    <w:multiLevelType w:val="hybridMultilevel"/>
    <w:tmpl w:val="3F389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432FE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149D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84F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065E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E8DA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F26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854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24CD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70856"/>
    <w:multiLevelType w:val="hybridMultilevel"/>
    <w:tmpl w:val="127A369C"/>
    <w:lvl w:ilvl="0" w:tplc="6A1083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1AF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EE5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66AF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42F3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CE27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E76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60A3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DE25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1479D"/>
    <w:multiLevelType w:val="hybridMultilevel"/>
    <w:tmpl w:val="29C6F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45CF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DA1019E"/>
    <w:multiLevelType w:val="hybridMultilevel"/>
    <w:tmpl w:val="813A2E4C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8647A"/>
    <w:multiLevelType w:val="hybridMultilevel"/>
    <w:tmpl w:val="B208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A5969"/>
    <w:multiLevelType w:val="hybridMultilevel"/>
    <w:tmpl w:val="7A42A976"/>
    <w:lvl w:ilvl="0" w:tplc="EE18BDB0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166D008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7AC4979"/>
    <w:multiLevelType w:val="hybridMultilevel"/>
    <w:tmpl w:val="CA362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6747F1"/>
    <w:multiLevelType w:val="hybridMultilevel"/>
    <w:tmpl w:val="16B6A9C8"/>
    <w:lvl w:ilvl="0" w:tplc="E75AE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BE6713"/>
    <w:multiLevelType w:val="singleLevel"/>
    <w:tmpl w:val="2B1A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1FD2627B"/>
    <w:multiLevelType w:val="hybridMultilevel"/>
    <w:tmpl w:val="C00889DA"/>
    <w:lvl w:ilvl="0" w:tplc="A81A9A6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6" w15:restartNumberingAfterBreak="0">
    <w:nsid w:val="20D96C45"/>
    <w:multiLevelType w:val="hybridMultilevel"/>
    <w:tmpl w:val="BAD04A00"/>
    <w:lvl w:ilvl="0" w:tplc="667AB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608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5630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330A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524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5E94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6E7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7A21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66F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2ED1DD9"/>
    <w:multiLevelType w:val="hybridMultilevel"/>
    <w:tmpl w:val="E4C4B6AA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8" w15:restartNumberingAfterBreak="0">
    <w:nsid w:val="23D56236"/>
    <w:multiLevelType w:val="hybridMultilevel"/>
    <w:tmpl w:val="E4C4B6AA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9" w15:restartNumberingAfterBreak="0">
    <w:nsid w:val="254325D2"/>
    <w:multiLevelType w:val="hybridMultilevel"/>
    <w:tmpl w:val="2B2A4282"/>
    <w:lvl w:ilvl="0" w:tplc="FD3A2BB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25E20589"/>
    <w:multiLevelType w:val="hybridMultilevel"/>
    <w:tmpl w:val="CAA8276E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28E80713"/>
    <w:multiLevelType w:val="hybridMultilevel"/>
    <w:tmpl w:val="207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061CB"/>
    <w:multiLevelType w:val="hybridMultilevel"/>
    <w:tmpl w:val="0E6EF39A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30643059"/>
    <w:multiLevelType w:val="hybridMultilevel"/>
    <w:tmpl w:val="0DE8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3190DD0"/>
    <w:multiLevelType w:val="hybridMultilevel"/>
    <w:tmpl w:val="12C8E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0D3366"/>
    <w:multiLevelType w:val="singleLevel"/>
    <w:tmpl w:val="FAB69C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5A4905"/>
    <w:multiLevelType w:val="hybridMultilevel"/>
    <w:tmpl w:val="348AE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91B04AF"/>
    <w:multiLevelType w:val="hybridMultilevel"/>
    <w:tmpl w:val="DF0A4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257C19"/>
    <w:multiLevelType w:val="singleLevel"/>
    <w:tmpl w:val="2C867B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39EA7894"/>
    <w:multiLevelType w:val="hybridMultilevel"/>
    <w:tmpl w:val="DE0C1F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EA179CD"/>
    <w:multiLevelType w:val="hybridMultilevel"/>
    <w:tmpl w:val="F4F858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F7816F7"/>
    <w:multiLevelType w:val="singleLevel"/>
    <w:tmpl w:val="8EE6ACE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1353DFF"/>
    <w:multiLevelType w:val="hybridMultilevel"/>
    <w:tmpl w:val="DE0C1F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17D0BF9"/>
    <w:multiLevelType w:val="hybridMultilevel"/>
    <w:tmpl w:val="E74CE1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95171C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4A8221DB"/>
    <w:multiLevelType w:val="hybridMultilevel"/>
    <w:tmpl w:val="636EC904"/>
    <w:lvl w:ilvl="0" w:tplc="1B0E4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56D3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8E1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5ACA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AC27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4C1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BCC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4019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4EA2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4B6C3B79"/>
    <w:multiLevelType w:val="hybridMultilevel"/>
    <w:tmpl w:val="C2326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5944F59"/>
    <w:multiLevelType w:val="hybridMultilevel"/>
    <w:tmpl w:val="B208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F056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578853BB"/>
    <w:multiLevelType w:val="hybridMultilevel"/>
    <w:tmpl w:val="E6807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8142DF9"/>
    <w:multiLevelType w:val="hybridMultilevel"/>
    <w:tmpl w:val="C1B23C72"/>
    <w:lvl w:ilvl="0" w:tplc="84DC7A42">
      <w:numFmt w:val="bullet"/>
      <w:lvlText w:val="-"/>
      <w:lvlJc w:val="left"/>
      <w:pPr>
        <w:ind w:left="1495" w:hanging="360"/>
      </w:p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 w15:restartNumberingAfterBreak="0">
    <w:nsid w:val="58685312"/>
    <w:multiLevelType w:val="hybridMultilevel"/>
    <w:tmpl w:val="547A33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59112F3B"/>
    <w:multiLevelType w:val="hybridMultilevel"/>
    <w:tmpl w:val="5FA0E42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E7D2431"/>
    <w:multiLevelType w:val="hybridMultilevel"/>
    <w:tmpl w:val="59D6E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1A5F1D"/>
    <w:multiLevelType w:val="hybridMultilevel"/>
    <w:tmpl w:val="7082C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1865C2"/>
    <w:multiLevelType w:val="multilevel"/>
    <w:tmpl w:val="4322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4A5E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7" w15:restartNumberingAfterBreak="0">
    <w:nsid w:val="6E5B590A"/>
    <w:multiLevelType w:val="hybridMultilevel"/>
    <w:tmpl w:val="AE78E0CC"/>
    <w:lvl w:ilvl="0" w:tplc="667ABC6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0D035F5"/>
    <w:multiLevelType w:val="hybridMultilevel"/>
    <w:tmpl w:val="609CDB0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125606E"/>
    <w:multiLevelType w:val="multilevel"/>
    <w:tmpl w:val="77B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12E3AE2"/>
    <w:multiLevelType w:val="hybridMultilevel"/>
    <w:tmpl w:val="CA00F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4662D0"/>
    <w:multiLevelType w:val="hybridMultilevel"/>
    <w:tmpl w:val="0DD057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66F4B90"/>
    <w:multiLevelType w:val="hybridMultilevel"/>
    <w:tmpl w:val="348C3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7A695A69"/>
    <w:multiLevelType w:val="hybridMultilevel"/>
    <w:tmpl w:val="93BC03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6ACE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B6938BE"/>
    <w:multiLevelType w:val="hybridMultilevel"/>
    <w:tmpl w:val="2ECA4754"/>
    <w:lvl w:ilvl="0" w:tplc="B43AB7EA">
      <w:start w:val="1"/>
      <w:numFmt w:val="bullet"/>
      <w:lvlText w:val=""/>
      <w:lvlJc w:val="left"/>
      <w:pPr>
        <w:tabs>
          <w:tab w:val="num" w:pos="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4A244D"/>
    <w:multiLevelType w:val="hybridMultilevel"/>
    <w:tmpl w:val="EC7C10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7"/>
  </w:num>
  <w:num w:numId="4">
    <w:abstractNumId w:val="3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0"/>
  </w:num>
  <w:num w:numId="8">
    <w:abstractNumId w:val="42"/>
  </w:num>
  <w:num w:numId="9">
    <w:abstractNumId w:val="19"/>
  </w:num>
  <w:num w:numId="10">
    <w:abstractNumId w:val="1"/>
  </w:num>
  <w:num w:numId="11">
    <w:abstractNumId w:val="40"/>
  </w:num>
  <w:num w:numId="12">
    <w:abstractNumId w:val="10"/>
  </w:num>
  <w:num w:numId="13">
    <w:abstractNumId w:val="47"/>
  </w:num>
  <w:num w:numId="14">
    <w:abstractNumId w:val="22"/>
  </w:num>
  <w:num w:numId="15">
    <w:abstractNumId w:val="55"/>
  </w:num>
  <w:num w:numId="16">
    <w:abstractNumId w:val="46"/>
    <w:lvlOverride w:ilvl="0">
      <w:startOverride w:val="1"/>
    </w:lvlOverride>
  </w:num>
  <w:num w:numId="17">
    <w:abstractNumId w:val="23"/>
  </w:num>
  <w:num w:numId="18">
    <w:abstractNumId w:val="4"/>
  </w:num>
  <w:num w:numId="19">
    <w:abstractNumId w:val="36"/>
  </w:num>
  <w:num w:numId="20">
    <w:abstractNumId w:val="18"/>
  </w:num>
  <w:num w:numId="21">
    <w:abstractNumId w:val="8"/>
  </w:num>
  <w:num w:numId="22">
    <w:abstractNumId w:val="26"/>
  </w:num>
  <w:num w:numId="23">
    <w:abstractNumId w:val="12"/>
  </w:num>
  <w:num w:numId="24">
    <w:abstractNumId w:val="39"/>
  </w:num>
  <w:num w:numId="25">
    <w:abstractNumId w:val="52"/>
  </w:num>
  <w:num w:numId="26">
    <w:abstractNumId w:val="33"/>
  </w:num>
  <w:num w:numId="27">
    <w:abstractNumId w:val="41"/>
  </w:num>
  <w:num w:numId="28">
    <w:abstractNumId w:val="13"/>
  </w:num>
  <w:num w:numId="29">
    <w:abstractNumId w:val="17"/>
  </w:num>
  <w:num w:numId="30">
    <w:abstractNumId w:val="29"/>
  </w:num>
  <w:num w:numId="31">
    <w:abstractNumId w:val="32"/>
  </w:num>
  <w:num w:numId="32">
    <w:abstractNumId w:val="48"/>
  </w:num>
  <w:num w:numId="33">
    <w:abstractNumId w:val="27"/>
  </w:num>
  <w:num w:numId="34">
    <w:abstractNumId w:val="24"/>
  </w:num>
  <w:num w:numId="35">
    <w:abstractNumId w:val="9"/>
  </w:num>
  <w:num w:numId="36">
    <w:abstractNumId w:val="21"/>
  </w:num>
  <w:num w:numId="37">
    <w:abstractNumId w:val="54"/>
  </w:num>
  <w:num w:numId="38">
    <w:abstractNumId w:val="44"/>
  </w:num>
  <w:num w:numId="39">
    <w:abstractNumId w:val="53"/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51"/>
  </w:num>
  <w:num w:numId="42">
    <w:abstractNumId w:val="50"/>
  </w:num>
  <w:num w:numId="43">
    <w:abstractNumId w:val="43"/>
  </w:num>
  <w:num w:numId="44">
    <w:abstractNumId w:val="6"/>
  </w:num>
  <w:num w:numId="45">
    <w:abstractNumId w:val="3"/>
  </w:num>
  <w:num w:numId="46">
    <w:abstractNumId w:val="31"/>
  </w:num>
  <w:num w:numId="47">
    <w:abstractNumId w:val="11"/>
  </w:num>
  <w:num w:numId="48">
    <w:abstractNumId w:val="25"/>
  </w:num>
  <w:num w:numId="49">
    <w:abstractNumId w:val="34"/>
  </w:num>
  <w:num w:numId="50">
    <w:abstractNumId w:val="14"/>
  </w:num>
  <w:num w:numId="51">
    <w:abstractNumId w:val="2"/>
  </w:num>
  <w:num w:numId="52">
    <w:abstractNumId w:val="28"/>
  </w:num>
  <w:num w:numId="53">
    <w:abstractNumId w:val="49"/>
  </w:num>
  <w:num w:numId="54">
    <w:abstractNumId w:val="45"/>
  </w:num>
  <w:num w:numId="55">
    <w:abstractNumId w:val="5"/>
  </w:num>
  <w:num w:numId="56">
    <w:abstractNumId w:val="3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2FC0"/>
    <w:rsid w:val="0000112B"/>
    <w:rsid w:val="00003B3A"/>
    <w:rsid w:val="000043EC"/>
    <w:rsid w:val="000428BA"/>
    <w:rsid w:val="00043F1F"/>
    <w:rsid w:val="00046A2B"/>
    <w:rsid w:val="00052BF0"/>
    <w:rsid w:val="00061AD1"/>
    <w:rsid w:val="00063262"/>
    <w:rsid w:val="00065FD0"/>
    <w:rsid w:val="0007504B"/>
    <w:rsid w:val="00076EC4"/>
    <w:rsid w:val="0008142E"/>
    <w:rsid w:val="0009099C"/>
    <w:rsid w:val="0009116B"/>
    <w:rsid w:val="00092733"/>
    <w:rsid w:val="000960F6"/>
    <w:rsid w:val="000A6A62"/>
    <w:rsid w:val="000C51FC"/>
    <w:rsid w:val="000C73A0"/>
    <w:rsid w:val="000D28A4"/>
    <w:rsid w:val="000D7592"/>
    <w:rsid w:val="000E31E2"/>
    <w:rsid w:val="000F5613"/>
    <w:rsid w:val="0010059F"/>
    <w:rsid w:val="001053A6"/>
    <w:rsid w:val="00106562"/>
    <w:rsid w:val="0012135B"/>
    <w:rsid w:val="00125B44"/>
    <w:rsid w:val="00147930"/>
    <w:rsid w:val="0015053F"/>
    <w:rsid w:val="001572D8"/>
    <w:rsid w:val="001624AB"/>
    <w:rsid w:val="001632A7"/>
    <w:rsid w:val="00165FE4"/>
    <w:rsid w:val="00166450"/>
    <w:rsid w:val="001737FB"/>
    <w:rsid w:val="00181959"/>
    <w:rsid w:val="00184D51"/>
    <w:rsid w:val="00193C8D"/>
    <w:rsid w:val="00197FAB"/>
    <w:rsid w:val="001A36BB"/>
    <w:rsid w:val="001B13A5"/>
    <w:rsid w:val="001B72F8"/>
    <w:rsid w:val="001C4CD2"/>
    <w:rsid w:val="001C7A25"/>
    <w:rsid w:val="001D1236"/>
    <w:rsid w:val="001D12B5"/>
    <w:rsid w:val="001E1615"/>
    <w:rsid w:val="001E1CDA"/>
    <w:rsid w:val="001E428C"/>
    <w:rsid w:val="001E74F8"/>
    <w:rsid w:val="00201CA1"/>
    <w:rsid w:val="0020243D"/>
    <w:rsid w:val="00203450"/>
    <w:rsid w:val="00203A58"/>
    <w:rsid w:val="00206F9E"/>
    <w:rsid w:val="00210492"/>
    <w:rsid w:val="00210B5C"/>
    <w:rsid w:val="00213B36"/>
    <w:rsid w:val="00223287"/>
    <w:rsid w:val="0022611B"/>
    <w:rsid w:val="00226725"/>
    <w:rsid w:val="002324C9"/>
    <w:rsid w:val="00244541"/>
    <w:rsid w:val="00253099"/>
    <w:rsid w:val="00257CA4"/>
    <w:rsid w:val="002657D3"/>
    <w:rsid w:val="00265CC5"/>
    <w:rsid w:val="00277ABB"/>
    <w:rsid w:val="002916F4"/>
    <w:rsid w:val="00292834"/>
    <w:rsid w:val="00293BDA"/>
    <w:rsid w:val="002E0303"/>
    <w:rsid w:val="002E14C1"/>
    <w:rsid w:val="002E181F"/>
    <w:rsid w:val="002E23CD"/>
    <w:rsid w:val="002E5EDF"/>
    <w:rsid w:val="002F1FE0"/>
    <w:rsid w:val="002F26FD"/>
    <w:rsid w:val="002F3344"/>
    <w:rsid w:val="00300B0F"/>
    <w:rsid w:val="003171B9"/>
    <w:rsid w:val="00343FA3"/>
    <w:rsid w:val="00344CF1"/>
    <w:rsid w:val="00346B21"/>
    <w:rsid w:val="00360323"/>
    <w:rsid w:val="003615A0"/>
    <w:rsid w:val="00374174"/>
    <w:rsid w:val="00375C3D"/>
    <w:rsid w:val="00375DA2"/>
    <w:rsid w:val="0038111A"/>
    <w:rsid w:val="003A5277"/>
    <w:rsid w:val="003A5F62"/>
    <w:rsid w:val="003A7181"/>
    <w:rsid w:val="003D5876"/>
    <w:rsid w:val="003D7FE3"/>
    <w:rsid w:val="003F7230"/>
    <w:rsid w:val="00400824"/>
    <w:rsid w:val="00400A82"/>
    <w:rsid w:val="00405E93"/>
    <w:rsid w:val="00427645"/>
    <w:rsid w:val="00432D46"/>
    <w:rsid w:val="004401E2"/>
    <w:rsid w:val="00447147"/>
    <w:rsid w:val="00451754"/>
    <w:rsid w:val="0045385B"/>
    <w:rsid w:val="004645DF"/>
    <w:rsid w:val="0047587A"/>
    <w:rsid w:val="00476717"/>
    <w:rsid w:val="004807CF"/>
    <w:rsid w:val="004838E7"/>
    <w:rsid w:val="00493D08"/>
    <w:rsid w:val="00494D43"/>
    <w:rsid w:val="004A0E68"/>
    <w:rsid w:val="004A395C"/>
    <w:rsid w:val="004A5F03"/>
    <w:rsid w:val="004B15AE"/>
    <w:rsid w:val="004C4592"/>
    <w:rsid w:val="004D73BB"/>
    <w:rsid w:val="004D78B5"/>
    <w:rsid w:val="004E420E"/>
    <w:rsid w:val="004E4E94"/>
    <w:rsid w:val="004F0E47"/>
    <w:rsid w:val="004F796B"/>
    <w:rsid w:val="00505D5A"/>
    <w:rsid w:val="005549DE"/>
    <w:rsid w:val="005652E4"/>
    <w:rsid w:val="00590033"/>
    <w:rsid w:val="005B1D10"/>
    <w:rsid w:val="005B6235"/>
    <w:rsid w:val="005C52CE"/>
    <w:rsid w:val="005D754E"/>
    <w:rsid w:val="005E3C3F"/>
    <w:rsid w:val="005F13AB"/>
    <w:rsid w:val="005F2E43"/>
    <w:rsid w:val="005F5325"/>
    <w:rsid w:val="005F757B"/>
    <w:rsid w:val="006179A8"/>
    <w:rsid w:val="00617A45"/>
    <w:rsid w:val="00624F50"/>
    <w:rsid w:val="00632725"/>
    <w:rsid w:val="00640E8D"/>
    <w:rsid w:val="00645DAD"/>
    <w:rsid w:val="00652892"/>
    <w:rsid w:val="00674360"/>
    <w:rsid w:val="00680418"/>
    <w:rsid w:val="00681562"/>
    <w:rsid w:val="00697A71"/>
    <w:rsid w:val="006A475A"/>
    <w:rsid w:val="006D2CAC"/>
    <w:rsid w:val="006D6CEA"/>
    <w:rsid w:val="006E386C"/>
    <w:rsid w:val="00700917"/>
    <w:rsid w:val="007061C2"/>
    <w:rsid w:val="00711D2A"/>
    <w:rsid w:val="00722A5F"/>
    <w:rsid w:val="00736E03"/>
    <w:rsid w:val="00754AC8"/>
    <w:rsid w:val="00762E3A"/>
    <w:rsid w:val="00762FC0"/>
    <w:rsid w:val="00771BE3"/>
    <w:rsid w:val="0078651B"/>
    <w:rsid w:val="007A2BC0"/>
    <w:rsid w:val="007A47F6"/>
    <w:rsid w:val="007B5D21"/>
    <w:rsid w:val="007B6A45"/>
    <w:rsid w:val="007C0BA5"/>
    <w:rsid w:val="007D2386"/>
    <w:rsid w:val="007D4560"/>
    <w:rsid w:val="007E74E4"/>
    <w:rsid w:val="007F3525"/>
    <w:rsid w:val="007F3945"/>
    <w:rsid w:val="007F732F"/>
    <w:rsid w:val="00803FA6"/>
    <w:rsid w:val="00821F78"/>
    <w:rsid w:val="00825F06"/>
    <w:rsid w:val="00826F35"/>
    <w:rsid w:val="00845327"/>
    <w:rsid w:val="00847828"/>
    <w:rsid w:val="00850155"/>
    <w:rsid w:val="008526DF"/>
    <w:rsid w:val="00861F0A"/>
    <w:rsid w:val="008640C9"/>
    <w:rsid w:val="0087132C"/>
    <w:rsid w:val="00874A85"/>
    <w:rsid w:val="008A1960"/>
    <w:rsid w:val="008B4061"/>
    <w:rsid w:val="008C0FB5"/>
    <w:rsid w:val="008C252B"/>
    <w:rsid w:val="008D4B57"/>
    <w:rsid w:val="008E15B8"/>
    <w:rsid w:val="008E4AC9"/>
    <w:rsid w:val="008E4C19"/>
    <w:rsid w:val="008F289A"/>
    <w:rsid w:val="00904450"/>
    <w:rsid w:val="009211D0"/>
    <w:rsid w:val="00926AF3"/>
    <w:rsid w:val="009417A2"/>
    <w:rsid w:val="0095777F"/>
    <w:rsid w:val="009613CA"/>
    <w:rsid w:val="00961977"/>
    <w:rsid w:val="00964331"/>
    <w:rsid w:val="00970935"/>
    <w:rsid w:val="00970BD3"/>
    <w:rsid w:val="0098139F"/>
    <w:rsid w:val="0098288E"/>
    <w:rsid w:val="009919C6"/>
    <w:rsid w:val="00996C94"/>
    <w:rsid w:val="009A0114"/>
    <w:rsid w:val="009A7EFC"/>
    <w:rsid w:val="009B4F8E"/>
    <w:rsid w:val="009C3B50"/>
    <w:rsid w:val="009D7EF8"/>
    <w:rsid w:val="009F092D"/>
    <w:rsid w:val="009F4551"/>
    <w:rsid w:val="009F67F1"/>
    <w:rsid w:val="00A05635"/>
    <w:rsid w:val="00A21924"/>
    <w:rsid w:val="00A21BB9"/>
    <w:rsid w:val="00A27943"/>
    <w:rsid w:val="00A30C0F"/>
    <w:rsid w:val="00A36458"/>
    <w:rsid w:val="00A40D7C"/>
    <w:rsid w:val="00A46DBF"/>
    <w:rsid w:val="00A51988"/>
    <w:rsid w:val="00A54FB7"/>
    <w:rsid w:val="00A73E7F"/>
    <w:rsid w:val="00A952D4"/>
    <w:rsid w:val="00A96C2C"/>
    <w:rsid w:val="00AB6763"/>
    <w:rsid w:val="00AC0F33"/>
    <w:rsid w:val="00AC202F"/>
    <w:rsid w:val="00AC2525"/>
    <w:rsid w:val="00AD14EE"/>
    <w:rsid w:val="00AE6BB3"/>
    <w:rsid w:val="00AF6A79"/>
    <w:rsid w:val="00B164DF"/>
    <w:rsid w:val="00B26261"/>
    <w:rsid w:val="00B2659C"/>
    <w:rsid w:val="00B33D89"/>
    <w:rsid w:val="00B364E6"/>
    <w:rsid w:val="00B40B86"/>
    <w:rsid w:val="00B43DC6"/>
    <w:rsid w:val="00B56669"/>
    <w:rsid w:val="00B775A0"/>
    <w:rsid w:val="00B83C49"/>
    <w:rsid w:val="00B865C8"/>
    <w:rsid w:val="00B944BA"/>
    <w:rsid w:val="00BB11DD"/>
    <w:rsid w:val="00BC3830"/>
    <w:rsid w:val="00BC5BCD"/>
    <w:rsid w:val="00BC6698"/>
    <w:rsid w:val="00BD2D17"/>
    <w:rsid w:val="00BE48BF"/>
    <w:rsid w:val="00BE53E3"/>
    <w:rsid w:val="00BF0BBB"/>
    <w:rsid w:val="00BF20DB"/>
    <w:rsid w:val="00BF76FE"/>
    <w:rsid w:val="00C04A48"/>
    <w:rsid w:val="00C168D6"/>
    <w:rsid w:val="00C17347"/>
    <w:rsid w:val="00C30A91"/>
    <w:rsid w:val="00C33029"/>
    <w:rsid w:val="00C46FE2"/>
    <w:rsid w:val="00C733E7"/>
    <w:rsid w:val="00C73762"/>
    <w:rsid w:val="00C855A4"/>
    <w:rsid w:val="00C8632D"/>
    <w:rsid w:val="00C92344"/>
    <w:rsid w:val="00C92847"/>
    <w:rsid w:val="00C9570B"/>
    <w:rsid w:val="00CA4F75"/>
    <w:rsid w:val="00CA5DCA"/>
    <w:rsid w:val="00CA5ECA"/>
    <w:rsid w:val="00CB118B"/>
    <w:rsid w:val="00CD26B9"/>
    <w:rsid w:val="00CE5A68"/>
    <w:rsid w:val="00D04397"/>
    <w:rsid w:val="00D11336"/>
    <w:rsid w:val="00D13F8D"/>
    <w:rsid w:val="00D1440B"/>
    <w:rsid w:val="00D214F2"/>
    <w:rsid w:val="00D250F8"/>
    <w:rsid w:val="00D301A7"/>
    <w:rsid w:val="00D615D9"/>
    <w:rsid w:val="00D826CF"/>
    <w:rsid w:val="00D82902"/>
    <w:rsid w:val="00D90827"/>
    <w:rsid w:val="00D921D9"/>
    <w:rsid w:val="00DA660C"/>
    <w:rsid w:val="00DB2970"/>
    <w:rsid w:val="00DD2809"/>
    <w:rsid w:val="00DE6746"/>
    <w:rsid w:val="00DF0099"/>
    <w:rsid w:val="00E1662E"/>
    <w:rsid w:val="00E21B62"/>
    <w:rsid w:val="00E2378C"/>
    <w:rsid w:val="00E35202"/>
    <w:rsid w:val="00E4792A"/>
    <w:rsid w:val="00E52570"/>
    <w:rsid w:val="00E536BB"/>
    <w:rsid w:val="00E541B4"/>
    <w:rsid w:val="00E568E4"/>
    <w:rsid w:val="00E66506"/>
    <w:rsid w:val="00E71343"/>
    <w:rsid w:val="00E7356D"/>
    <w:rsid w:val="00E9533E"/>
    <w:rsid w:val="00EA0389"/>
    <w:rsid w:val="00EA182E"/>
    <w:rsid w:val="00EB3ED7"/>
    <w:rsid w:val="00ED1DDF"/>
    <w:rsid w:val="00EF441E"/>
    <w:rsid w:val="00EF6528"/>
    <w:rsid w:val="00F03897"/>
    <w:rsid w:val="00F06C73"/>
    <w:rsid w:val="00F103B7"/>
    <w:rsid w:val="00F17C2E"/>
    <w:rsid w:val="00F359F6"/>
    <w:rsid w:val="00F516F5"/>
    <w:rsid w:val="00F521E6"/>
    <w:rsid w:val="00F540E5"/>
    <w:rsid w:val="00F542F9"/>
    <w:rsid w:val="00F55259"/>
    <w:rsid w:val="00F571BC"/>
    <w:rsid w:val="00F63DBC"/>
    <w:rsid w:val="00F678F6"/>
    <w:rsid w:val="00F80249"/>
    <w:rsid w:val="00F80562"/>
    <w:rsid w:val="00F8592A"/>
    <w:rsid w:val="00F87078"/>
    <w:rsid w:val="00FA311B"/>
    <w:rsid w:val="00FB31AF"/>
    <w:rsid w:val="00FB4852"/>
    <w:rsid w:val="00FC738C"/>
    <w:rsid w:val="00FD3198"/>
    <w:rsid w:val="00FE2F8F"/>
    <w:rsid w:val="00FE385B"/>
    <w:rsid w:val="00FE6E3C"/>
    <w:rsid w:val="00FF161B"/>
    <w:rsid w:val="00FF297B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5"/>
    <o:shapelayout v:ext="edit">
      <o:idmap v:ext="edit" data="1"/>
      <o:rules v:ext="edit">
        <o:r id="V:Rule1" type="connector" idref="#_x0000_s1040"/>
        <o:r id="V:Rule2" type="connector" idref="#_x0000_s1042"/>
        <o:r id="V:Rule3" type="connector" idref="#_x0000_s1037"/>
        <o:r id="V:Rule4" type="connector" idref="#_x0000_s1031"/>
        <o:r id="V:Rule5" type="connector" idref="#_x0000_s1036"/>
        <o:r id="V:Rule6" type="connector" idref="#_x0000_s1027"/>
        <o:r id="V:Rule7" type="connector" idref="#_x0000_s1041"/>
        <o:r id="V:Rule8" type="connector" idref="#_x0000_s1035"/>
        <o:r id="V:Rule9" type="connector" idref="#_x0000_s1028"/>
        <o:r id="V:Rule10" type="connector" idref="#_x0000_s1030"/>
        <o:r id="V:Rule11" type="connector" idref="#_x0000_s1034"/>
        <o:r id="V:Rule12" type="connector" idref="#_x0000_s1032"/>
        <o:r id="V:Rule13" type="connector" idref="#_x0000_s1039"/>
        <o:r id="V:Rule14" type="connector" idref="#_x0000_s1026"/>
        <o:r id="V:Rule15" type="connector" idref="#_x0000_s1038"/>
        <o:r id="V:Rule16" type="connector" idref="#_x0000_s1033"/>
        <o:r id="V:Rule17" type="connector" idref="#_x0000_s1029"/>
      </o:rules>
    </o:shapelayout>
  </w:shapeDefaults>
  <w:decimalSymbol w:val=","/>
  <w:listSeparator w:val=";"/>
  <w15:docId w15:val="{939DB840-AFDF-4E3B-A9BB-EE420FCD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C252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F297B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571B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F297B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DB2970"/>
    <w:rPr>
      <w:sz w:val="22"/>
      <w:szCs w:val="22"/>
      <w:lang w:eastAsia="en-US"/>
    </w:rPr>
  </w:style>
  <w:style w:type="character" w:styleId="a4">
    <w:name w:val="Emphasis"/>
    <w:uiPriority w:val="99"/>
    <w:qFormat/>
    <w:rsid w:val="00DB2970"/>
    <w:rPr>
      <w:rFonts w:cs="Times New Roman"/>
      <w:i/>
      <w:iCs/>
    </w:rPr>
  </w:style>
  <w:style w:type="paragraph" w:styleId="a5">
    <w:name w:val="Normal (Web)"/>
    <w:basedOn w:val="a"/>
    <w:uiPriority w:val="99"/>
    <w:semiHidden/>
    <w:rsid w:val="00BE5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2E5E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F0E47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7B5D21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7B5D2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DE6746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DE6746"/>
    <w:rPr>
      <w:rFonts w:cs="Times New Roman"/>
    </w:rPr>
  </w:style>
  <w:style w:type="paragraph" w:styleId="ab">
    <w:name w:val="footer"/>
    <w:basedOn w:val="a"/>
    <w:link w:val="ac"/>
    <w:uiPriority w:val="99"/>
    <w:rsid w:val="00FF29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FF297B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FF297B"/>
    <w:rPr>
      <w:rFonts w:cs="Times New Roman"/>
    </w:rPr>
  </w:style>
  <w:style w:type="table" w:styleId="ae">
    <w:name w:val="Table Grid"/>
    <w:basedOn w:val="a1"/>
    <w:uiPriority w:val="59"/>
    <w:rsid w:val="00DA66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rsid w:val="00440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semiHidden/>
    <w:locked/>
    <w:rsid w:val="004401E2"/>
    <w:rPr>
      <w:rFonts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A3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36458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AC252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F571B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f3">
    <w:name w:val="Мой стиль"/>
    <w:basedOn w:val="a"/>
    <w:rsid w:val="00F571BC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571B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F571BC"/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722A5F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6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1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4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15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1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A495-1BFE-4812-B829-7223F9C6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8702</Words>
  <Characters>49604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1</cp:lastModifiedBy>
  <cp:revision>238</cp:revision>
  <cp:lastPrinted>2017-03-17T11:25:00Z</cp:lastPrinted>
  <dcterms:created xsi:type="dcterms:W3CDTF">2014-10-12T04:30:00Z</dcterms:created>
  <dcterms:modified xsi:type="dcterms:W3CDTF">2024-11-07T13:35:00Z</dcterms:modified>
</cp:coreProperties>
</file>