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6E" w:rsidRPr="007524DD" w:rsidRDefault="00F06C94">
      <w:pPr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b/>
          <w:sz w:val="28"/>
          <w:szCs w:val="28"/>
        </w:rPr>
        <w:t>Конспект занятия «Супермаркет»</w:t>
      </w:r>
      <w:r w:rsidR="007524DD" w:rsidRPr="007524DD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</w:t>
      </w:r>
      <w:proofErr w:type="gramStart"/>
      <w:r w:rsidR="007524DD">
        <w:rPr>
          <w:rFonts w:ascii="Times New Roman" w:hAnsi="Times New Roman" w:cs="Times New Roman"/>
          <w:sz w:val="28"/>
          <w:szCs w:val="28"/>
        </w:rPr>
        <w:t>Возрастная</w:t>
      </w:r>
      <w:proofErr w:type="gramEnd"/>
      <w:r w:rsidR="007524DD">
        <w:rPr>
          <w:rFonts w:ascii="Times New Roman" w:hAnsi="Times New Roman" w:cs="Times New Roman"/>
          <w:sz w:val="28"/>
          <w:szCs w:val="28"/>
        </w:rPr>
        <w:t xml:space="preserve"> группа-старший дошкольный возраст</w:t>
      </w:r>
    </w:p>
    <w:p w:rsidR="007524DD" w:rsidRDefault="004400D6" w:rsidP="004400D6">
      <w:pPr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b/>
          <w:sz w:val="28"/>
          <w:szCs w:val="28"/>
        </w:rPr>
        <w:t>Цель</w:t>
      </w:r>
      <w:r w:rsidRPr="007524DD">
        <w:rPr>
          <w:rFonts w:ascii="Times New Roman" w:hAnsi="Times New Roman" w:cs="Times New Roman"/>
          <w:sz w:val="28"/>
          <w:szCs w:val="28"/>
        </w:rPr>
        <w:t xml:space="preserve">: расширение и активизация словаря, автоматизация звука «Т».                                                                                    </w:t>
      </w:r>
    </w:p>
    <w:p w:rsidR="004400D6" w:rsidRPr="007524DD" w:rsidRDefault="007524DD" w:rsidP="004400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</w:t>
      </w:r>
      <w:r w:rsidR="004400D6" w:rsidRPr="007524DD">
        <w:rPr>
          <w:rFonts w:ascii="Times New Roman" w:hAnsi="Times New Roman" w:cs="Times New Roman"/>
          <w:sz w:val="28"/>
          <w:szCs w:val="28"/>
        </w:rPr>
        <w:t xml:space="preserve">1. Учить образовывать от существительных прилагательные.                                                          2. Учить согласовывать существительные с прилагательными в роде, числе и падеже.                                                                                                                                    3. Учить согласовывать числительные с существительными.                                                            4. Развивать связную речь, учить составлять описательные рассказы о фруктах, овощах.                                                                                                                                5. Развивать фонематическое восприятие, мышление.                                                                       6.  Развивать мелкую моторику.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400D6" w:rsidRPr="007524DD">
        <w:rPr>
          <w:rFonts w:ascii="Times New Roman" w:hAnsi="Times New Roman" w:cs="Times New Roman"/>
          <w:sz w:val="28"/>
          <w:szCs w:val="28"/>
        </w:rPr>
        <w:t xml:space="preserve">. Развивать </w:t>
      </w:r>
      <w:proofErr w:type="spellStart"/>
      <w:r w:rsidR="004400D6" w:rsidRPr="007524DD">
        <w:rPr>
          <w:rFonts w:ascii="Times New Roman" w:hAnsi="Times New Roman" w:cs="Times New Roman"/>
          <w:sz w:val="28"/>
          <w:szCs w:val="28"/>
        </w:rPr>
        <w:t>зрительно-предметныйгнозис</w:t>
      </w:r>
      <w:proofErr w:type="spellEnd"/>
      <w:r w:rsidR="004400D6" w:rsidRPr="007524DD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8</w:t>
      </w:r>
      <w:r w:rsidR="004400D6" w:rsidRPr="007524DD">
        <w:rPr>
          <w:rFonts w:ascii="Times New Roman" w:hAnsi="Times New Roman" w:cs="Times New Roman"/>
          <w:sz w:val="28"/>
          <w:szCs w:val="28"/>
        </w:rPr>
        <w:t xml:space="preserve">.Упражнять в словообразовании и определении места  звука в слове;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9</w:t>
      </w:r>
      <w:r w:rsidR="004400D6" w:rsidRPr="007524DD">
        <w:rPr>
          <w:rFonts w:ascii="Times New Roman" w:hAnsi="Times New Roman" w:cs="Times New Roman"/>
          <w:sz w:val="28"/>
          <w:szCs w:val="28"/>
        </w:rPr>
        <w:t>.Воспитывать желание быть аккуратным и соблюдать нормы поведения в общественных местах.</w:t>
      </w:r>
    </w:p>
    <w:p w:rsidR="007524DD" w:rsidRPr="007524DD" w:rsidRDefault="004400D6" w:rsidP="007524DD">
      <w:pPr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b/>
          <w:sz w:val="28"/>
          <w:szCs w:val="28"/>
        </w:rPr>
        <w:t xml:space="preserve">Оборудование:                                                                                               </w:t>
      </w:r>
      <w:r w:rsidRPr="007524DD">
        <w:rPr>
          <w:rFonts w:ascii="Times New Roman" w:hAnsi="Times New Roman" w:cs="Times New Roman"/>
          <w:sz w:val="28"/>
          <w:szCs w:val="28"/>
        </w:rPr>
        <w:t>1.Индивидуальные зеркала;                                                                                    2.Схемы-картинки с изображением отделов супермаркета</w:t>
      </w:r>
      <w:r w:rsidR="007524DD" w:rsidRPr="007524DD">
        <w:rPr>
          <w:rFonts w:ascii="Times New Roman" w:hAnsi="Times New Roman" w:cs="Times New Roman"/>
          <w:sz w:val="28"/>
          <w:szCs w:val="28"/>
        </w:rPr>
        <w:t>, зданий магазинов</w:t>
      </w:r>
      <w:r w:rsidRPr="007524DD">
        <w:rPr>
          <w:rFonts w:ascii="Times New Roman" w:hAnsi="Times New Roman" w:cs="Times New Roman"/>
          <w:sz w:val="28"/>
          <w:szCs w:val="28"/>
        </w:rPr>
        <w:t xml:space="preserve">;                                     3.Макет холодильника;                                                                                      4.Игрушечная продуктовая корзинка;                                                                    </w:t>
      </w:r>
      <w:proofErr w:type="gramStart"/>
      <w:r w:rsidRPr="007524DD">
        <w:rPr>
          <w:rFonts w:ascii="Times New Roman" w:hAnsi="Times New Roman" w:cs="Times New Roman"/>
          <w:sz w:val="28"/>
          <w:szCs w:val="28"/>
        </w:rPr>
        <w:t>5.Муляжи фруктов, овощей, продуктов  (сметана, сливки, ряженка, творог, йогурт, кефи</w:t>
      </w:r>
      <w:r w:rsidR="007524DD" w:rsidRPr="007524DD">
        <w:rPr>
          <w:rFonts w:ascii="Times New Roman" w:hAnsi="Times New Roman" w:cs="Times New Roman"/>
          <w:sz w:val="28"/>
          <w:szCs w:val="28"/>
        </w:rPr>
        <w:t xml:space="preserve">р, молоко, </w:t>
      </w:r>
      <w:proofErr w:type="spellStart"/>
      <w:r w:rsidR="007524DD" w:rsidRPr="007524DD">
        <w:rPr>
          <w:rFonts w:ascii="Times New Roman" w:hAnsi="Times New Roman" w:cs="Times New Roman"/>
          <w:sz w:val="28"/>
          <w:szCs w:val="28"/>
        </w:rPr>
        <w:t>катык</w:t>
      </w:r>
      <w:proofErr w:type="spellEnd"/>
      <w:r w:rsidR="007524DD" w:rsidRPr="007524DD">
        <w:rPr>
          <w:rFonts w:ascii="Times New Roman" w:hAnsi="Times New Roman" w:cs="Times New Roman"/>
          <w:sz w:val="28"/>
          <w:szCs w:val="28"/>
        </w:rPr>
        <w:t>, сливки, сыр)                                                                 6.</w:t>
      </w:r>
      <w:proofErr w:type="gramEnd"/>
      <w:r w:rsidR="007524DD" w:rsidRPr="007524DD">
        <w:rPr>
          <w:rFonts w:ascii="Times New Roman" w:hAnsi="Times New Roman" w:cs="Times New Roman"/>
          <w:sz w:val="28"/>
          <w:szCs w:val="28"/>
        </w:rPr>
        <w:t xml:space="preserve"> Развернутый макет «</w:t>
      </w:r>
      <w:proofErr w:type="gramStart"/>
      <w:r w:rsidR="007524DD" w:rsidRPr="007524DD">
        <w:rPr>
          <w:rFonts w:ascii="Times New Roman" w:hAnsi="Times New Roman" w:cs="Times New Roman"/>
          <w:sz w:val="28"/>
          <w:szCs w:val="28"/>
        </w:rPr>
        <w:t>Чудо-города</w:t>
      </w:r>
      <w:proofErr w:type="gramEnd"/>
      <w:r w:rsidR="007524DD" w:rsidRPr="007524DD">
        <w:rPr>
          <w:rFonts w:ascii="Times New Roman" w:hAnsi="Times New Roman" w:cs="Times New Roman"/>
          <w:sz w:val="28"/>
          <w:szCs w:val="28"/>
        </w:rPr>
        <w:t>»                                                                      7.Прилавок для продуктов, касса, весы, макет холодильника</w:t>
      </w:r>
    </w:p>
    <w:p w:rsidR="00F06C94" w:rsidRPr="007524DD" w:rsidRDefault="00F06C94" w:rsidP="00F06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b/>
          <w:sz w:val="28"/>
          <w:szCs w:val="28"/>
        </w:rPr>
        <w:t>Блок 1.</w:t>
      </w:r>
      <w:r w:rsidRPr="007524DD">
        <w:rPr>
          <w:rFonts w:ascii="Times New Roman" w:hAnsi="Times New Roman" w:cs="Times New Roman"/>
          <w:b/>
          <w:i/>
          <w:sz w:val="28"/>
          <w:szCs w:val="28"/>
        </w:rPr>
        <w:t>Планомерное обогащение опыта детей</w:t>
      </w:r>
      <w:r w:rsidRPr="007524DD">
        <w:rPr>
          <w:rFonts w:ascii="Times New Roman" w:hAnsi="Times New Roman" w:cs="Times New Roman"/>
          <w:b/>
          <w:sz w:val="28"/>
          <w:szCs w:val="28"/>
        </w:rPr>
        <w:t>.</w:t>
      </w:r>
    </w:p>
    <w:p w:rsidR="00F06C94" w:rsidRPr="007524DD" w:rsidRDefault="00F06C94" w:rsidP="00F06C94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sz w:val="28"/>
          <w:szCs w:val="28"/>
        </w:rPr>
        <w:t xml:space="preserve">Рассматривание предметных и сюжетных картин «Супермаркет», «Магазин», иллюстраций с изображением различных видов магазинов и т.д. </w:t>
      </w:r>
    </w:p>
    <w:p w:rsidR="003C7715" w:rsidRPr="004A376F" w:rsidRDefault="00F06C94" w:rsidP="003C771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b/>
          <w:sz w:val="28"/>
          <w:szCs w:val="28"/>
        </w:rPr>
        <w:t>1.2</w:t>
      </w:r>
      <w:r w:rsidRPr="007524DD">
        <w:rPr>
          <w:rFonts w:ascii="Times New Roman" w:hAnsi="Times New Roman" w:cs="Times New Roman"/>
          <w:sz w:val="28"/>
          <w:szCs w:val="28"/>
        </w:rPr>
        <w:t xml:space="preserve">.Наблюдение за структурой и расположением отделов в супермаркете                                                            </w:t>
      </w:r>
      <w:r w:rsidRPr="007524D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1.3</w:t>
      </w:r>
      <w:r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>..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Наблюдения  за разными </w:t>
      </w:r>
      <w:r w:rsidRPr="00752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зданиями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</w:rPr>
        <w:t>: магазин, школа, детский сад, жилые дома.•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Беседы на темы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752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</w:t>
      </w:r>
      <w:r w:rsidRPr="007524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Здания</w:t>
      </w:r>
      <w:r w:rsidRPr="00752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»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</w:rPr>
        <w:t>• Рассматривание иллюстраций с видами различных </w:t>
      </w:r>
      <w:r w:rsidRPr="00752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зданий </w:t>
      </w:r>
      <w:r w:rsidR="007524DD" w:rsidRPr="00752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магазинов.                                                                                                                  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Дидактические игры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752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«Построй по схеме»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52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«Найди одинаковые постройки»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52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«Построй </w:t>
      </w:r>
      <w:r w:rsidRPr="007524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здание</w:t>
      </w:r>
      <w:r w:rsidRPr="00752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»</w:t>
      </w:r>
      <w:r w:rsidRPr="007524DD">
        <w:rPr>
          <w:rFonts w:ascii="Times New Roman" w:eastAsia="Times New Roman" w:hAnsi="Times New Roman" w:cs="Times New Roman"/>
          <w:color w:val="000000"/>
          <w:sz w:val="28"/>
          <w:szCs w:val="28"/>
        </w:rPr>
        <w:t> и др.</w:t>
      </w:r>
    </w:p>
    <w:p w:rsidR="004A376F" w:rsidRPr="004A376F" w:rsidRDefault="004A376F" w:rsidP="003C771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6C94" w:rsidRPr="007524DD" w:rsidRDefault="00F06C94" w:rsidP="003C7715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524DD">
        <w:rPr>
          <w:rFonts w:ascii="Times New Roman" w:hAnsi="Times New Roman" w:cs="Times New Roman"/>
          <w:b/>
          <w:sz w:val="28"/>
          <w:szCs w:val="28"/>
        </w:rPr>
        <w:lastRenderedPageBreak/>
        <w:t>1.4.</w:t>
      </w:r>
      <w:r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>Беседа как соблюдать нормы поведения в общественных местах</w:t>
      </w:r>
    </w:p>
    <w:p w:rsidR="00F06C94" w:rsidRPr="007524DD" w:rsidRDefault="00F06C94" w:rsidP="00F06C9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Блок 2.</w:t>
      </w:r>
      <w:r w:rsidRPr="007524D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Передача игровой культуры ребенку</w:t>
      </w: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06C94" w:rsidRPr="007524DD" w:rsidRDefault="00F06C94" w:rsidP="00F06C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2.1. </w:t>
      </w:r>
      <w:proofErr w:type="gramStart"/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Сюжетно-дидактическая игра «Супермаркет» </w:t>
      </w: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(закрепление лексических тем «Фрукты», «Овощи», «Продукты»</w:t>
      </w:r>
      <w:r w:rsidR="001059A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F06C94" w:rsidRPr="007524DD" w:rsidRDefault="00F06C94" w:rsidP="00F06C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 Другие настольно-печатные игры с тем же содержанием.</w:t>
      </w:r>
    </w:p>
    <w:p w:rsidR="00F06C94" w:rsidRPr="007524DD" w:rsidRDefault="00F06C94" w:rsidP="00F06C9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 Игра на развитие памяти</w:t>
      </w:r>
      <w:r w:rsidR="00EA6DA9"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автоматизация </w:t>
      </w:r>
      <w:proofErr w:type="spellStart"/>
      <w:r w:rsidR="00EA6DA9"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заданого</w:t>
      </w:r>
      <w:proofErr w:type="spellEnd"/>
      <w:r w:rsidR="00EA6DA9"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звука</w:t>
      </w: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3C7715" w:rsidRPr="007524DD" w:rsidRDefault="003C7715" w:rsidP="00F06C9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6C94" w:rsidRPr="007524DD" w:rsidRDefault="00EA6DA9" w:rsidP="00F06C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«Покупки</w:t>
      </w:r>
      <w:r w:rsidR="00F06C94"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»</w:t>
      </w:r>
      <w:r w:rsidR="00F06C94" w:rsidRPr="007524DD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  <w:footnoteRef/>
      </w:r>
    </w:p>
    <w:p w:rsidR="00F06C94" w:rsidRPr="007524DD" w:rsidRDefault="00EA6DA9" w:rsidP="00F06C94">
      <w:pPr>
        <w:pStyle w:val="2"/>
        <w:jc w:val="both"/>
        <w:rPr>
          <w:b w:val="0"/>
          <w:color w:val="000000" w:themeColor="text1"/>
          <w:sz w:val="28"/>
          <w:szCs w:val="28"/>
        </w:rPr>
      </w:pPr>
      <w:r w:rsidRPr="007524DD">
        <w:rPr>
          <w:b w:val="0"/>
          <w:color w:val="000000" w:themeColor="text1"/>
          <w:sz w:val="28"/>
          <w:szCs w:val="28"/>
        </w:rPr>
        <w:t>Мы в магазине. Воспитатель предлагает детям купить (положить в корзинку) только те продукты, названия которых начинаются на определённый звук.</w:t>
      </w:r>
    </w:p>
    <w:p w:rsidR="00F06C94" w:rsidRPr="007524DD" w:rsidRDefault="00F06C94" w:rsidP="00F06C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6DA9" w:rsidRPr="007524DD" w:rsidRDefault="00F06C94" w:rsidP="00EA6DA9">
      <w:pPr>
        <w:pStyle w:val="a5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2.4. </w:t>
      </w:r>
      <w:r w:rsidR="00EA6DA9"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«Холодильник»</w:t>
      </w:r>
    </w:p>
    <w:p w:rsidR="00EA6DA9" w:rsidRPr="007524DD" w:rsidRDefault="00EA6DA9" w:rsidP="00EA6DA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 предлагает</w:t>
      </w:r>
      <w:r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отправиться в продук</w:t>
      </w:r>
      <w:r w:rsidR="003C7715"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товый отдел и разложить </w:t>
      </w:r>
      <w:r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продукты в холодил</w:t>
      </w:r>
      <w:r w:rsidR="003C7715"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>ьник. Скажите, а почему некоторые</w:t>
      </w:r>
      <w:r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продукты нужно хранить только в холодильнике?</w:t>
      </w:r>
    </w:p>
    <w:p w:rsidR="00EA6DA9" w:rsidRPr="007524DD" w:rsidRDefault="00EA6DA9" w:rsidP="00EA6DA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24D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(Предполагаемые ответы детей)</w:t>
      </w:r>
    </w:p>
    <w:p w:rsidR="00EA6DA9" w:rsidRPr="007524DD" w:rsidRDefault="003C7715" w:rsidP="00EA6DA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>- Правильно, некоторые</w:t>
      </w:r>
      <w:r w:rsidR="00EA6DA9"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продукты очень быстро портятся. А чтобы они дольше оставались свежими и полезными, их нужно хранить только в холодильнике.</w:t>
      </w:r>
    </w:p>
    <w:p w:rsidR="00EA6DA9" w:rsidRPr="007524DD" w:rsidRDefault="00EA6DA9" w:rsidP="00EA6DA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24DD">
        <w:rPr>
          <w:rFonts w:ascii="Times New Roman" w:eastAsia="Times New Roman" w:hAnsi="Times New Roman" w:cs="Times New Roman"/>
          <w:color w:val="333333"/>
          <w:sz w:val="28"/>
          <w:szCs w:val="28"/>
        </w:rPr>
        <w:t>Вот наш холодильник. Он состоит из трех полок. На первую полку мы будем убирать те молочные продукты, в названии которых звук  находится в начале слова. Если звук   находится в середине слова, картинку ставим на среднюю полку. А если звук  в названии наших картинок  находится в конце слова, то убираем ее на нижнюю полочку. Если звука  нет - складываем ее в корзину покупателя!</w:t>
      </w:r>
    </w:p>
    <w:p w:rsidR="00F06C94" w:rsidRPr="007524DD" w:rsidRDefault="00F06C94" w:rsidP="00F06C9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2.5. Подвижные игры:</w:t>
      </w:r>
      <w:r w:rsidR="00EA6DA9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«Поехали в магазин», «</w:t>
      </w:r>
      <w:r w:rsidR="003C771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Приготовим суп</w:t>
      </w: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F06C94" w:rsidRPr="007524DD" w:rsidRDefault="00F06C94" w:rsidP="00F06C9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2.6.Упражнения на развитие творческого мы</w:t>
      </w:r>
      <w:r w:rsidR="00A15253"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шления и воображения «Что можно приготовить»</w:t>
      </w: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начинает предложение, в сере</w:t>
      </w:r>
      <w:r w:rsidR="00A15253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дине которого есть слова «</w:t>
      </w: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="00A15253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приготовить </w:t>
      </w:r>
      <w:proofErr w:type="gramStart"/>
      <w:r w:rsidR="00A15253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="003C771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A15253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». Например: «Из огурцов можно приготовить…».</w:t>
      </w:r>
    </w:p>
    <w:p w:rsidR="00A15253" w:rsidRPr="007524DD" w:rsidRDefault="00A15253" w:rsidP="00F06C9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5253" w:rsidRPr="007524DD" w:rsidRDefault="00A15253" w:rsidP="00A1525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Блок 3.</w:t>
      </w:r>
      <w:r w:rsidRPr="007524D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Развивающая предметно-игровая среда</w:t>
      </w:r>
    </w:p>
    <w:p w:rsidR="00A15253" w:rsidRPr="007524DD" w:rsidRDefault="00A15253" w:rsidP="00A152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 Атрибуты для игры</w:t>
      </w:r>
    </w:p>
    <w:p w:rsidR="00A15253" w:rsidRPr="007524DD" w:rsidRDefault="00A15253" w:rsidP="00A1525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1059A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азвернутый макет «</w:t>
      </w:r>
      <w:proofErr w:type="gramStart"/>
      <w:r w:rsidR="001059A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Чудо-города</w:t>
      </w:r>
      <w:proofErr w:type="gramEnd"/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A15253" w:rsidRPr="007524DD" w:rsidRDefault="00A15253" w:rsidP="00A1525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Прилавок для продуктов</w:t>
      </w:r>
    </w:p>
    <w:p w:rsidR="00A15253" w:rsidRPr="007524DD" w:rsidRDefault="00A15253" w:rsidP="00A1525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Касса</w:t>
      </w:r>
    </w:p>
    <w:p w:rsidR="00A15253" w:rsidRPr="007524DD" w:rsidRDefault="00A15253" w:rsidP="00A1525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Весы</w:t>
      </w:r>
    </w:p>
    <w:p w:rsidR="00A15253" w:rsidRPr="007524DD" w:rsidRDefault="001059A5" w:rsidP="00A1525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sz w:val="28"/>
          <w:szCs w:val="28"/>
        </w:rPr>
        <w:t>Холодильник</w:t>
      </w:r>
    </w:p>
    <w:p w:rsidR="00A15253" w:rsidRPr="007524DD" w:rsidRDefault="001059A5" w:rsidP="001059A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Корзина для продуктов</w:t>
      </w:r>
    </w:p>
    <w:p w:rsidR="001059A5" w:rsidRPr="007524DD" w:rsidRDefault="001059A5" w:rsidP="001059A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Деньги или банковские карты</w:t>
      </w:r>
    </w:p>
    <w:p w:rsidR="00A15253" w:rsidRPr="007524DD" w:rsidRDefault="00A15253" w:rsidP="001059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4DD" w:rsidRDefault="007524DD" w:rsidP="00A15253">
      <w:pPr>
        <w:tabs>
          <w:tab w:val="left" w:pos="426"/>
        </w:tabs>
        <w:spacing w:before="120"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15253" w:rsidRPr="007524DD" w:rsidRDefault="00A15253" w:rsidP="00A15253">
      <w:pPr>
        <w:tabs>
          <w:tab w:val="left" w:pos="426"/>
        </w:tabs>
        <w:spacing w:before="120"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Конструирование игровой среды</w:t>
      </w:r>
    </w:p>
    <w:p w:rsidR="00A15253" w:rsidRPr="007524DD" w:rsidRDefault="00A15253" w:rsidP="00A1525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Из конструктора «Чудо-город»</w:t>
      </w:r>
      <w:r w:rsidR="001059A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создаем «Супермаркет»</w:t>
      </w:r>
      <w:proofErr w:type="gramStart"/>
      <w:r w:rsidR="001059A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,к</w:t>
      </w:r>
      <w:proofErr w:type="gramEnd"/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онструируем разнообразные строения, в качестве образца используем фотографиями готовых построек («Схемы для конструирования»).</w:t>
      </w:r>
    </w:p>
    <w:p w:rsidR="00A15253" w:rsidRPr="007524DD" w:rsidRDefault="00A15253" w:rsidP="00A1525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Используемые формы конструктивной деятельности: конструирование по образцу, по схеме, по теме, по замыслу</w:t>
      </w:r>
      <w:r w:rsidR="001059A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5253" w:rsidRPr="007524DD" w:rsidRDefault="00A15253" w:rsidP="001059A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Проблемные ситуации,</w:t>
      </w: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можно использовать в процессе конструирования:</w:t>
      </w:r>
    </w:p>
    <w:p w:rsidR="00A15253" w:rsidRPr="007524DD" w:rsidRDefault="00A15253" w:rsidP="00A15253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="001059A5"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кой высоты и ширины сделать  магазин, чтобы удобно разложить продукты</w:t>
      </w: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059A5" w:rsidRPr="007524DD" w:rsidRDefault="001059A5" w:rsidP="00A15253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какой ширины и высоты будет прилавок,  чтобы поставить кассу</w:t>
      </w:r>
    </w:p>
    <w:p w:rsidR="00A15253" w:rsidRPr="007524DD" w:rsidRDefault="001059A5" w:rsidP="00A15253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какой высоты и ширины будет холодильник, чтобы вошли все продукты.</w:t>
      </w:r>
    </w:p>
    <w:p w:rsidR="001059A5" w:rsidRPr="007524DD" w:rsidRDefault="001059A5" w:rsidP="001059A5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59A5" w:rsidRPr="007524DD" w:rsidRDefault="001059A5" w:rsidP="00352B5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Блок 4.</w:t>
      </w:r>
      <w:r w:rsidRPr="007524D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Активизация проблемного общения взрослого с детьми</w:t>
      </w:r>
    </w:p>
    <w:p w:rsidR="001059A5" w:rsidRPr="007524DD" w:rsidRDefault="001059A5" w:rsidP="001059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4.1. Примерный перечень игровых тем </w:t>
      </w:r>
    </w:p>
    <w:p w:rsidR="001059A5" w:rsidRPr="007524DD" w:rsidRDefault="00352B5F" w:rsidP="001059A5">
      <w:pPr>
        <w:numPr>
          <w:ilvl w:val="0"/>
          <w:numId w:val="13"/>
        </w:numPr>
        <w:shd w:val="clear" w:color="auto" w:fill="FFFFFF"/>
        <w:tabs>
          <w:tab w:val="num" w:pos="78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«Строим  супермаркет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, магазины в нем</w:t>
      </w:r>
    </w:p>
    <w:p w:rsidR="001059A5" w:rsidRPr="007524DD" w:rsidRDefault="00352B5F" w:rsidP="001059A5">
      <w:pPr>
        <w:numPr>
          <w:ilvl w:val="0"/>
          <w:numId w:val="13"/>
        </w:numPr>
        <w:shd w:val="clear" w:color="auto" w:fill="FFFFFF"/>
        <w:tabs>
          <w:tab w:val="num" w:pos="78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«Профессии, продавец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1059A5" w:rsidRPr="007524DD" w:rsidRDefault="00352B5F" w:rsidP="001059A5">
      <w:pPr>
        <w:numPr>
          <w:ilvl w:val="0"/>
          <w:numId w:val="13"/>
        </w:numPr>
        <w:shd w:val="clear" w:color="auto" w:fill="FFFFFF"/>
        <w:tabs>
          <w:tab w:val="num" w:pos="78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«Профессии, повар»</w:t>
      </w:r>
    </w:p>
    <w:p w:rsidR="001059A5" w:rsidRPr="007524DD" w:rsidRDefault="00352B5F" w:rsidP="001059A5">
      <w:pPr>
        <w:numPr>
          <w:ilvl w:val="0"/>
          <w:numId w:val="13"/>
        </w:numPr>
        <w:shd w:val="clear" w:color="auto" w:fill="FFFFFF"/>
        <w:tabs>
          <w:tab w:val="num" w:pos="78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«Профессии строитель»</w:t>
      </w:r>
    </w:p>
    <w:p w:rsidR="001059A5" w:rsidRPr="007524DD" w:rsidRDefault="00352B5F" w:rsidP="001059A5">
      <w:pPr>
        <w:numPr>
          <w:ilvl w:val="0"/>
          <w:numId w:val="13"/>
        </w:numPr>
        <w:shd w:val="clear" w:color="auto" w:fill="FFFFFF"/>
        <w:tabs>
          <w:tab w:val="num" w:pos="78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«Правила поведения в магазине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1059A5" w:rsidRPr="007524DD" w:rsidRDefault="001059A5" w:rsidP="001059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9A5" w:rsidRPr="007524DD" w:rsidRDefault="001059A5" w:rsidP="001059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4.2. Роли, которые могут исполнять дети: </w:t>
      </w:r>
    </w:p>
    <w:p w:rsidR="001059A5" w:rsidRPr="007524DD" w:rsidRDefault="00352B5F" w:rsidP="001059A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059A5" w:rsidRPr="007524DD" w:rsidRDefault="00352B5F" w:rsidP="001059A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продавец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059A5" w:rsidRPr="007524DD" w:rsidRDefault="00352B5F" w:rsidP="001059A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покупатель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059A5" w:rsidRPr="007524DD" w:rsidRDefault="00352B5F" w:rsidP="00352B5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повар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059A5" w:rsidRPr="007524DD" w:rsidRDefault="00352B5F" w:rsidP="001059A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охранник в магазине</w:t>
      </w:r>
    </w:p>
    <w:p w:rsidR="001059A5" w:rsidRPr="007524DD" w:rsidRDefault="001059A5" w:rsidP="00BC0B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59A5" w:rsidRPr="007524DD" w:rsidRDefault="003C7715" w:rsidP="003C7715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/>
          <w:sz w:val="28"/>
          <w:szCs w:val="28"/>
        </w:rPr>
        <w:t>4.3.</w:t>
      </w:r>
      <w:r w:rsidR="001059A5" w:rsidRPr="007524DD">
        <w:rPr>
          <w:rFonts w:ascii="Times New Roman" w:hAnsi="Times New Roman" w:cs="Times New Roman"/>
          <w:b/>
          <w:color w:val="000000"/>
          <w:sz w:val="28"/>
          <w:szCs w:val="28"/>
        </w:rPr>
        <w:t>Игровые действия:</w:t>
      </w:r>
      <w:r w:rsidR="00352B5F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магазина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352B5F" w:rsidRPr="007524DD">
        <w:rPr>
          <w:rFonts w:ascii="Times New Roman" w:hAnsi="Times New Roman" w:cs="Times New Roman"/>
          <w:color w:val="000000"/>
          <w:sz w:val="28"/>
          <w:szCs w:val="28"/>
        </w:rPr>
        <w:t>продажа и покупка продуктов; манипуляции с весами,  кассой, деньгами, картой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, корзиной для продуктов</w:t>
      </w:r>
      <w:r w:rsidR="00352B5F" w:rsidRPr="007524DD">
        <w:rPr>
          <w:rFonts w:ascii="Times New Roman" w:hAnsi="Times New Roman" w:cs="Times New Roman"/>
          <w:color w:val="000000"/>
          <w:sz w:val="28"/>
          <w:szCs w:val="28"/>
        </w:rPr>
        <w:t>; приготовление еды.</w:t>
      </w:r>
    </w:p>
    <w:p w:rsidR="001059A5" w:rsidRPr="007524DD" w:rsidRDefault="001059A5" w:rsidP="001059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9A5" w:rsidRPr="007524DD" w:rsidRDefault="001059A5" w:rsidP="001059A5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4.4. Различные варианты привлечения детей к игре </w:t>
      </w:r>
    </w:p>
    <w:p w:rsidR="001059A5" w:rsidRPr="007524DD" w:rsidRDefault="006955F1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b/>
          <w:i/>
          <w:color w:val="000000"/>
          <w:sz w:val="28"/>
          <w:szCs w:val="28"/>
        </w:rPr>
        <w:t>1</w:t>
      </w:r>
      <w:r w:rsidR="001059A5" w:rsidRPr="007524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вариант: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>Воспитатель старается при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урочить свое собственное посещение Супермаркета 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к началу ознакомления детей с игрой.</w:t>
      </w:r>
    </w:p>
    <w:p w:rsidR="001059A5" w:rsidRPr="007524DD" w:rsidRDefault="001059A5" w:rsidP="001059A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Обращается к личному опыту детей: «</w:t>
      </w:r>
      <w:r w:rsidR="006955F1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Посещали ли вы Супермаркет? Посещали ли  Супермаркет 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ваши папы и мамы?</w:t>
      </w:r>
    </w:p>
    <w:p w:rsidR="001059A5" w:rsidRPr="007524DD" w:rsidRDefault="001059A5" w:rsidP="001059A5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Воспитатель выясняет, какие</w:t>
      </w:r>
      <w:r w:rsidR="006955F1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действия совершаются в Супермаркете: покупают продукты, выбирают игрушки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955F1" w:rsidRPr="007524DD">
        <w:rPr>
          <w:rFonts w:ascii="Times New Roman" w:hAnsi="Times New Roman" w:cs="Times New Roman"/>
          <w:color w:val="000000"/>
          <w:sz w:val="28"/>
          <w:szCs w:val="28"/>
        </w:rPr>
        <w:t>какие правила нужно соблюдать в Супермаркете?</w:t>
      </w:r>
    </w:p>
    <w:p w:rsidR="001059A5" w:rsidRPr="007524DD" w:rsidRDefault="001059A5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b/>
          <w:i/>
          <w:color w:val="000000"/>
          <w:sz w:val="28"/>
          <w:szCs w:val="28"/>
        </w:rPr>
        <w:t>3 вариант</w:t>
      </w:r>
      <w:proofErr w:type="gramStart"/>
      <w:r w:rsidRPr="007524DD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Pr="007524D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955F1" w:rsidRPr="007524DD">
        <w:rPr>
          <w:rFonts w:ascii="Times New Roman" w:hAnsi="Times New Roman" w:cs="Times New Roman"/>
          <w:b/>
          <w:color w:val="000000"/>
          <w:sz w:val="28"/>
          <w:szCs w:val="28"/>
        </w:rPr>
        <w:t>Что покупаем?</w:t>
      </w:r>
      <w:r w:rsidRPr="007524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». 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Дети заранее распределяют роли: мама, папа, дети. Договариваются, </w:t>
      </w:r>
      <w:r w:rsidR="006955F1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что они </w:t>
      </w:r>
      <w:proofErr w:type="gramStart"/>
      <w:r w:rsidR="006955F1" w:rsidRPr="007524DD">
        <w:rPr>
          <w:rFonts w:ascii="Times New Roman" w:hAnsi="Times New Roman" w:cs="Times New Roman"/>
          <w:color w:val="000000"/>
          <w:sz w:val="28"/>
          <w:szCs w:val="28"/>
        </w:rPr>
        <w:t>будут покупать и  что</w:t>
      </w:r>
      <w:proofErr w:type="gramEnd"/>
      <w:r w:rsidR="006955F1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будут готовить.</w:t>
      </w:r>
    </w:p>
    <w:p w:rsidR="001059A5" w:rsidRPr="007524DD" w:rsidRDefault="001059A5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4 вариант</w:t>
      </w:r>
      <w:proofErr w:type="gramStart"/>
      <w:r w:rsidRPr="007524DD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Pr="007524D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524DD">
        <w:rPr>
          <w:rFonts w:ascii="Times New Roman" w:hAnsi="Times New Roman" w:cs="Times New Roman"/>
          <w:b/>
          <w:sz w:val="28"/>
          <w:szCs w:val="28"/>
        </w:rPr>
        <w:t>Э</w:t>
      </w:r>
      <w:r w:rsidR="00BC0B37" w:rsidRPr="007524DD">
        <w:rPr>
          <w:rFonts w:ascii="Times New Roman" w:hAnsi="Times New Roman" w:cs="Times New Roman"/>
          <w:b/>
          <w:color w:val="000000"/>
          <w:sz w:val="28"/>
          <w:szCs w:val="28"/>
        </w:rPr>
        <w:t>кскурсия по Супермаркету</w:t>
      </w:r>
      <w:r w:rsidRPr="007524DD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Роль экскурсовода сначала берет на себя воспитатель.</w:t>
      </w:r>
    </w:p>
    <w:p w:rsidR="001059A5" w:rsidRPr="007524DD" w:rsidRDefault="00BC0B37" w:rsidP="001059A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Уважаемые покупатели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, посмотрите, 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пожалуйста, налево, мы проходим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Start"/>
      <w:r w:rsidRPr="007524DD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524DD">
        <w:rPr>
          <w:rFonts w:ascii="Times New Roman" w:hAnsi="Times New Roman" w:cs="Times New Roman"/>
          <w:color w:val="000000"/>
          <w:sz w:val="28"/>
          <w:szCs w:val="28"/>
        </w:rPr>
        <w:t>еред нами замечательный отдел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, называется...(«Дом игрушек», 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«Самые вкусные фрукты»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и т.д.)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В ходе беседы выясня</w:t>
      </w:r>
      <w:r w:rsidR="00BC0B37" w:rsidRPr="007524DD">
        <w:rPr>
          <w:rFonts w:ascii="Times New Roman" w:hAnsi="Times New Roman" w:cs="Times New Roman"/>
          <w:color w:val="000000"/>
          <w:sz w:val="28"/>
          <w:szCs w:val="28"/>
        </w:rPr>
        <w:t>ется, что продаётся в разных отделах Супермаркета.</w:t>
      </w:r>
    </w:p>
    <w:p w:rsidR="003C7715" w:rsidRPr="007524DD" w:rsidRDefault="003C771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59A5" w:rsidRPr="007524DD" w:rsidRDefault="001059A5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/>
          <w:sz w:val="28"/>
          <w:szCs w:val="28"/>
        </w:rPr>
        <w:t>4.5. Различные приемы поддержания или возобновления интереса детей к игре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Если воспитатель видит, что интерес к иг</w:t>
      </w:r>
      <w:r w:rsidR="00BC0B37" w:rsidRPr="007524DD">
        <w:rPr>
          <w:rFonts w:ascii="Times New Roman" w:hAnsi="Times New Roman" w:cs="Times New Roman"/>
          <w:color w:val="000000"/>
          <w:sz w:val="28"/>
          <w:szCs w:val="28"/>
        </w:rPr>
        <w:t>ре пропадает, или что «покупатели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» немного </w:t>
      </w:r>
      <w:r w:rsidR="00BC0B37" w:rsidRPr="007524DD">
        <w:rPr>
          <w:rFonts w:ascii="Times New Roman" w:hAnsi="Times New Roman" w:cs="Times New Roman"/>
          <w:color w:val="000000"/>
          <w:sz w:val="28"/>
          <w:szCs w:val="28"/>
        </w:rPr>
        <w:t>утомились от долгого хождения по магазину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, можно использовать следующие приемы:</w:t>
      </w:r>
    </w:p>
    <w:p w:rsidR="001059A5" w:rsidRPr="007524DD" w:rsidRDefault="00BC0B37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В отделе игрушек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проходит выставка-презентация игрушек. Воспитатель загадывает загадку про какую-нибудь игрушку и ребенок, отгадавший загадку, получает эту игрушку в подарок.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Дети обыгрывают действия с этими игрушками: кормят и укладывают спать куклу, заводят машину, собирают пирамиду, бьют по мячу.</w:t>
      </w:r>
    </w:p>
    <w:p w:rsidR="001059A5" w:rsidRPr="007524DD" w:rsidRDefault="00BC0B37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На остановке «Самые вкусные фрукты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>» можно провести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игры: </w:t>
      </w:r>
      <w:proofErr w:type="gramStart"/>
      <w:r w:rsidRPr="007524DD">
        <w:rPr>
          <w:rFonts w:ascii="Times New Roman" w:hAnsi="Times New Roman" w:cs="Times New Roman"/>
          <w:color w:val="000000"/>
          <w:sz w:val="28"/>
          <w:szCs w:val="28"/>
        </w:rPr>
        <w:t>«Что за фрукт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>» (отг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адывание загадок); «Что можно приготовить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>?» (отбор картинок или муляжей продуктов, которые, в свою очередь, «куплены» в магаз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ине) </w:t>
      </w:r>
      <w:r w:rsidR="001059A5"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proofErr w:type="gramEnd"/>
    </w:p>
    <w:p w:rsidR="001059A5" w:rsidRPr="007524DD" w:rsidRDefault="001059A5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/>
          <w:sz w:val="28"/>
          <w:szCs w:val="28"/>
        </w:rPr>
        <w:t>4.6. Проблемные ситуации, направленные на формирование у детей предпосылок функциональной грамотности: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Предпосылки математиче</w:t>
      </w:r>
      <w:r w:rsidR="00BC0B37" w:rsidRPr="007524DD">
        <w:rPr>
          <w:rFonts w:ascii="Times New Roman" w:hAnsi="Times New Roman" w:cs="Times New Roman"/>
          <w:color w:val="000000"/>
          <w:sz w:val="28"/>
          <w:szCs w:val="28"/>
        </w:rPr>
        <w:t>ской грамотности: сколько Супермаркете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 эт</w:t>
      </w:r>
      <w:r w:rsidR="00BC0B37" w:rsidRPr="007524DD">
        <w:rPr>
          <w:rFonts w:ascii="Times New Roman" w:hAnsi="Times New Roman" w:cs="Times New Roman"/>
          <w:color w:val="000000"/>
          <w:sz w:val="28"/>
          <w:szCs w:val="28"/>
        </w:rPr>
        <w:t>ажей, проложим маршрут по магазинам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C0B37" w:rsidRPr="007524DD">
        <w:rPr>
          <w:rFonts w:ascii="Times New Roman" w:hAnsi="Times New Roman" w:cs="Times New Roman"/>
          <w:color w:val="000000"/>
          <w:sz w:val="28"/>
          <w:szCs w:val="28"/>
        </w:rPr>
        <w:t>собираем корзину, считаем кол-во фруктов, овощей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, ка</w:t>
      </w:r>
      <w:r w:rsidR="003C7715" w:rsidRPr="007524DD">
        <w:rPr>
          <w:rFonts w:ascii="Times New Roman" w:hAnsi="Times New Roman" w:cs="Times New Roman"/>
          <w:color w:val="000000"/>
          <w:sz w:val="28"/>
          <w:szCs w:val="28"/>
        </w:rPr>
        <w:t>к расставить продукты в холодильнике</w:t>
      </w:r>
      <w:r w:rsidRPr="007524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Предпосылки читательской грамотности: упражняемся в понимании прочитанного текста и использовании информации при организации игры, отвечаем на вопросы по содержанию текста, составляем связный рассказ.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Жизненные навыки: осваиваем в игре правила дорожного движения.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Здесь есть место для Ваших предложений: ____________________________________________________________________________________________________________________________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</w:t>
      </w:r>
    </w:p>
    <w:p w:rsidR="001059A5" w:rsidRPr="007524DD" w:rsidRDefault="001059A5" w:rsidP="00105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4A376F" w:rsidRDefault="004A376F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4A376F" w:rsidRDefault="004A376F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1059A5" w:rsidRPr="007524DD" w:rsidRDefault="001059A5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4.7. Способы безболезненного выхода детей из игры:</w:t>
      </w:r>
    </w:p>
    <w:p w:rsidR="001059A5" w:rsidRPr="007524DD" w:rsidRDefault="001059A5" w:rsidP="001059A5">
      <w:pPr>
        <w:numPr>
          <w:ilvl w:val="0"/>
          <w:numId w:val="10"/>
        </w:numPr>
        <w:shd w:val="clear" w:color="auto" w:fill="FFFFFF"/>
        <w:tabs>
          <w:tab w:val="clear" w:pos="482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Воспитатель предлагает детям продолжить игру на прогулке, взяв для этого из группы необходимый выносной материал или атрибуты для игры.</w:t>
      </w:r>
    </w:p>
    <w:p w:rsidR="001059A5" w:rsidRPr="007524DD" w:rsidRDefault="001059A5" w:rsidP="001059A5">
      <w:pPr>
        <w:numPr>
          <w:ilvl w:val="0"/>
          <w:numId w:val="10"/>
        </w:numPr>
        <w:shd w:val="clear" w:color="auto" w:fill="FFFFFF"/>
        <w:tabs>
          <w:tab w:val="clear" w:pos="482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4DD">
        <w:rPr>
          <w:rFonts w:ascii="Times New Roman" w:hAnsi="Times New Roman" w:cs="Times New Roman"/>
          <w:color w:val="000000"/>
          <w:sz w:val="28"/>
          <w:szCs w:val="28"/>
        </w:rPr>
        <w:t>Можно предложить детям оставить сделанные для игры постройки с тем, чтобы вернуться к ним через некоторое время с новыми задумками</w:t>
      </w:r>
    </w:p>
    <w:p w:rsidR="001059A5" w:rsidRPr="007524DD" w:rsidRDefault="001059A5" w:rsidP="001059A5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DD">
        <w:rPr>
          <w:rFonts w:ascii="Times New Roman" w:hAnsi="Times New Roman" w:cs="Times New Roman"/>
          <w:b/>
          <w:sz w:val="28"/>
          <w:szCs w:val="28"/>
        </w:rPr>
        <w:t>4.8. Игры</w:t>
      </w:r>
      <w:proofErr w:type="gramStart"/>
      <w:r w:rsidRPr="007524DD">
        <w:rPr>
          <w:rFonts w:ascii="Times New Roman" w:hAnsi="Times New Roman" w:cs="Times New Roman"/>
          <w:b/>
          <w:sz w:val="28"/>
          <w:szCs w:val="28"/>
        </w:rPr>
        <w:t>–«</w:t>
      </w:r>
      <w:proofErr w:type="gramEnd"/>
      <w:r w:rsidRPr="007524DD">
        <w:rPr>
          <w:rFonts w:ascii="Times New Roman" w:hAnsi="Times New Roman" w:cs="Times New Roman"/>
          <w:b/>
          <w:sz w:val="28"/>
          <w:szCs w:val="28"/>
        </w:rPr>
        <w:t>спутники»:</w:t>
      </w:r>
      <w:r w:rsidRPr="007524DD">
        <w:rPr>
          <w:rFonts w:ascii="Times New Roman" w:hAnsi="Times New Roman" w:cs="Times New Roman"/>
          <w:sz w:val="28"/>
          <w:szCs w:val="28"/>
        </w:rPr>
        <w:t xml:space="preserve"> «Семья», «Магазин», «Больница», «Аптека», «Зоопарк». «Музей», «Театр», «Парикмахерская», «Детский сад»</w:t>
      </w:r>
    </w:p>
    <w:p w:rsidR="001059A5" w:rsidRPr="007524DD" w:rsidRDefault="001059A5" w:rsidP="001059A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6C94" w:rsidRPr="007524DD" w:rsidRDefault="00F06C94">
      <w:pPr>
        <w:rPr>
          <w:rFonts w:ascii="Times New Roman" w:hAnsi="Times New Roman" w:cs="Times New Roman"/>
          <w:sz w:val="28"/>
          <w:szCs w:val="28"/>
        </w:rPr>
      </w:pPr>
    </w:p>
    <w:sectPr w:rsidR="00F06C94" w:rsidRPr="007524DD" w:rsidSect="0071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5A73"/>
    <w:multiLevelType w:val="singleLevel"/>
    <w:tmpl w:val="7910C550"/>
    <w:lvl w:ilvl="0">
      <w:numFmt w:val="bullet"/>
      <w:lvlText w:val="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">
    <w:nsid w:val="0A063E0C"/>
    <w:multiLevelType w:val="hybridMultilevel"/>
    <w:tmpl w:val="2CBEF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B0E66"/>
    <w:multiLevelType w:val="singleLevel"/>
    <w:tmpl w:val="7910C550"/>
    <w:lvl w:ilvl="0">
      <w:numFmt w:val="bullet"/>
      <w:lvlText w:val="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>
    <w:nsid w:val="19755AD4"/>
    <w:multiLevelType w:val="hybridMultilevel"/>
    <w:tmpl w:val="A31A9F28"/>
    <w:lvl w:ilvl="0" w:tplc="7910C550"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A2DA2"/>
    <w:multiLevelType w:val="hybridMultilevel"/>
    <w:tmpl w:val="C1C6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91128"/>
    <w:multiLevelType w:val="multilevel"/>
    <w:tmpl w:val="AB243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5D47B74"/>
    <w:multiLevelType w:val="hybridMultilevel"/>
    <w:tmpl w:val="23D036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B41D62"/>
    <w:multiLevelType w:val="multilevel"/>
    <w:tmpl w:val="F444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D32DAE"/>
    <w:multiLevelType w:val="hybridMultilevel"/>
    <w:tmpl w:val="5E16F0FE"/>
    <w:lvl w:ilvl="0" w:tplc="16D2B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62551"/>
    <w:multiLevelType w:val="hybridMultilevel"/>
    <w:tmpl w:val="899E0D0A"/>
    <w:lvl w:ilvl="0" w:tplc="FFFFFFFF">
      <w:start w:val="1"/>
      <w:numFmt w:val="bullet"/>
      <w:lvlText w:val=""/>
      <w:lvlJc w:val="left"/>
      <w:pPr>
        <w:tabs>
          <w:tab w:val="num" w:pos="482"/>
        </w:tabs>
        <w:ind w:left="879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0">
    <w:nsid w:val="701B11B6"/>
    <w:multiLevelType w:val="singleLevel"/>
    <w:tmpl w:val="CE1A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1">
    <w:nsid w:val="722D7F44"/>
    <w:multiLevelType w:val="hybridMultilevel"/>
    <w:tmpl w:val="6CE87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47AB0"/>
    <w:multiLevelType w:val="singleLevel"/>
    <w:tmpl w:val="CE1A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3">
    <w:nsid w:val="7C1223DB"/>
    <w:multiLevelType w:val="hybridMultilevel"/>
    <w:tmpl w:val="8A045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2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6C94"/>
    <w:rsid w:val="001059A5"/>
    <w:rsid w:val="00352B5F"/>
    <w:rsid w:val="003C7715"/>
    <w:rsid w:val="004400D6"/>
    <w:rsid w:val="004A376F"/>
    <w:rsid w:val="006955F1"/>
    <w:rsid w:val="00713FBA"/>
    <w:rsid w:val="007524DD"/>
    <w:rsid w:val="00A15253"/>
    <w:rsid w:val="00A34147"/>
    <w:rsid w:val="00BC0B37"/>
    <w:rsid w:val="00C2606E"/>
    <w:rsid w:val="00EA6DA9"/>
    <w:rsid w:val="00F06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BA"/>
  </w:style>
  <w:style w:type="paragraph" w:styleId="3">
    <w:name w:val="heading 3"/>
    <w:basedOn w:val="a"/>
    <w:next w:val="a"/>
    <w:link w:val="30"/>
    <w:uiPriority w:val="9"/>
    <w:unhideWhenUsed/>
    <w:qFormat/>
    <w:rsid w:val="00F06C9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C9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06C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2">
    <w:name w:val="Body Text 2"/>
    <w:basedOn w:val="a"/>
    <w:link w:val="20"/>
    <w:rsid w:val="00F06C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</w:rPr>
  </w:style>
  <w:style w:type="character" w:customStyle="1" w:styleId="20">
    <w:name w:val="Основной текст 2 Знак"/>
    <w:basedOn w:val="a0"/>
    <w:link w:val="2"/>
    <w:rsid w:val="00F06C94"/>
    <w:rPr>
      <w:rFonts w:ascii="Times New Roman" w:eastAsia="Times New Roman" w:hAnsi="Times New Roman" w:cs="Times New Roman"/>
      <w:b/>
      <w:sz w:val="56"/>
      <w:szCs w:val="20"/>
    </w:rPr>
  </w:style>
  <w:style w:type="character" w:styleId="a4">
    <w:name w:val="footnote reference"/>
    <w:basedOn w:val="a0"/>
    <w:semiHidden/>
    <w:rsid w:val="00F06C94"/>
    <w:rPr>
      <w:vertAlign w:val="superscript"/>
    </w:rPr>
  </w:style>
  <w:style w:type="paragraph" w:styleId="a5">
    <w:name w:val="Body Text"/>
    <w:basedOn w:val="a"/>
    <w:link w:val="a6"/>
    <w:uiPriority w:val="99"/>
    <w:unhideWhenUsed/>
    <w:rsid w:val="00F06C94"/>
    <w:pPr>
      <w:spacing w:after="120" w:line="259" w:lineRule="auto"/>
    </w:pPr>
    <w:rPr>
      <w:rFonts w:eastAsiaTheme="minorHAnsi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06C94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2024-11-25T09:55:00Z</dcterms:created>
  <dcterms:modified xsi:type="dcterms:W3CDTF">2024-11-29T02:37:00Z</dcterms:modified>
</cp:coreProperties>
</file>