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62EA3" w14:textId="77777777" w:rsidR="00E63F87" w:rsidRDefault="00E63F87" w:rsidP="00927FB5">
      <w:pPr>
        <w:pStyle w:val="1"/>
      </w:pPr>
    </w:p>
    <w:p w14:paraId="6AE7FC9A" w14:textId="77777777" w:rsidR="00E63F87" w:rsidRPr="00D25058" w:rsidRDefault="00E63F87" w:rsidP="00E63F87">
      <w:pPr>
        <w:spacing w:after="0" w:line="240" w:lineRule="auto"/>
        <w:jc w:val="center"/>
        <w:rPr>
          <w:rFonts w:ascii="Times New Roman" w:hAnsi="Times New Roman" w:cs="Times New Roman"/>
          <w:b/>
          <w:sz w:val="24"/>
          <w:szCs w:val="24"/>
        </w:rPr>
      </w:pPr>
      <w:r w:rsidRPr="00D25058">
        <w:rPr>
          <w:rFonts w:ascii="Times New Roman" w:hAnsi="Times New Roman" w:cs="Times New Roman"/>
          <w:b/>
          <w:sz w:val="24"/>
          <w:szCs w:val="24"/>
        </w:rPr>
        <w:t>Аналитическая справка</w:t>
      </w:r>
    </w:p>
    <w:p w14:paraId="60D29488" w14:textId="77777777" w:rsidR="00E63F87" w:rsidRPr="00D25058" w:rsidRDefault="00E63F87" w:rsidP="00E63F87">
      <w:pPr>
        <w:spacing w:after="0" w:line="240" w:lineRule="auto"/>
        <w:jc w:val="center"/>
        <w:rPr>
          <w:rFonts w:ascii="Times New Roman" w:hAnsi="Times New Roman" w:cs="Times New Roman"/>
          <w:b/>
          <w:sz w:val="24"/>
          <w:szCs w:val="24"/>
        </w:rPr>
      </w:pPr>
      <w:r w:rsidRPr="00D25058">
        <w:rPr>
          <w:rFonts w:ascii="Times New Roman" w:hAnsi="Times New Roman" w:cs="Times New Roman"/>
          <w:b/>
          <w:sz w:val="24"/>
          <w:szCs w:val="24"/>
        </w:rPr>
        <w:t xml:space="preserve"> по результатам педагогического мониторинга</w:t>
      </w:r>
    </w:p>
    <w:p w14:paraId="09991787" w14:textId="77777777" w:rsidR="00E63F87" w:rsidRPr="00927FB5" w:rsidRDefault="00927FB5" w:rsidP="00E63F8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в </w:t>
      </w:r>
      <w:proofErr w:type="gramStart"/>
      <w:r>
        <w:rPr>
          <w:rFonts w:ascii="Times New Roman" w:hAnsi="Times New Roman" w:cs="Times New Roman"/>
          <w:b/>
          <w:sz w:val="24"/>
          <w:szCs w:val="24"/>
        </w:rPr>
        <w:t>старшей  группе</w:t>
      </w:r>
      <w:proofErr w:type="gramEnd"/>
      <w:r>
        <w:rPr>
          <w:rFonts w:ascii="Times New Roman" w:hAnsi="Times New Roman" w:cs="Times New Roman"/>
          <w:b/>
          <w:sz w:val="24"/>
          <w:szCs w:val="24"/>
        </w:rPr>
        <w:t xml:space="preserve"> №</w:t>
      </w:r>
      <w:r>
        <w:rPr>
          <w:rFonts w:ascii="Times New Roman" w:hAnsi="Times New Roman" w:cs="Times New Roman"/>
          <w:b/>
          <w:color w:val="FF0000"/>
          <w:sz w:val="24"/>
          <w:szCs w:val="24"/>
        </w:rPr>
        <w:t xml:space="preserve"> </w:t>
      </w:r>
      <w:r w:rsidRPr="00A26E46">
        <w:rPr>
          <w:rFonts w:ascii="Times New Roman" w:hAnsi="Times New Roman" w:cs="Times New Roman"/>
          <w:b/>
          <w:sz w:val="24"/>
          <w:szCs w:val="24"/>
        </w:rPr>
        <w:t xml:space="preserve">3 </w:t>
      </w:r>
      <w:r w:rsidRPr="00927FB5">
        <w:rPr>
          <w:rFonts w:ascii="Times New Roman" w:hAnsi="Times New Roman" w:cs="Times New Roman"/>
          <w:b/>
          <w:sz w:val="24"/>
          <w:szCs w:val="24"/>
        </w:rPr>
        <w:t>«Совята»</w:t>
      </w:r>
    </w:p>
    <w:p w14:paraId="51283BA8" w14:textId="77777777" w:rsidR="00E63F87" w:rsidRPr="00927FB5" w:rsidRDefault="00E63F87" w:rsidP="00E63F87">
      <w:pPr>
        <w:spacing w:after="0" w:line="240" w:lineRule="auto"/>
        <w:jc w:val="center"/>
        <w:rPr>
          <w:rFonts w:ascii="Times New Roman" w:hAnsi="Times New Roman" w:cs="Times New Roman"/>
          <w:b/>
          <w:sz w:val="24"/>
          <w:szCs w:val="24"/>
        </w:rPr>
      </w:pPr>
      <w:r w:rsidRPr="00927FB5">
        <w:rPr>
          <w:rFonts w:ascii="Times New Roman" w:hAnsi="Times New Roman" w:cs="Times New Roman"/>
          <w:b/>
          <w:sz w:val="24"/>
          <w:szCs w:val="24"/>
        </w:rPr>
        <w:t xml:space="preserve"> 2022-2023 учебный год</w:t>
      </w:r>
    </w:p>
    <w:p w14:paraId="0F857CEB" w14:textId="77777777" w:rsidR="00E63F87" w:rsidRPr="00D25058" w:rsidRDefault="00E63F87" w:rsidP="00E63F87">
      <w:pPr>
        <w:spacing w:after="0" w:line="240" w:lineRule="auto"/>
        <w:jc w:val="both"/>
        <w:rPr>
          <w:rFonts w:ascii="Times New Roman" w:hAnsi="Times New Roman" w:cs="Times New Roman"/>
          <w:sz w:val="24"/>
          <w:szCs w:val="24"/>
        </w:rPr>
      </w:pPr>
    </w:p>
    <w:p w14:paraId="0F15F188" w14:textId="77777777" w:rsidR="00E63F87" w:rsidRDefault="00927FB5" w:rsidP="00E63F8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Воспитатели:</w:t>
      </w:r>
    </w:p>
    <w:p w14:paraId="57DF9DAF" w14:textId="77777777" w:rsidR="00927FB5" w:rsidRDefault="00927FB5" w:rsidP="00E63F87">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Узикова</w:t>
      </w:r>
      <w:proofErr w:type="spellEnd"/>
      <w:r>
        <w:rPr>
          <w:rFonts w:ascii="Times New Roman" w:hAnsi="Times New Roman" w:cs="Times New Roman"/>
          <w:sz w:val="24"/>
          <w:szCs w:val="24"/>
        </w:rPr>
        <w:t xml:space="preserve"> О.А.</w:t>
      </w:r>
    </w:p>
    <w:p w14:paraId="38B13404" w14:textId="77777777" w:rsidR="00927FB5" w:rsidRPr="00927FB5" w:rsidRDefault="00927FB5" w:rsidP="00E63F87">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Иделбаева</w:t>
      </w:r>
      <w:proofErr w:type="spellEnd"/>
      <w:r>
        <w:rPr>
          <w:rFonts w:ascii="Times New Roman" w:hAnsi="Times New Roman" w:cs="Times New Roman"/>
          <w:sz w:val="24"/>
          <w:szCs w:val="24"/>
        </w:rPr>
        <w:t xml:space="preserve"> А.В.</w:t>
      </w:r>
    </w:p>
    <w:p w14:paraId="01255772" w14:textId="77777777" w:rsidR="00E63F87" w:rsidRPr="00927FB5" w:rsidRDefault="00BE7DC3" w:rsidP="00CA31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Первичный проводился: </w:t>
      </w:r>
      <w:r w:rsidR="00927FB5" w:rsidRPr="00927FB5">
        <w:rPr>
          <w:rFonts w:ascii="Times New Roman" w:hAnsi="Times New Roman" w:cs="Times New Roman"/>
          <w:sz w:val="24"/>
          <w:szCs w:val="24"/>
        </w:rPr>
        <w:t>сентябрь</w:t>
      </w:r>
      <w:r w:rsidR="00E63F87" w:rsidRPr="00927FB5">
        <w:rPr>
          <w:rFonts w:ascii="Times New Roman" w:hAnsi="Times New Roman" w:cs="Times New Roman"/>
          <w:sz w:val="24"/>
          <w:szCs w:val="24"/>
        </w:rPr>
        <w:t xml:space="preserve"> 2022 года.</w:t>
      </w:r>
    </w:p>
    <w:p w14:paraId="109869AA" w14:textId="77777777" w:rsidR="00E63F87" w:rsidRPr="00927FB5" w:rsidRDefault="00E63F87" w:rsidP="00CA31B8">
      <w:pPr>
        <w:spacing w:after="0" w:line="240" w:lineRule="auto"/>
        <w:rPr>
          <w:rFonts w:ascii="Times New Roman" w:hAnsi="Times New Roman" w:cs="Times New Roman"/>
          <w:sz w:val="24"/>
          <w:szCs w:val="24"/>
        </w:rPr>
      </w:pPr>
      <w:r w:rsidRPr="00927FB5">
        <w:rPr>
          <w:rFonts w:ascii="Times New Roman" w:hAnsi="Times New Roman" w:cs="Times New Roman"/>
          <w:sz w:val="24"/>
          <w:szCs w:val="24"/>
        </w:rPr>
        <w:t xml:space="preserve">Итоговый мониторинг осуществлялся: </w:t>
      </w:r>
      <w:r w:rsidR="00927FB5" w:rsidRPr="00927FB5">
        <w:rPr>
          <w:rFonts w:ascii="Times New Roman" w:hAnsi="Times New Roman" w:cs="Times New Roman"/>
          <w:sz w:val="24"/>
          <w:szCs w:val="24"/>
        </w:rPr>
        <w:t>май 2023</w:t>
      </w:r>
      <w:r w:rsidRPr="00927FB5">
        <w:rPr>
          <w:rFonts w:ascii="Times New Roman" w:hAnsi="Times New Roman" w:cs="Times New Roman"/>
          <w:sz w:val="24"/>
          <w:szCs w:val="24"/>
        </w:rPr>
        <w:t xml:space="preserve"> года</w:t>
      </w:r>
    </w:p>
    <w:p w14:paraId="421A498B" w14:textId="77777777" w:rsidR="00E63F87" w:rsidRPr="00D25058" w:rsidRDefault="00E63F87" w:rsidP="00CA31B8">
      <w:pPr>
        <w:spacing w:after="0" w:line="240" w:lineRule="auto"/>
        <w:rPr>
          <w:rFonts w:ascii="Times New Roman" w:hAnsi="Times New Roman" w:cs="Times New Roman"/>
          <w:b/>
          <w:sz w:val="24"/>
          <w:szCs w:val="24"/>
        </w:rPr>
      </w:pPr>
      <w:r w:rsidRPr="00D25058">
        <w:rPr>
          <w:rFonts w:ascii="Times New Roman" w:hAnsi="Times New Roman" w:cs="Times New Roman"/>
          <w:b/>
          <w:sz w:val="24"/>
          <w:szCs w:val="24"/>
        </w:rPr>
        <w:t>Характеристика группы.</w:t>
      </w:r>
    </w:p>
    <w:p w14:paraId="058433FA" w14:textId="587EC747" w:rsidR="00E63F87" w:rsidRPr="00927FB5" w:rsidRDefault="00BE7DC3" w:rsidP="00CA31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Участвовали в мониторинге </w:t>
      </w:r>
      <w:r w:rsidR="00E63F87" w:rsidRPr="00D25058">
        <w:rPr>
          <w:rFonts w:ascii="Times New Roman" w:hAnsi="Times New Roman" w:cs="Times New Roman"/>
          <w:sz w:val="24"/>
          <w:szCs w:val="24"/>
        </w:rPr>
        <w:t xml:space="preserve"> </w:t>
      </w:r>
      <w:r w:rsidR="00E63F87" w:rsidRPr="00927FB5">
        <w:rPr>
          <w:rFonts w:ascii="Times New Roman" w:hAnsi="Times New Roman" w:cs="Times New Roman"/>
          <w:sz w:val="24"/>
          <w:szCs w:val="24"/>
        </w:rPr>
        <w:t xml:space="preserve"> </w:t>
      </w:r>
      <w:r w:rsidR="00927FB5" w:rsidRPr="00927FB5">
        <w:rPr>
          <w:rFonts w:ascii="Times New Roman" w:hAnsi="Times New Roman" w:cs="Times New Roman"/>
          <w:sz w:val="24"/>
          <w:szCs w:val="24"/>
        </w:rPr>
        <w:t xml:space="preserve">34 ребенка. Из них </w:t>
      </w:r>
      <w:proofErr w:type="gramStart"/>
      <w:r w:rsidR="00927FB5" w:rsidRPr="00927FB5">
        <w:rPr>
          <w:rFonts w:ascii="Times New Roman" w:hAnsi="Times New Roman" w:cs="Times New Roman"/>
          <w:sz w:val="24"/>
          <w:szCs w:val="24"/>
        </w:rPr>
        <w:t>17</w:t>
      </w:r>
      <w:r w:rsidR="00E63F87" w:rsidRPr="00927FB5">
        <w:rPr>
          <w:rFonts w:ascii="Times New Roman" w:hAnsi="Times New Roman" w:cs="Times New Roman"/>
          <w:sz w:val="24"/>
          <w:szCs w:val="24"/>
        </w:rPr>
        <w:t xml:space="preserve">  мальчиков</w:t>
      </w:r>
      <w:proofErr w:type="gramEnd"/>
      <w:r w:rsidR="00E63F87" w:rsidRPr="00927FB5">
        <w:rPr>
          <w:rFonts w:ascii="Times New Roman" w:hAnsi="Times New Roman" w:cs="Times New Roman"/>
          <w:sz w:val="24"/>
          <w:szCs w:val="24"/>
        </w:rPr>
        <w:t xml:space="preserve"> и 17 девочек.</w:t>
      </w:r>
    </w:p>
    <w:p w14:paraId="3BCAAAC7" w14:textId="77777777" w:rsidR="00D132B2" w:rsidRPr="00927FB5" w:rsidRDefault="00D132B2" w:rsidP="00CA31B8">
      <w:pPr>
        <w:spacing w:after="0" w:line="240" w:lineRule="auto"/>
        <w:rPr>
          <w:rFonts w:ascii="Times New Roman" w:hAnsi="Times New Roman" w:cs="Times New Roman"/>
          <w:sz w:val="24"/>
          <w:szCs w:val="24"/>
        </w:rPr>
      </w:pPr>
      <w:r w:rsidRPr="00927FB5">
        <w:rPr>
          <w:rFonts w:ascii="Times New Roman" w:hAnsi="Times New Roman" w:cs="Times New Roman"/>
          <w:sz w:val="24"/>
          <w:szCs w:val="24"/>
        </w:rPr>
        <w:t xml:space="preserve">Возраст </w:t>
      </w:r>
      <w:proofErr w:type="gramStart"/>
      <w:r w:rsidRPr="00927FB5">
        <w:rPr>
          <w:rFonts w:ascii="Times New Roman" w:hAnsi="Times New Roman" w:cs="Times New Roman"/>
          <w:sz w:val="24"/>
          <w:szCs w:val="24"/>
        </w:rPr>
        <w:t>детей</w:t>
      </w:r>
      <w:r w:rsidR="00927FB5">
        <w:rPr>
          <w:rFonts w:ascii="Times New Roman" w:hAnsi="Times New Roman" w:cs="Times New Roman"/>
          <w:sz w:val="24"/>
          <w:szCs w:val="24"/>
        </w:rPr>
        <w:t xml:space="preserve">  5</w:t>
      </w:r>
      <w:proofErr w:type="gramEnd"/>
      <w:r w:rsidR="00927FB5" w:rsidRPr="00927FB5">
        <w:rPr>
          <w:rFonts w:ascii="Times New Roman" w:hAnsi="Times New Roman" w:cs="Times New Roman"/>
          <w:sz w:val="24"/>
          <w:szCs w:val="24"/>
        </w:rPr>
        <w:t>-6</w:t>
      </w:r>
      <w:r w:rsidR="00CA2150" w:rsidRPr="00927FB5">
        <w:rPr>
          <w:rFonts w:ascii="Times New Roman" w:hAnsi="Times New Roman" w:cs="Times New Roman"/>
          <w:sz w:val="24"/>
          <w:szCs w:val="24"/>
        </w:rPr>
        <w:t xml:space="preserve"> лет</w:t>
      </w:r>
    </w:p>
    <w:p w14:paraId="69066D88" w14:textId="0C8E66A1" w:rsidR="00E63F87" w:rsidRPr="00D25058" w:rsidRDefault="00E63F87" w:rsidP="00CA31B8">
      <w:pPr>
        <w:spacing w:after="0" w:line="240" w:lineRule="auto"/>
        <w:rPr>
          <w:rFonts w:ascii="Times New Roman" w:hAnsi="Times New Roman" w:cs="Times New Roman"/>
          <w:b/>
          <w:sz w:val="24"/>
          <w:szCs w:val="24"/>
        </w:rPr>
      </w:pPr>
      <w:r w:rsidRPr="00D25058">
        <w:rPr>
          <w:rFonts w:ascii="Times New Roman" w:hAnsi="Times New Roman" w:cs="Times New Roman"/>
          <w:b/>
          <w:sz w:val="24"/>
          <w:szCs w:val="24"/>
        </w:rPr>
        <w:t xml:space="preserve"> Цель мониторинга: </w:t>
      </w:r>
    </w:p>
    <w:p w14:paraId="36A4E10F" w14:textId="6D67502C" w:rsidR="00E63F87" w:rsidRPr="00D25058" w:rsidRDefault="00E63F87" w:rsidP="00CA31B8">
      <w:pPr>
        <w:spacing w:after="0" w:line="240" w:lineRule="auto"/>
        <w:rPr>
          <w:rFonts w:ascii="Times New Roman" w:hAnsi="Times New Roman" w:cs="Times New Roman"/>
          <w:sz w:val="24"/>
          <w:szCs w:val="24"/>
        </w:rPr>
      </w:pPr>
      <w:r w:rsidRPr="00D25058">
        <w:rPr>
          <w:rFonts w:ascii="Times New Roman" w:hAnsi="Times New Roman" w:cs="Times New Roman"/>
          <w:sz w:val="24"/>
          <w:szCs w:val="24"/>
        </w:rPr>
        <w:t xml:space="preserve">- определение уровня усвоения детьми </w:t>
      </w:r>
      <w:r w:rsidR="00CA31B8">
        <w:rPr>
          <w:rFonts w:ascii="Times New Roman" w:hAnsi="Times New Roman" w:cs="Times New Roman"/>
          <w:sz w:val="24"/>
          <w:szCs w:val="24"/>
        </w:rPr>
        <w:t>старшей</w:t>
      </w:r>
      <w:r w:rsidRPr="00D25058">
        <w:rPr>
          <w:rFonts w:ascii="Times New Roman" w:hAnsi="Times New Roman" w:cs="Times New Roman"/>
          <w:sz w:val="24"/>
          <w:szCs w:val="24"/>
        </w:rPr>
        <w:t xml:space="preserve"> группы образовательной программы ДОУ на </w:t>
      </w:r>
      <w:proofErr w:type="gramStart"/>
      <w:r w:rsidRPr="00D25058">
        <w:rPr>
          <w:rFonts w:ascii="Times New Roman" w:hAnsi="Times New Roman" w:cs="Times New Roman"/>
          <w:sz w:val="24"/>
          <w:szCs w:val="24"/>
        </w:rPr>
        <w:t>конец  учебного</w:t>
      </w:r>
      <w:proofErr w:type="gramEnd"/>
      <w:r w:rsidRPr="00D25058">
        <w:rPr>
          <w:rFonts w:ascii="Times New Roman" w:hAnsi="Times New Roman" w:cs="Times New Roman"/>
          <w:sz w:val="24"/>
          <w:szCs w:val="24"/>
        </w:rPr>
        <w:t xml:space="preserve"> года;</w:t>
      </w:r>
    </w:p>
    <w:p w14:paraId="6E5AD071" w14:textId="77777777" w:rsidR="00E63F87" w:rsidRPr="00D25058" w:rsidRDefault="00E63F87" w:rsidP="00CA31B8">
      <w:pPr>
        <w:spacing w:after="0" w:line="240" w:lineRule="auto"/>
        <w:rPr>
          <w:rFonts w:ascii="Times New Roman" w:hAnsi="Times New Roman" w:cs="Times New Roman"/>
          <w:sz w:val="24"/>
          <w:szCs w:val="24"/>
        </w:rPr>
      </w:pPr>
      <w:r w:rsidRPr="00D25058">
        <w:rPr>
          <w:rFonts w:ascii="Times New Roman" w:hAnsi="Times New Roman" w:cs="Times New Roman"/>
          <w:sz w:val="24"/>
          <w:szCs w:val="24"/>
        </w:rPr>
        <w:t>- сравнительный анализ усвоения детьми группы образовательной программы ДОУ;</w:t>
      </w:r>
    </w:p>
    <w:p w14:paraId="2CFB70A5" w14:textId="77777777" w:rsidR="00E63F87" w:rsidRPr="00D25058" w:rsidRDefault="00E63F87" w:rsidP="00CA31B8">
      <w:pPr>
        <w:spacing w:after="0" w:line="240" w:lineRule="auto"/>
        <w:rPr>
          <w:rFonts w:ascii="Times New Roman" w:hAnsi="Times New Roman" w:cs="Times New Roman"/>
          <w:b/>
          <w:sz w:val="24"/>
          <w:szCs w:val="24"/>
        </w:rPr>
      </w:pPr>
      <w:r w:rsidRPr="00D25058">
        <w:rPr>
          <w:rFonts w:ascii="Times New Roman" w:hAnsi="Times New Roman" w:cs="Times New Roman"/>
          <w:b/>
          <w:sz w:val="24"/>
          <w:szCs w:val="24"/>
        </w:rPr>
        <w:t xml:space="preserve"> Задачи мониторинга:</w:t>
      </w:r>
    </w:p>
    <w:p w14:paraId="451D2B81" w14:textId="18944E59" w:rsidR="00E63F87" w:rsidRPr="00D25058" w:rsidRDefault="00E63F87" w:rsidP="00CA31B8">
      <w:pPr>
        <w:spacing w:after="0" w:line="240" w:lineRule="auto"/>
        <w:rPr>
          <w:rFonts w:ascii="Times New Roman" w:hAnsi="Times New Roman" w:cs="Times New Roman"/>
          <w:sz w:val="24"/>
          <w:szCs w:val="24"/>
        </w:rPr>
      </w:pPr>
      <w:r w:rsidRPr="00D25058">
        <w:rPr>
          <w:rFonts w:ascii="Times New Roman" w:hAnsi="Times New Roman" w:cs="Times New Roman"/>
          <w:sz w:val="24"/>
          <w:szCs w:val="24"/>
        </w:rPr>
        <w:t xml:space="preserve">- определить уровень усвоения детьми программного материала по образовательным областям; </w:t>
      </w:r>
    </w:p>
    <w:p w14:paraId="0B1ACB3C" w14:textId="77777777" w:rsidR="00E63F87" w:rsidRPr="00D25058" w:rsidRDefault="00E63F87" w:rsidP="00CA31B8">
      <w:pPr>
        <w:spacing w:after="0" w:line="240" w:lineRule="auto"/>
        <w:rPr>
          <w:rFonts w:ascii="Times New Roman" w:hAnsi="Times New Roman" w:cs="Times New Roman"/>
          <w:sz w:val="24"/>
          <w:szCs w:val="24"/>
        </w:rPr>
      </w:pPr>
      <w:r w:rsidRPr="00D25058">
        <w:rPr>
          <w:rFonts w:ascii="Times New Roman" w:hAnsi="Times New Roman" w:cs="Times New Roman"/>
          <w:sz w:val="24"/>
          <w:szCs w:val="24"/>
        </w:rPr>
        <w:t xml:space="preserve">- определить уровень усвоения программного материала по группе в целом (по сравнению с началом годом/конец года); </w:t>
      </w:r>
    </w:p>
    <w:p w14:paraId="1DF36855" w14:textId="77777777" w:rsidR="00E63F87" w:rsidRPr="00D25058" w:rsidRDefault="00E63F87" w:rsidP="00CA31B8">
      <w:pPr>
        <w:spacing w:after="0" w:line="240" w:lineRule="auto"/>
        <w:rPr>
          <w:rFonts w:ascii="Times New Roman" w:hAnsi="Times New Roman" w:cs="Times New Roman"/>
          <w:b/>
          <w:sz w:val="24"/>
          <w:szCs w:val="24"/>
        </w:rPr>
      </w:pPr>
      <w:r w:rsidRPr="00D25058">
        <w:rPr>
          <w:rFonts w:ascii="Times New Roman" w:hAnsi="Times New Roman" w:cs="Times New Roman"/>
          <w:b/>
          <w:sz w:val="24"/>
          <w:szCs w:val="24"/>
        </w:rPr>
        <w:t>Методы диагностики:</w:t>
      </w:r>
    </w:p>
    <w:p w14:paraId="1DF64CD0" w14:textId="77777777" w:rsidR="00E63F87" w:rsidRPr="00D25058" w:rsidRDefault="00E63F87" w:rsidP="00CA31B8">
      <w:pPr>
        <w:spacing w:after="0" w:line="240" w:lineRule="auto"/>
        <w:rPr>
          <w:rFonts w:ascii="Times New Roman" w:hAnsi="Times New Roman" w:cs="Times New Roman"/>
          <w:b/>
          <w:sz w:val="24"/>
          <w:szCs w:val="24"/>
        </w:rPr>
      </w:pPr>
      <w:r w:rsidRPr="00D25058">
        <w:rPr>
          <w:rFonts w:ascii="Times New Roman" w:hAnsi="Times New Roman" w:cs="Times New Roman"/>
          <w:sz w:val="24"/>
          <w:szCs w:val="24"/>
        </w:rPr>
        <w:t xml:space="preserve"> - наблюдение; </w:t>
      </w:r>
    </w:p>
    <w:p w14:paraId="0CED896E" w14:textId="77777777" w:rsidR="00E63F87" w:rsidRPr="00D25058" w:rsidRDefault="00E63F87" w:rsidP="00CA31B8">
      <w:pPr>
        <w:spacing w:after="0" w:line="240" w:lineRule="auto"/>
        <w:rPr>
          <w:rFonts w:ascii="Times New Roman" w:hAnsi="Times New Roman" w:cs="Times New Roman"/>
          <w:sz w:val="24"/>
          <w:szCs w:val="24"/>
        </w:rPr>
      </w:pPr>
      <w:r w:rsidRPr="00D25058">
        <w:rPr>
          <w:rFonts w:ascii="Times New Roman" w:hAnsi="Times New Roman" w:cs="Times New Roman"/>
          <w:sz w:val="24"/>
          <w:szCs w:val="24"/>
        </w:rPr>
        <w:t xml:space="preserve">- игровые упражнения; </w:t>
      </w:r>
    </w:p>
    <w:p w14:paraId="0FBDE77A" w14:textId="77777777" w:rsidR="00E63F87" w:rsidRPr="00D25058" w:rsidRDefault="00E63F87" w:rsidP="00CA31B8">
      <w:pPr>
        <w:spacing w:after="0" w:line="240" w:lineRule="auto"/>
        <w:rPr>
          <w:rFonts w:ascii="Times New Roman" w:hAnsi="Times New Roman" w:cs="Times New Roman"/>
          <w:sz w:val="24"/>
          <w:szCs w:val="24"/>
        </w:rPr>
      </w:pPr>
      <w:r w:rsidRPr="00D25058">
        <w:rPr>
          <w:rFonts w:ascii="Times New Roman" w:hAnsi="Times New Roman" w:cs="Times New Roman"/>
          <w:sz w:val="24"/>
          <w:szCs w:val="24"/>
        </w:rPr>
        <w:t xml:space="preserve">- индивидуальная беседа; </w:t>
      </w:r>
    </w:p>
    <w:p w14:paraId="0365F4BD" w14:textId="77777777" w:rsidR="00E63F87" w:rsidRPr="00D25058" w:rsidRDefault="00E63F87" w:rsidP="00CA31B8">
      <w:pPr>
        <w:spacing w:after="0" w:line="240" w:lineRule="auto"/>
        <w:rPr>
          <w:rFonts w:ascii="Times New Roman" w:hAnsi="Times New Roman" w:cs="Times New Roman"/>
          <w:sz w:val="24"/>
          <w:szCs w:val="24"/>
        </w:rPr>
      </w:pPr>
    </w:p>
    <w:p w14:paraId="796A99B9" w14:textId="3E7F7017" w:rsidR="00E63F87" w:rsidRPr="00D25058" w:rsidRDefault="00E63F87" w:rsidP="00CA31B8">
      <w:pPr>
        <w:spacing w:after="0" w:line="240" w:lineRule="auto"/>
        <w:rPr>
          <w:rFonts w:ascii="Times New Roman" w:hAnsi="Times New Roman" w:cs="Times New Roman"/>
          <w:sz w:val="24"/>
          <w:szCs w:val="24"/>
        </w:rPr>
      </w:pPr>
      <w:r w:rsidRPr="00D25058">
        <w:rPr>
          <w:rFonts w:ascii="Times New Roman" w:hAnsi="Times New Roman" w:cs="Times New Roman"/>
          <w:sz w:val="24"/>
          <w:szCs w:val="24"/>
        </w:rPr>
        <w:t xml:space="preserve">При обследовании были использованы таблицы диагностики педагогического процесса, разработанные Н.В. Верещагиной в соответствии с ФГОС. </w:t>
      </w:r>
    </w:p>
    <w:p w14:paraId="09984EB6" w14:textId="77777777" w:rsidR="00E63F87" w:rsidRPr="00D25058" w:rsidRDefault="00E63F87" w:rsidP="00CA31B8">
      <w:pPr>
        <w:spacing w:after="0" w:line="240" w:lineRule="auto"/>
        <w:rPr>
          <w:rFonts w:ascii="Times New Roman" w:hAnsi="Times New Roman" w:cs="Times New Roman"/>
          <w:sz w:val="24"/>
          <w:szCs w:val="24"/>
        </w:rPr>
      </w:pPr>
    </w:p>
    <w:p w14:paraId="33106360" w14:textId="30D70156" w:rsidR="00E63F87" w:rsidRPr="00D25058" w:rsidRDefault="00E63F87" w:rsidP="00CA31B8">
      <w:pPr>
        <w:spacing w:after="0" w:line="240" w:lineRule="auto"/>
        <w:rPr>
          <w:rFonts w:ascii="Times New Roman" w:hAnsi="Times New Roman" w:cs="Times New Roman"/>
          <w:sz w:val="24"/>
          <w:szCs w:val="24"/>
        </w:rPr>
      </w:pPr>
      <w:r w:rsidRPr="00D25058">
        <w:rPr>
          <w:rFonts w:ascii="Times New Roman" w:hAnsi="Times New Roman" w:cs="Times New Roman"/>
          <w:sz w:val="24"/>
          <w:szCs w:val="24"/>
        </w:rPr>
        <w:t xml:space="preserve">Обследование проводилось по пяти образовательным областям: </w:t>
      </w:r>
    </w:p>
    <w:p w14:paraId="16C129C0" w14:textId="77777777" w:rsidR="00E63F87" w:rsidRPr="00D25058" w:rsidRDefault="00E63F87" w:rsidP="00CA31B8">
      <w:pPr>
        <w:spacing w:after="0" w:line="240" w:lineRule="auto"/>
        <w:rPr>
          <w:rFonts w:ascii="Times New Roman" w:hAnsi="Times New Roman" w:cs="Times New Roman"/>
          <w:sz w:val="24"/>
          <w:szCs w:val="24"/>
        </w:rPr>
      </w:pPr>
      <w:r w:rsidRPr="00D25058">
        <w:rPr>
          <w:rFonts w:ascii="Times New Roman" w:hAnsi="Times New Roman" w:cs="Times New Roman"/>
          <w:sz w:val="24"/>
          <w:szCs w:val="24"/>
        </w:rPr>
        <w:t xml:space="preserve">физическое развитие; </w:t>
      </w:r>
    </w:p>
    <w:p w14:paraId="0B6B765B" w14:textId="77777777" w:rsidR="00E63F87" w:rsidRPr="00D25058" w:rsidRDefault="00E63F87" w:rsidP="00CA31B8">
      <w:pPr>
        <w:spacing w:after="0" w:line="240" w:lineRule="auto"/>
        <w:rPr>
          <w:rFonts w:ascii="Times New Roman" w:hAnsi="Times New Roman" w:cs="Times New Roman"/>
          <w:sz w:val="24"/>
          <w:szCs w:val="24"/>
        </w:rPr>
      </w:pPr>
      <w:r w:rsidRPr="00D25058">
        <w:rPr>
          <w:rFonts w:ascii="Times New Roman" w:hAnsi="Times New Roman" w:cs="Times New Roman"/>
          <w:sz w:val="24"/>
          <w:szCs w:val="24"/>
        </w:rPr>
        <w:t xml:space="preserve">познавательное развитие; </w:t>
      </w:r>
    </w:p>
    <w:p w14:paraId="34A83F1A" w14:textId="77777777" w:rsidR="00E63F87" w:rsidRPr="00D25058" w:rsidRDefault="00E63F87" w:rsidP="00CA31B8">
      <w:pPr>
        <w:spacing w:after="0" w:line="240" w:lineRule="auto"/>
        <w:rPr>
          <w:rFonts w:ascii="Times New Roman" w:hAnsi="Times New Roman" w:cs="Times New Roman"/>
          <w:sz w:val="24"/>
          <w:szCs w:val="24"/>
        </w:rPr>
      </w:pPr>
      <w:r w:rsidRPr="00D25058">
        <w:rPr>
          <w:rFonts w:ascii="Times New Roman" w:hAnsi="Times New Roman" w:cs="Times New Roman"/>
          <w:sz w:val="24"/>
          <w:szCs w:val="24"/>
        </w:rPr>
        <w:t xml:space="preserve">речевое развитие; </w:t>
      </w:r>
    </w:p>
    <w:p w14:paraId="35898B35" w14:textId="77777777" w:rsidR="00E63F87" w:rsidRPr="00D25058" w:rsidRDefault="00E63F87" w:rsidP="00CA31B8">
      <w:pPr>
        <w:spacing w:after="0" w:line="240" w:lineRule="auto"/>
        <w:rPr>
          <w:rFonts w:ascii="Times New Roman" w:hAnsi="Times New Roman" w:cs="Times New Roman"/>
          <w:sz w:val="24"/>
          <w:szCs w:val="24"/>
        </w:rPr>
      </w:pPr>
      <w:r w:rsidRPr="00D25058">
        <w:rPr>
          <w:rFonts w:ascii="Times New Roman" w:hAnsi="Times New Roman" w:cs="Times New Roman"/>
          <w:sz w:val="24"/>
          <w:szCs w:val="24"/>
        </w:rPr>
        <w:t xml:space="preserve">социально – коммуникативное развитие; </w:t>
      </w:r>
    </w:p>
    <w:p w14:paraId="78AE4405" w14:textId="77777777" w:rsidR="00E63F87" w:rsidRPr="00D25058" w:rsidRDefault="00E63F87" w:rsidP="00CA31B8">
      <w:pPr>
        <w:spacing w:after="0" w:line="240" w:lineRule="auto"/>
        <w:rPr>
          <w:rFonts w:ascii="Times New Roman" w:hAnsi="Times New Roman" w:cs="Times New Roman"/>
          <w:sz w:val="24"/>
          <w:szCs w:val="24"/>
        </w:rPr>
      </w:pPr>
      <w:r w:rsidRPr="00D25058">
        <w:rPr>
          <w:rFonts w:ascii="Times New Roman" w:hAnsi="Times New Roman" w:cs="Times New Roman"/>
          <w:sz w:val="24"/>
          <w:szCs w:val="24"/>
        </w:rPr>
        <w:t>художественно-эстетическое развитие.</w:t>
      </w:r>
    </w:p>
    <w:p w14:paraId="507476DE" w14:textId="77777777" w:rsidR="00E63F87" w:rsidRPr="00D25058" w:rsidRDefault="00E63F87" w:rsidP="00CA31B8">
      <w:pPr>
        <w:spacing w:after="0" w:line="240" w:lineRule="auto"/>
        <w:rPr>
          <w:rFonts w:ascii="Times New Roman" w:hAnsi="Times New Roman" w:cs="Times New Roman"/>
          <w:sz w:val="24"/>
          <w:szCs w:val="24"/>
        </w:rPr>
      </w:pPr>
    </w:p>
    <w:p w14:paraId="1F00F0A7" w14:textId="61CFE5A9" w:rsidR="00E63F87" w:rsidRPr="00D25058" w:rsidRDefault="00E63F87" w:rsidP="00CA31B8">
      <w:pPr>
        <w:spacing w:after="0" w:line="240" w:lineRule="auto"/>
        <w:rPr>
          <w:rFonts w:ascii="Times New Roman" w:hAnsi="Times New Roman" w:cs="Times New Roman"/>
          <w:sz w:val="24"/>
          <w:szCs w:val="24"/>
        </w:rPr>
      </w:pPr>
      <w:r w:rsidRPr="00D25058">
        <w:rPr>
          <w:rFonts w:ascii="Times New Roman" w:hAnsi="Times New Roman" w:cs="Times New Roman"/>
          <w:sz w:val="24"/>
          <w:szCs w:val="24"/>
        </w:rPr>
        <w:t xml:space="preserve"> Результаты диагностики усвоения детьми разделов программы определяются уровнями:</w:t>
      </w:r>
    </w:p>
    <w:p w14:paraId="021CED85" w14:textId="77777777" w:rsidR="00E63F87" w:rsidRPr="00D25058" w:rsidRDefault="00E63F87" w:rsidP="00CA31B8">
      <w:pPr>
        <w:spacing w:after="0" w:line="240" w:lineRule="auto"/>
        <w:rPr>
          <w:rFonts w:ascii="Times New Roman" w:hAnsi="Times New Roman" w:cs="Times New Roman"/>
          <w:sz w:val="24"/>
          <w:szCs w:val="24"/>
        </w:rPr>
      </w:pPr>
      <w:r w:rsidRPr="00EC3255">
        <w:rPr>
          <w:rFonts w:ascii="Times New Roman" w:hAnsi="Times New Roman" w:cs="Times New Roman"/>
          <w:b/>
          <w:bCs/>
          <w:sz w:val="24"/>
          <w:szCs w:val="24"/>
        </w:rPr>
        <w:t xml:space="preserve"> -</w:t>
      </w:r>
      <w:r w:rsidRPr="00EC3255">
        <w:rPr>
          <w:rFonts w:ascii="Times New Roman" w:hAnsi="Times New Roman" w:cs="Times New Roman"/>
          <w:b/>
          <w:bCs/>
          <w:sz w:val="24"/>
          <w:szCs w:val="24"/>
          <w:u w:val="single"/>
        </w:rPr>
        <w:t xml:space="preserve"> низкий</w:t>
      </w:r>
      <w:r w:rsidRPr="00D25058">
        <w:rPr>
          <w:rFonts w:ascii="Times New Roman" w:hAnsi="Times New Roman" w:cs="Times New Roman"/>
          <w:sz w:val="24"/>
          <w:szCs w:val="24"/>
        </w:rPr>
        <w:t xml:space="preserve"> (ребенок не справляется с заданием самостоятельно, даже с небольшой помощью воспитателя), </w:t>
      </w:r>
    </w:p>
    <w:p w14:paraId="2AD0B94C" w14:textId="77777777" w:rsidR="00E63F87" w:rsidRDefault="00E63F87" w:rsidP="00CA31B8">
      <w:pPr>
        <w:spacing w:after="0" w:line="240" w:lineRule="auto"/>
        <w:rPr>
          <w:rFonts w:ascii="Times New Roman" w:hAnsi="Times New Roman" w:cs="Times New Roman"/>
          <w:sz w:val="24"/>
          <w:szCs w:val="24"/>
        </w:rPr>
      </w:pPr>
      <w:r w:rsidRPr="00EC3255">
        <w:rPr>
          <w:rFonts w:ascii="Times New Roman" w:hAnsi="Times New Roman" w:cs="Times New Roman"/>
          <w:b/>
          <w:bCs/>
          <w:sz w:val="24"/>
          <w:szCs w:val="24"/>
        </w:rPr>
        <w:t xml:space="preserve">- </w:t>
      </w:r>
      <w:r w:rsidRPr="00EC3255">
        <w:rPr>
          <w:rFonts w:ascii="Times New Roman" w:hAnsi="Times New Roman" w:cs="Times New Roman"/>
          <w:b/>
          <w:bCs/>
          <w:sz w:val="24"/>
          <w:szCs w:val="24"/>
          <w:u w:val="single"/>
        </w:rPr>
        <w:t>средний</w:t>
      </w:r>
      <w:r w:rsidRPr="00D25058">
        <w:rPr>
          <w:rFonts w:ascii="Times New Roman" w:hAnsi="Times New Roman" w:cs="Times New Roman"/>
          <w:sz w:val="24"/>
          <w:szCs w:val="24"/>
        </w:rPr>
        <w:t xml:space="preserve"> (ребенок справляется с заданием с небольшой помощью воспитателя),</w:t>
      </w:r>
    </w:p>
    <w:p w14:paraId="24615202" w14:textId="11474B44" w:rsidR="00E63F87" w:rsidRPr="00D25058" w:rsidRDefault="00E63F87" w:rsidP="00CA31B8">
      <w:pPr>
        <w:spacing w:after="0" w:line="240" w:lineRule="auto"/>
        <w:rPr>
          <w:rFonts w:ascii="Times New Roman" w:hAnsi="Times New Roman" w:cs="Times New Roman"/>
          <w:sz w:val="24"/>
          <w:szCs w:val="24"/>
        </w:rPr>
      </w:pPr>
      <w:r w:rsidRPr="00EC3255">
        <w:rPr>
          <w:rFonts w:ascii="Times New Roman" w:hAnsi="Times New Roman" w:cs="Times New Roman"/>
          <w:b/>
          <w:bCs/>
          <w:sz w:val="24"/>
          <w:szCs w:val="24"/>
        </w:rPr>
        <w:t xml:space="preserve">- </w:t>
      </w:r>
      <w:proofErr w:type="gramStart"/>
      <w:r w:rsidRPr="00EC3255">
        <w:rPr>
          <w:rFonts w:ascii="Times New Roman" w:hAnsi="Times New Roman" w:cs="Times New Roman"/>
          <w:b/>
          <w:bCs/>
          <w:sz w:val="24"/>
          <w:szCs w:val="24"/>
          <w:u w:val="single"/>
        </w:rPr>
        <w:t>высокий</w:t>
      </w:r>
      <w:r w:rsidRPr="00D25058">
        <w:rPr>
          <w:rFonts w:ascii="Times New Roman" w:hAnsi="Times New Roman" w:cs="Times New Roman"/>
          <w:sz w:val="24"/>
          <w:szCs w:val="24"/>
        </w:rPr>
        <w:t>(</w:t>
      </w:r>
      <w:proofErr w:type="gramEnd"/>
      <w:r w:rsidRPr="00D25058">
        <w:rPr>
          <w:rFonts w:ascii="Times New Roman" w:hAnsi="Times New Roman" w:cs="Times New Roman"/>
          <w:sz w:val="24"/>
          <w:szCs w:val="24"/>
        </w:rPr>
        <w:t xml:space="preserve">ребенок самостоятельно справляется с предложенным заданием). </w:t>
      </w:r>
    </w:p>
    <w:p w14:paraId="4493E673" w14:textId="77777777" w:rsidR="00E63F87" w:rsidRPr="00D25058" w:rsidRDefault="00E63F87" w:rsidP="00CA31B8">
      <w:pPr>
        <w:spacing w:after="0" w:line="240" w:lineRule="auto"/>
        <w:rPr>
          <w:rFonts w:ascii="Times New Roman" w:hAnsi="Times New Roman" w:cs="Times New Roman"/>
          <w:sz w:val="24"/>
          <w:szCs w:val="24"/>
        </w:rPr>
      </w:pPr>
    </w:p>
    <w:p w14:paraId="78FCADCE" w14:textId="77777777" w:rsidR="00E63F87" w:rsidRPr="00927FB5" w:rsidRDefault="00E63F87" w:rsidP="00CA31B8">
      <w:pPr>
        <w:rPr>
          <w:rFonts w:ascii="Times New Roman" w:hAnsi="Times New Roman" w:cs="Times New Roman"/>
          <w:sz w:val="24"/>
          <w:szCs w:val="24"/>
        </w:rPr>
      </w:pPr>
      <w:r w:rsidRPr="00D25058">
        <w:rPr>
          <w:rFonts w:ascii="Times New Roman" w:hAnsi="Times New Roman" w:cs="Times New Roman"/>
          <w:sz w:val="24"/>
          <w:szCs w:val="24"/>
        </w:rPr>
        <w:t xml:space="preserve">По итогам </w:t>
      </w:r>
      <w:r w:rsidR="00D132B2">
        <w:rPr>
          <w:rFonts w:ascii="Times New Roman" w:hAnsi="Times New Roman" w:cs="Times New Roman"/>
          <w:sz w:val="24"/>
          <w:szCs w:val="24"/>
        </w:rPr>
        <w:t xml:space="preserve">педагогической </w:t>
      </w:r>
      <w:proofErr w:type="gramStart"/>
      <w:r w:rsidRPr="00D25058">
        <w:rPr>
          <w:rFonts w:ascii="Times New Roman" w:hAnsi="Times New Roman" w:cs="Times New Roman"/>
          <w:sz w:val="24"/>
          <w:szCs w:val="24"/>
        </w:rPr>
        <w:t>диаг</w:t>
      </w:r>
      <w:r w:rsidR="00D132B2">
        <w:rPr>
          <w:rFonts w:ascii="Times New Roman" w:hAnsi="Times New Roman" w:cs="Times New Roman"/>
          <w:sz w:val="24"/>
          <w:szCs w:val="24"/>
        </w:rPr>
        <w:t xml:space="preserve">ностики </w:t>
      </w:r>
      <w:r w:rsidRPr="00D25058">
        <w:rPr>
          <w:rFonts w:ascii="Times New Roman" w:hAnsi="Times New Roman" w:cs="Times New Roman"/>
          <w:sz w:val="24"/>
          <w:szCs w:val="24"/>
        </w:rPr>
        <w:t xml:space="preserve"> на</w:t>
      </w:r>
      <w:proofErr w:type="gramEnd"/>
      <w:r w:rsidRPr="00D25058">
        <w:rPr>
          <w:rFonts w:ascii="Times New Roman" w:hAnsi="Times New Roman" w:cs="Times New Roman"/>
          <w:sz w:val="24"/>
          <w:szCs w:val="24"/>
        </w:rPr>
        <w:t xml:space="preserve"> конец учебного года группа показала следующие </w:t>
      </w:r>
      <w:r w:rsidRPr="00927FB5">
        <w:rPr>
          <w:rFonts w:ascii="Times New Roman" w:hAnsi="Times New Roman" w:cs="Times New Roman"/>
          <w:sz w:val="24"/>
          <w:szCs w:val="24"/>
        </w:rPr>
        <w:t>результаты:</w:t>
      </w:r>
    </w:p>
    <w:p w14:paraId="10A4A47C" w14:textId="77777777" w:rsidR="00E63F87" w:rsidRPr="00927FB5" w:rsidRDefault="00E63F87" w:rsidP="00CA31B8">
      <w:pPr>
        <w:pStyle w:val="a4"/>
        <w:numPr>
          <w:ilvl w:val="0"/>
          <w:numId w:val="1"/>
        </w:numPr>
        <w:rPr>
          <w:rFonts w:ascii="Times New Roman" w:hAnsi="Times New Roman" w:cs="Times New Roman"/>
          <w:b/>
          <w:sz w:val="24"/>
          <w:szCs w:val="24"/>
        </w:rPr>
      </w:pPr>
      <w:r w:rsidRPr="00927FB5">
        <w:rPr>
          <w:rFonts w:ascii="Times New Roman" w:hAnsi="Times New Roman" w:cs="Times New Roman"/>
          <w:sz w:val="24"/>
          <w:szCs w:val="24"/>
        </w:rPr>
        <w:t xml:space="preserve">Образовательная область «Социально-коммуникативное развитие» среднее значение </w:t>
      </w:r>
      <w:r w:rsidRPr="00927FB5">
        <w:rPr>
          <w:rFonts w:ascii="Times New Roman" w:hAnsi="Times New Roman" w:cs="Times New Roman"/>
          <w:b/>
          <w:sz w:val="24"/>
          <w:szCs w:val="24"/>
        </w:rPr>
        <w:t>4</w:t>
      </w:r>
      <w:r w:rsidR="00927FB5" w:rsidRPr="00927FB5">
        <w:rPr>
          <w:rFonts w:ascii="Times New Roman" w:hAnsi="Times New Roman" w:cs="Times New Roman"/>
          <w:b/>
          <w:sz w:val="24"/>
          <w:szCs w:val="24"/>
        </w:rPr>
        <w:t>,7</w:t>
      </w:r>
    </w:p>
    <w:p w14:paraId="1746EB36" w14:textId="44F8D661" w:rsidR="00E63F87" w:rsidRPr="00927FB5" w:rsidRDefault="00E63F87" w:rsidP="00CA31B8">
      <w:pPr>
        <w:pStyle w:val="a4"/>
        <w:numPr>
          <w:ilvl w:val="0"/>
          <w:numId w:val="1"/>
        </w:numPr>
        <w:rPr>
          <w:rFonts w:ascii="Times New Roman" w:hAnsi="Times New Roman" w:cs="Times New Roman"/>
          <w:sz w:val="24"/>
          <w:szCs w:val="24"/>
        </w:rPr>
      </w:pPr>
      <w:r w:rsidRPr="00927FB5">
        <w:rPr>
          <w:rFonts w:ascii="Times New Roman" w:hAnsi="Times New Roman" w:cs="Times New Roman"/>
          <w:sz w:val="24"/>
          <w:szCs w:val="24"/>
        </w:rPr>
        <w:t xml:space="preserve">Образовательная область «Познавательное развитие» среднее значение </w:t>
      </w:r>
      <w:r w:rsidR="00927FB5" w:rsidRPr="00927FB5">
        <w:rPr>
          <w:rFonts w:ascii="Times New Roman" w:hAnsi="Times New Roman" w:cs="Times New Roman"/>
          <w:b/>
          <w:sz w:val="24"/>
          <w:szCs w:val="24"/>
        </w:rPr>
        <w:t>4.</w:t>
      </w:r>
      <w:r w:rsidR="00AE4466">
        <w:rPr>
          <w:rFonts w:ascii="Times New Roman" w:hAnsi="Times New Roman" w:cs="Times New Roman"/>
          <w:b/>
          <w:sz w:val="24"/>
          <w:szCs w:val="24"/>
        </w:rPr>
        <w:t>0</w:t>
      </w:r>
    </w:p>
    <w:p w14:paraId="16BA3902" w14:textId="1CA27307" w:rsidR="00E63F87" w:rsidRPr="00927FB5" w:rsidRDefault="00E63F87" w:rsidP="00CA31B8">
      <w:pPr>
        <w:pStyle w:val="a4"/>
        <w:numPr>
          <w:ilvl w:val="0"/>
          <w:numId w:val="1"/>
        </w:numPr>
        <w:rPr>
          <w:rFonts w:ascii="Times New Roman" w:hAnsi="Times New Roman" w:cs="Times New Roman"/>
          <w:b/>
          <w:sz w:val="24"/>
          <w:szCs w:val="24"/>
        </w:rPr>
      </w:pPr>
      <w:r w:rsidRPr="00927FB5">
        <w:rPr>
          <w:rFonts w:ascii="Times New Roman" w:hAnsi="Times New Roman" w:cs="Times New Roman"/>
          <w:sz w:val="24"/>
          <w:szCs w:val="24"/>
        </w:rPr>
        <w:t xml:space="preserve">Образовательная область «Речевое развитие» среднее значение </w:t>
      </w:r>
      <w:r w:rsidR="00AE4466">
        <w:rPr>
          <w:rFonts w:ascii="Times New Roman" w:hAnsi="Times New Roman" w:cs="Times New Roman"/>
          <w:b/>
          <w:sz w:val="24"/>
          <w:szCs w:val="24"/>
        </w:rPr>
        <w:t>3.9</w:t>
      </w:r>
    </w:p>
    <w:p w14:paraId="0129B2A9" w14:textId="3B9CEC65" w:rsidR="00E63F87" w:rsidRPr="00927FB5" w:rsidRDefault="00E63F87" w:rsidP="00CA31B8">
      <w:pPr>
        <w:pStyle w:val="a4"/>
        <w:numPr>
          <w:ilvl w:val="0"/>
          <w:numId w:val="1"/>
        </w:numPr>
        <w:rPr>
          <w:rFonts w:ascii="Times New Roman" w:hAnsi="Times New Roman" w:cs="Times New Roman"/>
          <w:sz w:val="24"/>
          <w:szCs w:val="24"/>
        </w:rPr>
      </w:pPr>
      <w:r w:rsidRPr="00927FB5">
        <w:rPr>
          <w:rFonts w:ascii="Times New Roman" w:hAnsi="Times New Roman" w:cs="Times New Roman"/>
          <w:sz w:val="24"/>
          <w:szCs w:val="24"/>
        </w:rPr>
        <w:t xml:space="preserve">Образовательная область «Художественно-эстетическое развитие» среднее значение </w:t>
      </w:r>
      <w:r w:rsidR="00AE4466">
        <w:rPr>
          <w:rFonts w:ascii="Times New Roman" w:hAnsi="Times New Roman" w:cs="Times New Roman"/>
          <w:b/>
          <w:sz w:val="24"/>
          <w:szCs w:val="24"/>
        </w:rPr>
        <w:t>3.8</w:t>
      </w:r>
    </w:p>
    <w:p w14:paraId="37B7A1F6" w14:textId="77777777" w:rsidR="00E63F87" w:rsidRPr="00927FB5" w:rsidRDefault="00E63F87" w:rsidP="00CA31B8">
      <w:pPr>
        <w:pStyle w:val="a4"/>
        <w:numPr>
          <w:ilvl w:val="0"/>
          <w:numId w:val="1"/>
        </w:numPr>
        <w:spacing w:after="0" w:line="240" w:lineRule="auto"/>
        <w:rPr>
          <w:rFonts w:ascii="Times New Roman" w:hAnsi="Times New Roman" w:cs="Times New Roman"/>
          <w:sz w:val="24"/>
          <w:szCs w:val="24"/>
        </w:rPr>
      </w:pPr>
      <w:r w:rsidRPr="00927FB5">
        <w:rPr>
          <w:rFonts w:ascii="Times New Roman" w:hAnsi="Times New Roman" w:cs="Times New Roman"/>
          <w:sz w:val="24"/>
          <w:szCs w:val="24"/>
        </w:rPr>
        <w:t xml:space="preserve">Образовательная область «Физическое развитие» среднее значение </w:t>
      </w:r>
      <w:r w:rsidR="00927FB5" w:rsidRPr="00927FB5">
        <w:rPr>
          <w:rFonts w:ascii="Times New Roman" w:hAnsi="Times New Roman" w:cs="Times New Roman"/>
          <w:b/>
          <w:sz w:val="24"/>
          <w:szCs w:val="24"/>
        </w:rPr>
        <w:t>4,6</w:t>
      </w:r>
    </w:p>
    <w:p w14:paraId="2E0511B0" w14:textId="77777777" w:rsidR="00E63F87" w:rsidRDefault="00E63F87" w:rsidP="00CA31B8">
      <w:pPr>
        <w:spacing w:after="0" w:line="240" w:lineRule="auto"/>
        <w:rPr>
          <w:rFonts w:ascii="Times New Roman" w:hAnsi="Times New Roman" w:cs="Times New Roman"/>
          <w:b/>
          <w:sz w:val="24"/>
          <w:szCs w:val="24"/>
        </w:rPr>
      </w:pPr>
    </w:p>
    <w:p w14:paraId="13845E8A" w14:textId="77777777" w:rsidR="00E63F87" w:rsidRPr="00D25058" w:rsidRDefault="00E63F87" w:rsidP="00CA31B8">
      <w:pPr>
        <w:spacing w:after="0" w:line="240" w:lineRule="auto"/>
        <w:rPr>
          <w:rFonts w:ascii="Times New Roman" w:hAnsi="Times New Roman" w:cs="Times New Roman"/>
          <w:b/>
          <w:sz w:val="24"/>
          <w:szCs w:val="24"/>
        </w:rPr>
      </w:pPr>
      <w:r w:rsidRPr="00D25058">
        <w:rPr>
          <w:rFonts w:ascii="Times New Roman" w:hAnsi="Times New Roman" w:cs="Times New Roman"/>
          <w:b/>
          <w:sz w:val="24"/>
          <w:szCs w:val="24"/>
        </w:rPr>
        <w:t xml:space="preserve"> Физическое развитие </w:t>
      </w:r>
    </w:p>
    <w:p w14:paraId="582B8031" w14:textId="77777777" w:rsidR="00D132B2" w:rsidRDefault="00E63F87" w:rsidP="00CA31B8">
      <w:pPr>
        <w:spacing w:after="0" w:line="240" w:lineRule="auto"/>
        <w:rPr>
          <w:rFonts w:ascii="Times New Roman" w:hAnsi="Times New Roman" w:cs="Times New Roman"/>
          <w:sz w:val="24"/>
          <w:szCs w:val="24"/>
        </w:rPr>
      </w:pPr>
      <w:r w:rsidRPr="00D25058">
        <w:rPr>
          <w:rFonts w:ascii="Times New Roman" w:hAnsi="Times New Roman" w:cs="Times New Roman"/>
          <w:sz w:val="24"/>
          <w:szCs w:val="24"/>
        </w:rPr>
        <w:t xml:space="preserve">          </w:t>
      </w:r>
    </w:p>
    <w:p w14:paraId="17E1AA26" w14:textId="77777777" w:rsidR="00D132B2" w:rsidRPr="00D25058" w:rsidRDefault="00D132B2" w:rsidP="00CA31B8">
      <w:pPr>
        <w:spacing w:after="0" w:line="240" w:lineRule="auto"/>
        <w:rPr>
          <w:rFonts w:ascii="Times New Roman" w:hAnsi="Times New Roman" w:cs="Times New Roman"/>
          <w:sz w:val="24"/>
          <w:szCs w:val="24"/>
        </w:rPr>
      </w:pPr>
      <w:r w:rsidRPr="00D25058">
        <w:rPr>
          <w:rFonts w:ascii="Times New Roman" w:hAnsi="Times New Roman" w:cs="Times New Roman"/>
          <w:sz w:val="24"/>
          <w:szCs w:val="24"/>
        </w:rPr>
        <w:lastRenderedPageBreak/>
        <w:t xml:space="preserve">По итогам </w:t>
      </w:r>
      <w:r w:rsidR="00CA2150">
        <w:rPr>
          <w:rFonts w:ascii="Times New Roman" w:hAnsi="Times New Roman" w:cs="Times New Roman"/>
          <w:sz w:val="24"/>
          <w:szCs w:val="24"/>
        </w:rPr>
        <w:t xml:space="preserve">педагогической </w:t>
      </w:r>
      <w:proofErr w:type="gramStart"/>
      <w:r w:rsidR="00CA2150">
        <w:rPr>
          <w:rFonts w:ascii="Times New Roman" w:hAnsi="Times New Roman" w:cs="Times New Roman"/>
          <w:sz w:val="24"/>
          <w:szCs w:val="24"/>
        </w:rPr>
        <w:t xml:space="preserve">диагностики </w:t>
      </w:r>
      <w:r w:rsidRPr="00D25058">
        <w:rPr>
          <w:rFonts w:ascii="Times New Roman" w:hAnsi="Times New Roman" w:cs="Times New Roman"/>
          <w:sz w:val="24"/>
          <w:szCs w:val="24"/>
        </w:rPr>
        <w:t xml:space="preserve"> в</w:t>
      </w:r>
      <w:proofErr w:type="gramEnd"/>
      <w:r w:rsidRPr="00D25058">
        <w:rPr>
          <w:rFonts w:ascii="Times New Roman" w:hAnsi="Times New Roman" w:cs="Times New Roman"/>
          <w:sz w:val="24"/>
          <w:szCs w:val="24"/>
        </w:rPr>
        <w:t xml:space="preserve"> обла</w:t>
      </w:r>
      <w:r>
        <w:rPr>
          <w:rFonts w:ascii="Times New Roman" w:hAnsi="Times New Roman" w:cs="Times New Roman"/>
          <w:sz w:val="24"/>
          <w:szCs w:val="24"/>
        </w:rPr>
        <w:t xml:space="preserve">сти </w:t>
      </w:r>
      <w:r w:rsidRPr="008A4150">
        <w:rPr>
          <w:rFonts w:ascii="Times New Roman" w:hAnsi="Times New Roman" w:cs="Times New Roman"/>
          <w:sz w:val="24"/>
          <w:szCs w:val="24"/>
        </w:rPr>
        <w:t xml:space="preserve">физическое развитие </w:t>
      </w:r>
      <w:r>
        <w:rPr>
          <w:rFonts w:ascii="Times New Roman" w:hAnsi="Times New Roman" w:cs="Times New Roman"/>
          <w:sz w:val="24"/>
          <w:szCs w:val="24"/>
        </w:rPr>
        <w:t>на начало</w:t>
      </w:r>
      <w:r w:rsidRPr="00D25058">
        <w:rPr>
          <w:rFonts w:ascii="Times New Roman" w:hAnsi="Times New Roman" w:cs="Times New Roman"/>
          <w:sz w:val="24"/>
          <w:szCs w:val="24"/>
        </w:rPr>
        <w:t xml:space="preserve"> учебного года выявлены следующие результаты: </w:t>
      </w:r>
    </w:p>
    <w:p w14:paraId="47493F2F" w14:textId="77777777" w:rsidR="008A4150" w:rsidRPr="000E5343" w:rsidRDefault="000E5343" w:rsidP="00CA31B8">
      <w:pPr>
        <w:spacing w:after="0" w:line="240" w:lineRule="auto"/>
        <w:rPr>
          <w:rFonts w:ascii="Times New Roman" w:hAnsi="Times New Roman" w:cs="Times New Roman"/>
          <w:sz w:val="24"/>
          <w:szCs w:val="24"/>
        </w:rPr>
      </w:pPr>
      <w:r w:rsidRPr="000E5343">
        <w:rPr>
          <w:rFonts w:ascii="Times New Roman" w:hAnsi="Times New Roman" w:cs="Times New Roman"/>
          <w:b/>
          <w:sz w:val="24"/>
          <w:szCs w:val="24"/>
        </w:rPr>
        <w:t>7</w:t>
      </w:r>
      <w:r w:rsidR="008A4150" w:rsidRPr="000E5343">
        <w:rPr>
          <w:rFonts w:ascii="Times New Roman" w:hAnsi="Times New Roman" w:cs="Times New Roman"/>
          <w:b/>
          <w:sz w:val="24"/>
          <w:szCs w:val="24"/>
        </w:rPr>
        <w:t>%</w:t>
      </w:r>
      <w:r w:rsidR="008A4150" w:rsidRPr="000E5343">
        <w:rPr>
          <w:rFonts w:ascii="Times New Roman" w:hAnsi="Times New Roman" w:cs="Times New Roman"/>
          <w:sz w:val="24"/>
          <w:szCs w:val="24"/>
        </w:rPr>
        <w:t xml:space="preserve"> детей показали </w:t>
      </w:r>
      <w:r w:rsidR="008A4150" w:rsidRPr="000E5343">
        <w:rPr>
          <w:rFonts w:ascii="Times New Roman" w:hAnsi="Times New Roman" w:cs="Times New Roman"/>
          <w:b/>
          <w:sz w:val="24"/>
          <w:szCs w:val="24"/>
        </w:rPr>
        <w:t>высокий уровень</w:t>
      </w:r>
      <w:r w:rsidR="008A4150" w:rsidRPr="000E5343">
        <w:rPr>
          <w:rFonts w:ascii="Times New Roman" w:hAnsi="Times New Roman" w:cs="Times New Roman"/>
          <w:sz w:val="24"/>
          <w:szCs w:val="24"/>
        </w:rPr>
        <w:t xml:space="preserve"> усво</w:t>
      </w:r>
      <w:r>
        <w:rPr>
          <w:rFonts w:ascii="Times New Roman" w:hAnsi="Times New Roman" w:cs="Times New Roman"/>
          <w:sz w:val="24"/>
          <w:szCs w:val="24"/>
        </w:rPr>
        <w:t>ения программного материала-</w:t>
      </w:r>
      <w:r w:rsidR="009F60E9">
        <w:rPr>
          <w:rFonts w:ascii="Times New Roman" w:hAnsi="Times New Roman" w:cs="Times New Roman"/>
          <w:sz w:val="24"/>
          <w:szCs w:val="24"/>
        </w:rPr>
        <w:t>3 ребенка.</w:t>
      </w:r>
    </w:p>
    <w:p w14:paraId="70BA7F86" w14:textId="77777777" w:rsidR="000E5343" w:rsidRDefault="000E5343" w:rsidP="00CA31B8">
      <w:pPr>
        <w:spacing w:after="0" w:line="240" w:lineRule="auto"/>
        <w:rPr>
          <w:rFonts w:ascii="Times New Roman" w:hAnsi="Times New Roman" w:cs="Times New Roman"/>
          <w:sz w:val="24"/>
          <w:szCs w:val="24"/>
        </w:rPr>
      </w:pPr>
      <w:r w:rsidRPr="000E5343">
        <w:rPr>
          <w:rFonts w:ascii="Times New Roman" w:hAnsi="Times New Roman" w:cs="Times New Roman"/>
          <w:b/>
          <w:sz w:val="24"/>
          <w:szCs w:val="24"/>
        </w:rPr>
        <w:t>76</w:t>
      </w:r>
      <w:r w:rsidR="008A4150" w:rsidRPr="000E5343">
        <w:rPr>
          <w:rFonts w:ascii="Times New Roman" w:hAnsi="Times New Roman" w:cs="Times New Roman"/>
          <w:b/>
          <w:sz w:val="24"/>
          <w:szCs w:val="24"/>
        </w:rPr>
        <w:t xml:space="preserve">% </w:t>
      </w:r>
      <w:r w:rsidRPr="000E5343">
        <w:rPr>
          <w:rFonts w:ascii="Times New Roman" w:hAnsi="Times New Roman" w:cs="Times New Roman"/>
          <w:sz w:val="24"/>
          <w:szCs w:val="24"/>
        </w:rPr>
        <w:t xml:space="preserve">- </w:t>
      </w:r>
      <w:r w:rsidRPr="000E5343">
        <w:rPr>
          <w:rFonts w:ascii="Times New Roman" w:hAnsi="Times New Roman" w:cs="Times New Roman"/>
          <w:b/>
          <w:sz w:val="24"/>
          <w:szCs w:val="24"/>
        </w:rPr>
        <w:t>средний уровень</w:t>
      </w:r>
      <w:r w:rsidR="009F60E9">
        <w:rPr>
          <w:rFonts w:ascii="Times New Roman" w:hAnsi="Times New Roman" w:cs="Times New Roman"/>
          <w:b/>
          <w:sz w:val="24"/>
          <w:szCs w:val="24"/>
        </w:rPr>
        <w:t>-</w:t>
      </w:r>
      <w:r w:rsidR="009F60E9" w:rsidRPr="009F60E9">
        <w:rPr>
          <w:rFonts w:ascii="Times New Roman" w:hAnsi="Times New Roman" w:cs="Times New Roman"/>
          <w:sz w:val="24"/>
          <w:szCs w:val="24"/>
        </w:rPr>
        <w:t>25 детей.</w:t>
      </w:r>
    </w:p>
    <w:p w14:paraId="426436B7" w14:textId="2FD81FC3" w:rsidR="00EC3255" w:rsidRPr="000E5343" w:rsidRDefault="00EC3255" w:rsidP="00EC3255">
      <w:pPr>
        <w:spacing w:after="0" w:line="240" w:lineRule="auto"/>
        <w:rPr>
          <w:rFonts w:ascii="Times New Roman" w:hAnsi="Times New Roman" w:cs="Times New Roman"/>
          <w:sz w:val="24"/>
          <w:szCs w:val="24"/>
        </w:rPr>
      </w:pPr>
      <w:r w:rsidRPr="000E5343">
        <w:rPr>
          <w:rFonts w:ascii="Times New Roman" w:hAnsi="Times New Roman" w:cs="Times New Roman"/>
          <w:b/>
          <w:sz w:val="24"/>
          <w:szCs w:val="24"/>
        </w:rPr>
        <w:t>17-%-</w:t>
      </w:r>
      <w:r>
        <w:rPr>
          <w:rFonts w:ascii="Times New Roman" w:hAnsi="Times New Roman" w:cs="Times New Roman"/>
          <w:b/>
          <w:sz w:val="24"/>
          <w:szCs w:val="24"/>
        </w:rPr>
        <w:t xml:space="preserve">низкий уровень </w:t>
      </w:r>
      <w:r>
        <w:rPr>
          <w:rFonts w:ascii="Times New Roman" w:hAnsi="Times New Roman" w:cs="Times New Roman"/>
          <w:sz w:val="24"/>
          <w:szCs w:val="24"/>
        </w:rPr>
        <w:t>-6 детей.</w:t>
      </w:r>
    </w:p>
    <w:p w14:paraId="4A29D885" w14:textId="77777777" w:rsidR="00EC3255" w:rsidRPr="000E5343" w:rsidRDefault="00EC3255" w:rsidP="00CA31B8">
      <w:pPr>
        <w:spacing w:after="0" w:line="240" w:lineRule="auto"/>
        <w:rPr>
          <w:rFonts w:ascii="Times New Roman" w:hAnsi="Times New Roman" w:cs="Times New Roman"/>
          <w:b/>
          <w:sz w:val="24"/>
          <w:szCs w:val="24"/>
        </w:rPr>
      </w:pPr>
    </w:p>
    <w:p w14:paraId="3DBB30B0" w14:textId="77777777" w:rsidR="00E63F87" w:rsidRPr="000E5343" w:rsidRDefault="00E63F87" w:rsidP="00CA31B8">
      <w:pPr>
        <w:spacing w:after="0" w:line="240" w:lineRule="auto"/>
        <w:rPr>
          <w:rFonts w:ascii="Times New Roman" w:hAnsi="Times New Roman" w:cs="Times New Roman"/>
          <w:color w:val="FF0000"/>
          <w:sz w:val="24"/>
          <w:szCs w:val="24"/>
        </w:rPr>
      </w:pPr>
      <w:r w:rsidRPr="00D25058">
        <w:rPr>
          <w:rFonts w:ascii="Times New Roman" w:hAnsi="Times New Roman" w:cs="Times New Roman"/>
          <w:sz w:val="24"/>
          <w:szCs w:val="24"/>
        </w:rPr>
        <w:t xml:space="preserve">По итогам </w:t>
      </w:r>
      <w:r w:rsidR="00CA2150">
        <w:rPr>
          <w:rFonts w:ascii="Times New Roman" w:hAnsi="Times New Roman" w:cs="Times New Roman"/>
          <w:sz w:val="24"/>
          <w:szCs w:val="24"/>
        </w:rPr>
        <w:t xml:space="preserve">педагогической </w:t>
      </w:r>
      <w:r w:rsidRPr="00D25058">
        <w:rPr>
          <w:rFonts w:ascii="Times New Roman" w:hAnsi="Times New Roman" w:cs="Times New Roman"/>
          <w:sz w:val="24"/>
          <w:szCs w:val="24"/>
        </w:rPr>
        <w:t xml:space="preserve">диагностики в области физическое развитие на конец учебного года выявлены следующие результаты: </w:t>
      </w:r>
    </w:p>
    <w:p w14:paraId="5147B743" w14:textId="4682F1F6" w:rsidR="005927C6" w:rsidRDefault="005F3CD2" w:rsidP="00CA31B8">
      <w:pPr>
        <w:spacing w:after="0" w:line="240" w:lineRule="auto"/>
        <w:rPr>
          <w:rFonts w:ascii="Times New Roman" w:hAnsi="Times New Roman" w:cs="Times New Roman"/>
          <w:sz w:val="24"/>
          <w:szCs w:val="24"/>
        </w:rPr>
      </w:pPr>
      <w:r>
        <w:rPr>
          <w:rFonts w:ascii="Times New Roman" w:hAnsi="Times New Roman" w:cs="Times New Roman"/>
          <w:b/>
          <w:sz w:val="24"/>
          <w:szCs w:val="24"/>
        </w:rPr>
        <w:t>1</w:t>
      </w:r>
      <w:r w:rsidRPr="005F3CD2">
        <w:rPr>
          <w:rFonts w:ascii="Times New Roman" w:hAnsi="Times New Roman" w:cs="Times New Roman"/>
          <w:b/>
          <w:sz w:val="24"/>
          <w:szCs w:val="24"/>
        </w:rPr>
        <w:t>8</w:t>
      </w:r>
      <w:r w:rsidR="005927C6" w:rsidRPr="005927C6">
        <w:rPr>
          <w:rFonts w:ascii="Times New Roman" w:hAnsi="Times New Roman" w:cs="Times New Roman"/>
          <w:b/>
          <w:sz w:val="24"/>
          <w:szCs w:val="24"/>
        </w:rPr>
        <w:t xml:space="preserve"> %</w:t>
      </w:r>
      <w:r w:rsidR="005927C6" w:rsidRPr="005927C6">
        <w:rPr>
          <w:rFonts w:ascii="Times New Roman" w:hAnsi="Times New Roman" w:cs="Times New Roman"/>
          <w:sz w:val="24"/>
          <w:szCs w:val="24"/>
        </w:rPr>
        <w:t xml:space="preserve"> детей показали </w:t>
      </w:r>
      <w:r w:rsidR="005927C6" w:rsidRPr="005927C6">
        <w:rPr>
          <w:rFonts w:ascii="Times New Roman" w:hAnsi="Times New Roman" w:cs="Times New Roman"/>
          <w:b/>
          <w:sz w:val="24"/>
          <w:szCs w:val="24"/>
        </w:rPr>
        <w:t>высокий уровень</w:t>
      </w:r>
      <w:r w:rsidR="005927C6" w:rsidRPr="005927C6">
        <w:rPr>
          <w:rFonts w:ascii="Times New Roman" w:hAnsi="Times New Roman" w:cs="Times New Roman"/>
          <w:sz w:val="24"/>
          <w:szCs w:val="24"/>
        </w:rPr>
        <w:t xml:space="preserve"> усво</w:t>
      </w:r>
      <w:r w:rsidR="005927C6">
        <w:rPr>
          <w:rFonts w:ascii="Times New Roman" w:hAnsi="Times New Roman" w:cs="Times New Roman"/>
          <w:sz w:val="24"/>
          <w:szCs w:val="24"/>
        </w:rPr>
        <w:t>ения программного материала</w:t>
      </w:r>
      <w:r w:rsidR="005927C6" w:rsidRPr="005927C6">
        <w:rPr>
          <w:rFonts w:ascii="Times New Roman" w:hAnsi="Times New Roman" w:cs="Times New Roman"/>
          <w:sz w:val="24"/>
          <w:szCs w:val="24"/>
        </w:rPr>
        <w:t xml:space="preserve"> </w:t>
      </w:r>
      <w:r w:rsidR="0099044A">
        <w:rPr>
          <w:rFonts w:ascii="Times New Roman" w:hAnsi="Times New Roman" w:cs="Times New Roman"/>
          <w:sz w:val="24"/>
          <w:szCs w:val="24"/>
        </w:rPr>
        <w:t>7</w:t>
      </w:r>
      <w:r w:rsidR="005927C6" w:rsidRPr="005927C6">
        <w:rPr>
          <w:rFonts w:ascii="Times New Roman" w:hAnsi="Times New Roman" w:cs="Times New Roman"/>
          <w:sz w:val="24"/>
          <w:szCs w:val="24"/>
        </w:rPr>
        <w:t xml:space="preserve"> </w:t>
      </w:r>
      <w:r w:rsidR="00011419">
        <w:rPr>
          <w:rFonts w:ascii="Times New Roman" w:hAnsi="Times New Roman" w:cs="Times New Roman"/>
          <w:sz w:val="24"/>
          <w:szCs w:val="24"/>
        </w:rPr>
        <w:t>детей</w:t>
      </w:r>
    </w:p>
    <w:p w14:paraId="474E71B0" w14:textId="355AF34E" w:rsidR="005927C6" w:rsidRPr="00A26E46" w:rsidRDefault="005F3CD2" w:rsidP="00CA31B8">
      <w:pPr>
        <w:spacing w:after="0" w:line="240" w:lineRule="auto"/>
        <w:rPr>
          <w:rFonts w:ascii="Times New Roman" w:hAnsi="Times New Roman" w:cs="Times New Roman"/>
          <w:sz w:val="24"/>
          <w:szCs w:val="24"/>
        </w:rPr>
      </w:pPr>
      <w:r>
        <w:rPr>
          <w:rFonts w:ascii="Times New Roman" w:hAnsi="Times New Roman" w:cs="Times New Roman"/>
          <w:b/>
          <w:sz w:val="24"/>
          <w:szCs w:val="24"/>
        </w:rPr>
        <w:t>79</w:t>
      </w:r>
      <w:r w:rsidR="005927C6" w:rsidRPr="005927C6">
        <w:rPr>
          <w:rFonts w:ascii="Times New Roman" w:hAnsi="Times New Roman" w:cs="Times New Roman"/>
          <w:b/>
          <w:sz w:val="24"/>
          <w:szCs w:val="24"/>
        </w:rPr>
        <w:t>% - средн</w:t>
      </w:r>
      <w:r w:rsidR="00EC3255">
        <w:rPr>
          <w:rFonts w:ascii="Times New Roman" w:hAnsi="Times New Roman" w:cs="Times New Roman"/>
          <w:b/>
          <w:sz w:val="24"/>
          <w:szCs w:val="24"/>
        </w:rPr>
        <w:t xml:space="preserve">ий </w:t>
      </w:r>
      <w:r w:rsidR="005927C6" w:rsidRPr="005927C6">
        <w:rPr>
          <w:rFonts w:ascii="Times New Roman" w:hAnsi="Times New Roman" w:cs="Times New Roman"/>
          <w:b/>
          <w:sz w:val="24"/>
          <w:szCs w:val="24"/>
        </w:rPr>
        <w:t>уровень</w:t>
      </w:r>
      <w:r w:rsidR="005927C6" w:rsidRPr="005927C6">
        <w:rPr>
          <w:rFonts w:ascii="Times New Roman" w:hAnsi="Times New Roman" w:cs="Times New Roman"/>
          <w:sz w:val="24"/>
          <w:szCs w:val="24"/>
        </w:rPr>
        <w:t xml:space="preserve">). </w:t>
      </w:r>
      <w:r w:rsidRPr="00A26E46">
        <w:rPr>
          <w:rFonts w:ascii="Times New Roman" w:hAnsi="Times New Roman" w:cs="Times New Roman"/>
          <w:sz w:val="24"/>
          <w:szCs w:val="24"/>
        </w:rPr>
        <w:t>2</w:t>
      </w:r>
      <w:r w:rsidR="0099044A">
        <w:rPr>
          <w:rFonts w:ascii="Times New Roman" w:hAnsi="Times New Roman" w:cs="Times New Roman"/>
          <w:sz w:val="24"/>
          <w:szCs w:val="24"/>
        </w:rPr>
        <w:t>6</w:t>
      </w:r>
      <w:r w:rsidR="00011419">
        <w:rPr>
          <w:rFonts w:ascii="Times New Roman" w:hAnsi="Times New Roman" w:cs="Times New Roman"/>
          <w:sz w:val="24"/>
          <w:szCs w:val="24"/>
        </w:rPr>
        <w:t xml:space="preserve"> детей</w:t>
      </w:r>
    </w:p>
    <w:p w14:paraId="276C3971" w14:textId="0A4DBCB9" w:rsidR="005927C6" w:rsidRPr="00A26E46" w:rsidRDefault="005F3CD2" w:rsidP="00CA31B8">
      <w:pPr>
        <w:spacing w:after="0" w:line="240" w:lineRule="auto"/>
        <w:rPr>
          <w:rFonts w:ascii="Times New Roman" w:hAnsi="Times New Roman" w:cs="Times New Roman"/>
          <w:sz w:val="24"/>
          <w:szCs w:val="24"/>
        </w:rPr>
      </w:pPr>
      <w:r w:rsidRPr="00A26E46">
        <w:rPr>
          <w:rFonts w:ascii="Times New Roman" w:hAnsi="Times New Roman" w:cs="Times New Roman"/>
          <w:b/>
          <w:sz w:val="24"/>
          <w:szCs w:val="24"/>
        </w:rPr>
        <w:t>3</w:t>
      </w:r>
      <w:proofErr w:type="gramStart"/>
      <w:r w:rsidR="005927C6" w:rsidRPr="005927C6">
        <w:rPr>
          <w:rFonts w:ascii="Times New Roman" w:hAnsi="Times New Roman" w:cs="Times New Roman"/>
          <w:b/>
          <w:sz w:val="24"/>
          <w:szCs w:val="24"/>
        </w:rPr>
        <w:t>%.</w:t>
      </w:r>
      <w:r w:rsidR="000E5343">
        <w:rPr>
          <w:rFonts w:ascii="Times New Roman" w:hAnsi="Times New Roman" w:cs="Times New Roman"/>
          <w:b/>
          <w:sz w:val="24"/>
          <w:szCs w:val="24"/>
        </w:rPr>
        <w:t>-</w:t>
      </w:r>
      <w:proofErr w:type="gramEnd"/>
      <w:r w:rsidR="00EC3255">
        <w:rPr>
          <w:rFonts w:ascii="Times New Roman" w:hAnsi="Times New Roman" w:cs="Times New Roman"/>
          <w:b/>
          <w:sz w:val="24"/>
          <w:szCs w:val="24"/>
        </w:rPr>
        <w:t>низкий</w:t>
      </w:r>
      <w:r w:rsidR="000E5343">
        <w:rPr>
          <w:rFonts w:ascii="Times New Roman" w:hAnsi="Times New Roman" w:cs="Times New Roman"/>
          <w:b/>
          <w:sz w:val="24"/>
          <w:szCs w:val="24"/>
        </w:rPr>
        <w:t xml:space="preserve"> уровень.</w:t>
      </w:r>
      <w:r w:rsidRPr="00A26E46">
        <w:rPr>
          <w:rFonts w:ascii="Times New Roman" w:hAnsi="Times New Roman" w:cs="Times New Roman"/>
          <w:b/>
          <w:sz w:val="24"/>
          <w:szCs w:val="24"/>
        </w:rPr>
        <w:t xml:space="preserve">1 </w:t>
      </w:r>
      <w:r w:rsidR="00011419">
        <w:rPr>
          <w:rFonts w:ascii="Times New Roman" w:hAnsi="Times New Roman" w:cs="Times New Roman"/>
          <w:b/>
          <w:sz w:val="24"/>
          <w:szCs w:val="24"/>
        </w:rPr>
        <w:t>ребенок</w:t>
      </w:r>
    </w:p>
    <w:p w14:paraId="7DE468FB" w14:textId="5DF91AC2" w:rsidR="00E63F87" w:rsidRPr="00DE1398" w:rsidRDefault="00E63F87" w:rsidP="00CA31B8">
      <w:pPr>
        <w:spacing w:after="0" w:line="240" w:lineRule="auto"/>
        <w:rPr>
          <w:rFonts w:ascii="Times New Roman" w:hAnsi="Times New Roman" w:cs="Times New Roman"/>
          <w:sz w:val="24"/>
          <w:szCs w:val="24"/>
        </w:rPr>
      </w:pPr>
      <w:r w:rsidRPr="00D25058">
        <w:rPr>
          <w:rFonts w:ascii="Times New Roman" w:hAnsi="Times New Roman" w:cs="Times New Roman"/>
          <w:b/>
          <w:sz w:val="24"/>
          <w:szCs w:val="24"/>
        </w:rPr>
        <w:t>Вывод:</w:t>
      </w:r>
      <w:r w:rsidR="005927C6">
        <w:rPr>
          <w:rFonts w:ascii="Times New Roman" w:hAnsi="Times New Roman" w:cs="Times New Roman"/>
          <w:sz w:val="24"/>
          <w:szCs w:val="24"/>
        </w:rPr>
        <w:t xml:space="preserve"> </w:t>
      </w:r>
      <w:r w:rsidR="005927C6" w:rsidRPr="00DE1398">
        <w:rPr>
          <w:rFonts w:ascii="Times New Roman" w:hAnsi="Times New Roman" w:cs="Times New Roman"/>
          <w:sz w:val="24"/>
          <w:szCs w:val="24"/>
        </w:rPr>
        <w:t>на конец учебного года дети старшей</w:t>
      </w:r>
      <w:r w:rsidRPr="00DE1398">
        <w:rPr>
          <w:rFonts w:ascii="Times New Roman" w:hAnsi="Times New Roman" w:cs="Times New Roman"/>
          <w:sz w:val="24"/>
          <w:szCs w:val="24"/>
        </w:rPr>
        <w:t xml:space="preserve"> группы </w:t>
      </w:r>
      <w:r w:rsidR="0010421A" w:rsidRPr="00DE1398">
        <w:rPr>
          <w:rFonts w:ascii="Times New Roman" w:hAnsi="Times New Roman" w:cs="Times New Roman"/>
          <w:sz w:val="24"/>
          <w:szCs w:val="24"/>
        </w:rPr>
        <w:t xml:space="preserve">знают о вредных факторах для здоровья, соблюдают элементарные правила личной гигиены; </w:t>
      </w:r>
      <w:r w:rsidRPr="00DE1398">
        <w:rPr>
          <w:rFonts w:ascii="Times New Roman" w:hAnsi="Times New Roman" w:cs="Times New Roman"/>
          <w:sz w:val="24"/>
          <w:szCs w:val="24"/>
        </w:rPr>
        <w:t xml:space="preserve">умеют </w:t>
      </w:r>
      <w:r w:rsidR="0010421A" w:rsidRPr="00DE1398">
        <w:rPr>
          <w:rFonts w:ascii="Times New Roman" w:hAnsi="Times New Roman" w:cs="Times New Roman"/>
          <w:sz w:val="24"/>
          <w:szCs w:val="24"/>
        </w:rPr>
        <w:t>быстро и аккуратно одеваться и раздеваться; умеют перестраиваться в колонну по двое, трое, равняться, выполнять повороты в колонне, отбивать и ловить мяч</w:t>
      </w:r>
      <w:r w:rsidR="003D79ED" w:rsidRPr="00DE1398">
        <w:rPr>
          <w:rFonts w:ascii="Times New Roman" w:hAnsi="Times New Roman" w:cs="Times New Roman"/>
          <w:sz w:val="24"/>
          <w:szCs w:val="24"/>
        </w:rPr>
        <w:t xml:space="preserve">; </w:t>
      </w:r>
      <w:r w:rsidRPr="00DE1398">
        <w:rPr>
          <w:rFonts w:ascii="Times New Roman" w:hAnsi="Times New Roman" w:cs="Times New Roman"/>
          <w:sz w:val="24"/>
          <w:szCs w:val="24"/>
        </w:rPr>
        <w:t>стали выносливее, ловкими и гибкими.</w:t>
      </w:r>
    </w:p>
    <w:p w14:paraId="3E9C6995" w14:textId="5BC56B5D" w:rsidR="005927C6" w:rsidRPr="00DE1398" w:rsidRDefault="00E63F87" w:rsidP="00CA31B8">
      <w:pPr>
        <w:rPr>
          <w:rFonts w:ascii="Times New Roman" w:hAnsi="Times New Roman" w:cs="Times New Roman"/>
          <w:sz w:val="24"/>
          <w:szCs w:val="24"/>
        </w:rPr>
      </w:pPr>
      <w:r w:rsidRPr="00DE1398">
        <w:rPr>
          <w:rFonts w:ascii="Times New Roman" w:hAnsi="Times New Roman" w:cs="Times New Roman"/>
          <w:b/>
          <w:sz w:val="24"/>
          <w:szCs w:val="24"/>
        </w:rPr>
        <w:t>Рекомендации:</w:t>
      </w:r>
      <w:r w:rsidRPr="00DE1398">
        <w:rPr>
          <w:rFonts w:ascii="Times New Roman" w:hAnsi="Times New Roman" w:cs="Times New Roman"/>
          <w:sz w:val="24"/>
          <w:szCs w:val="24"/>
        </w:rPr>
        <w:t xml:space="preserve"> </w:t>
      </w:r>
      <w:r w:rsidR="005927C6" w:rsidRPr="00DE1398">
        <w:rPr>
          <w:rFonts w:ascii="Times New Roman" w:hAnsi="Times New Roman" w:cs="Times New Roman"/>
          <w:sz w:val="24"/>
          <w:szCs w:val="24"/>
        </w:rPr>
        <w:t xml:space="preserve">наметить работу по развитию более уверенного и активного выполнения ориентировки в пространстве.  </w:t>
      </w:r>
    </w:p>
    <w:p w14:paraId="118B5179" w14:textId="77777777" w:rsidR="00D132B2" w:rsidRDefault="00D132B2" w:rsidP="00CA31B8">
      <w:pPr>
        <w:spacing w:after="0" w:line="240" w:lineRule="auto"/>
        <w:rPr>
          <w:rFonts w:ascii="Times New Roman" w:hAnsi="Times New Roman" w:cs="Times New Roman"/>
          <w:b/>
          <w:sz w:val="24"/>
          <w:szCs w:val="24"/>
        </w:rPr>
      </w:pPr>
    </w:p>
    <w:p w14:paraId="28C1485B" w14:textId="77777777" w:rsidR="00E63F87" w:rsidRDefault="00E63F87" w:rsidP="00CA31B8">
      <w:pPr>
        <w:spacing w:after="0" w:line="240" w:lineRule="auto"/>
        <w:rPr>
          <w:rFonts w:ascii="Times New Roman" w:hAnsi="Times New Roman" w:cs="Times New Roman"/>
          <w:b/>
          <w:sz w:val="24"/>
          <w:szCs w:val="24"/>
        </w:rPr>
      </w:pPr>
      <w:r w:rsidRPr="00D25058">
        <w:rPr>
          <w:rFonts w:ascii="Times New Roman" w:hAnsi="Times New Roman" w:cs="Times New Roman"/>
          <w:b/>
          <w:sz w:val="24"/>
          <w:szCs w:val="24"/>
        </w:rPr>
        <w:t>Познавательное развитие</w:t>
      </w:r>
    </w:p>
    <w:p w14:paraId="1A0183C8" w14:textId="77777777" w:rsidR="005927C6" w:rsidRPr="00D25058" w:rsidRDefault="005927C6" w:rsidP="00CA31B8">
      <w:pPr>
        <w:spacing w:after="0" w:line="240" w:lineRule="auto"/>
        <w:rPr>
          <w:rFonts w:ascii="Times New Roman" w:hAnsi="Times New Roman" w:cs="Times New Roman"/>
          <w:b/>
          <w:sz w:val="24"/>
          <w:szCs w:val="24"/>
        </w:rPr>
      </w:pPr>
    </w:p>
    <w:p w14:paraId="47295663" w14:textId="07D23D75" w:rsidR="00CA2150" w:rsidRPr="00D25058" w:rsidRDefault="00CA2150" w:rsidP="00CA31B8">
      <w:pPr>
        <w:spacing w:after="0" w:line="240" w:lineRule="auto"/>
        <w:rPr>
          <w:rFonts w:ascii="Times New Roman" w:hAnsi="Times New Roman" w:cs="Times New Roman"/>
          <w:sz w:val="24"/>
          <w:szCs w:val="24"/>
        </w:rPr>
      </w:pPr>
      <w:r w:rsidRPr="00D25058">
        <w:rPr>
          <w:rFonts w:ascii="Times New Roman" w:hAnsi="Times New Roman" w:cs="Times New Roman"/>
          <w:sz w:val="24"/>
          <w:szCs w:val="24"/>
        </w:rPr>
        <w:t xml:space="preserve">По итогам </w:t>
      </w:r>
      <w:r>
        <w:rPr>
          <w:rFonts w:ascii="Times New Roman" w:hAnsi="Times New Roman" w:cs="Times New Roman"/>
          <w:sz w:val="24"/>
          <w:szCs w:val="24"/>
        </w:rPr>
        <w:t xml:space="preserve">педагогической </w:t>
      </w:r>
      <w:proofErr w:type="gramStart"/>
      <w:r>
        <w:rPr>
          <w:rFonts w:ascii="Times New Roman" w:hAnsi="Times New Roman" w:cs="Times New Roman"/>
          <w:sz w:val="24"/>
          <w:szCs w:val="24"/>
        </w:rPr>
        <w:t xml:space="preserve">диагностики </w:t>
      </w:r>
      <w:r w:rsidRPr="00D25058">
        <w:rPr>
          <w:rFonts w:ascii="Times New Roman" w:hAnsi="Times New Roman" w:cs="Times New Roman"/>
          <w:sz w:val="24"/>
          <w:szCs w:val="24"/>
        </w:rPr>
        <w:t xml:space="preserve"> в</w:t>
      </w:r>
      <w:proofErr w:type="gramEnd"/>
      <w:r w:rsidRPr="00D25058">
        <w:rPr>
          <w:rFonts w:ascii="Times New Roman" w:hAnsi="Times New Roman" w:cs="Times New Roman"/>
          <w:sz w:val="24"/>
          <w:szCs w:val="24"/>
        </w:rPr>
        <w:t xml:space="preserve"> обла</w:t>
      </w:r>
      <w:r>
        <w:rPr>
          <w:rFonts w:ascii="Times New Roman" w:hAnsi="Times New Roman" w:cs="Times New Roman"/>
          <w:sz w:val="24"/>
          <w:szCs w:val="24"/>
        </w:rPr>
        <w:t xml:space="preserve">сти </w:t>
      </w:r>
      <w:r w:rsidRPr="009F60E9">
        <w:rPr>
          <w:rFonts w:ascii="Times New Roman" w:hAnsi="Times New Roman" w:cs="Times New Roman"/>
          <w:sz w:val="24"/>
          <w:szCs w:val="24"/>
        </w:rPr>
        <w:t xml:space="preserve">познавательное развитие </w:t>
      </w:r>
      <w:r>
        <w:rPr>
          <w:rFonts w:ascii="Times New Roman" w:hAnsi="Times New Roman" w:cs="Times New Roman"/>
          <w:sz w:val="24"/>
          <w:szCs w:val="24"/>
        </w:rPr>
        <w:t>на начало</w:t>
      </w:r>
      <w:r w:rsidRPr="00D25058">
        <w:rPr>
          <w:rFonts w:ascii="Times New Roman" w:hAnsi="Times New Roman" w:cs="Times New Roman"/>
          <w:sz w:val="24"/>
          <w:szCs w:val="24"/>
        </w:rPr>
        <w:t xml:space="preserve"> учебного года выявлены следующие результаты: </w:t>
      </w:r>
    </w:p>
    <w:p w14:paraId="17E3FFCA" w14:textId="77777777" w:rsidR="009F60E9" w:rsidRPr="009F1872" w:rsidRDefault="009F1872" w:rsidP="00CA31B8">
      <w:pPr>
        <w:spacing w:after="0" w:line="240" w:lineRule="auto"/>
        <w:rPr>
          <w:rFonts w:ascii="Times New Roman" w:hAnsi="Times New Roman" w:cs="Times New Roman"/>
          <w:sz w:val="24"/>
          <w:szCs w:val="24"/>
        </w:rPr>
      </w:pPr>
      <w:r w:rsidRPr="009F1872">
        <w:rPr>
          <w:rFonts w:ascii="Times New Roman" w:hAnsi="Times New Roman" w:cs="Times New Roman"/>
          <w:b/>
          <w:sz w:val="24"/>
          <w:szCs w:val="24"/>
        </w:rPr>
        <w:t>10</w:t>
      </w:r>
      <w:r w:rsidR="009F60E9" w:rsidRPr="009F1872">
        <w:rPr>
          <w:rFonts w:ascii="Times New Roman" w:hAnsi="Times New Roman" w:cs="Times New Roman"/>
          <w:b/>
          <w:sz w:val="24"/>
          <w:szCs w:val="24"/>
        </w:rPr>
        <w:t xml:space="preserve"> %</w:t>
      </w:r>
      <w:r w:rsidR="009F60E9" w:rsidRPr="009F1872">
        <w:rPr>
          <w:rFonts w:ascii="Times New Roman" w:hAnsi="Times New Roman" w:cs="Times New Roman"/>
          <w:sz w:val="24"/>
          <w:szCs w:val="24"/>
        </w:rPr>
        <w:t xml:space="preserve"> </w:t>
      </w:r>
      <w:r w:rsidR="009F60E9" w:rsidRPr="009F1872">
        <w:rPr>
          <w:rFonts w:ascii="Times New Roman" w:hAnsi="Times New Roman" w:cs="Times New Roman"/>
          <w:b/>
          <w:sz w:val="24"/>
          <w:szCs w:val="24"/>
        </w:rPr>
        <w:t>высокий уровень</w:t>
      </w:r>
      <w:r w:rsidR="009F60E9" w:rsidRPr="009F1872">
        <w:rPr>
          <w:rFonts w:ascii="Times New Roman" w:hAnsi="Times New Roman" w:cs="Times New Roman"/>
          <w:sz w:val="24"/>
          <w:szCs w:val="24"/>
        </w:rPr>
        <w:t xml:space="preserve"> усвоения программного материала, </w:t>
      </w:r>
      <w:r w:rsidRPr="009F1872">
        <w:rPr>
          <w:rFonts w:ascii="Times New Roman" w:hAnsi="Times New Roman" w:cs="Times New Roman"/>
          <w:b/>
          <w:sz w:val="24"/>
          <w:szCs w:val="24"/>
        </w:rPr>
        <w:t>4 ребенка</w:t>
      </w:r>
    </w:p>
    <w:p w14:paraId="33109F60" w14:textId="24CCC2A7" w:rsidR="00CA2150" w:rsidRDefault="009F1872" w:rsidP="00CA31B8">
      <w:pPr>
        <w:spacing w:after="0" w:line="240" w:lineRule="auto"/>
        <w:rPr>
          <w:rFonts w:ascii="Times New Roman" w:hAnsi="Times New Roman" w:cs="Times New Roman"/>
          <w:b/>
          <w:sz w:val="24"/>
          <w:szCs w:val="24"/>
        </w:rPr>
      </w:pPr>
      <w:r w:rsidRPr="009F1872">
        <w:rPr>
          <w:rFonts w:ascii="Times New Roman" w:hAnsi="Times New Roman" w:cs="Times New Roman"/>
          <w:b/>
          <w:sz w:val="24"/>
          <w:szCs w:val="24"/>
        </w:rPr>
        <w:t>76</w:t>
      </w:r>
      <w:r w:rsidR="009F60E9" w:rsidRPr="009F1872">
        <w:rPr>
          <w:rFonts w:ascii="Times New Roman" w:hAnsi="Times New Roman" w:cs="Times New Roman"/>
          <w:b/>
          <w:sz w:val="24"/>
          <w:szCs w:val="24"/>
        </w:rPr>
        <w:t xml:space="preserve"> %</w:t>
      </w:r>
      <w:r w:rsidR="009F60E9" w:rsidRPr="009F1872">
        <w:rPr>
          <w:rFonts w:ascii="Times New Roman" w:hAnsi="Times New Roman" w:cs="Times New Roman"/>
          <w:sz w:val="24"/>
          <w:szCs w:val="24"/>
        </w:rPr>
        <w:t xml:space="preserve"> </w:t>
      </w:r>
      <w:r w:rsidRPr="009F1872">
        <w:rPr>
          <w:rFonts w:ascii="Times New Roman" w:hAnsi="Times New Roman" w:cs="Times New Roman"/>
          <w:b/>
          <w:sz w:val="24"/>
          <w:szCs w:val="24"/>
        </w:rPr>
        <w:t>средний уровен</w:t>
      </w:r>
      <w:r w:rsidR="00505629">
        <w:rPr>
          <w:rFonts w:ascii="Times New Roman" w:hAnsi="Times New Roman" w:cs="Times New Roman"/>
          <w:b/>
          <w:sz w:val="24"/>
          <w:szCs w:val="24"/>
        </w:rPr>
        <w:t xml:space="preserve">ь </w:t>
      </w:r>
      <w:r w:rsidRPr="009F1872">
        <w:rPr>
          <w:rFonts w:ascii="Times New Roman" w:hAnsi="Times New Roman" w:cs="Times New Roman"/>
          <w:sz w:val="24"/>
          <w:szCs w:val="24"/>
        </w:rPr>
        <w:t>-</w:t>
      </w:r>
      <w:r>
        <w:rPr>
          <w:rFonts w:ascii="Times New Roman" w:hAnsi="Times New Roman" w:cs="Times New Roman"/>
          <w:b/>
          <w:sz w:val="24"/>
          <w:szCs w:val="24"/>
        </w:rPr>
        <w:t>25</w:t>
      </w:r>
      <w:r w:rsidRPr="009F1872">
        <w:rPr>
          <w:rFonts w:ascii="Times New Roman" w:hAnsi="Times New Roman" w:cs="Times New Roman"/>
          <w:b/>
          <w:sz w:val="24"/>
          <w:szCs w:val="24"/>
        </w:rPr>
        <w:t xml:space="preserve"> детей</w:t>
      </w:r>
    </w:p>
    <w:p w14:paraId="320D469B" w14:textId="583B9A77" w:rsidR="00505629" w:rsidRPr="009F1872" w:rsidRDefault="00505629" w:rsidP="00505629">
      <w:pPr>
        <w:spacing w:after="0" w:line="240" w:lineRule="auto"/>
        <w:rPr>
          <w:rFonts w:ascii="Times New Roman" w:hAnsi="Times New Roman" w:cs="Times New Roman"/>
          <w:sz w:val="24"/>
          <w:szCs w:val="24"/>
        </w:rPr>
      </w:pPr>
      <w:r w:rsidRPr="009F1872">
        <w:rPr>
          <w:rFonts w:ascii="Times New Roman" w:hAnsi="Times New Roman" w:cs="Times New Roman"/>
          <w:b/>
          <w:sz w:val="24"/>
          <w:szCs w:val="24"/>
        </w:rPr>
        <w:t>14%</w:t>
      </w:r>
      <w:r w:rsidRPr="009F1872">
        <w:rPr>
          <w:rFonts w:ascii="Times New Roman" w:hAnsi="Times New Roman" w:cs="Times New Roman"/>
          <w:sz w:val="24"/>
          <w:szCs w:val="24"/>
        </w:rPr>
        <w:t xml:space="preserve"> детей показали </w:t>
      </w:r>
      <w:r w:rsidRPr="00505629">
        <w:rPr>
          <w:rFonts w:ascii="Times New Roman" w:hAnsi="Times New Roman" w:cs="Times New Roman"/>
          <w:b/>
          <w:bCs/>
          <w:sz w:val="24"/>
          <w:szCs w:val="24"/>
        </w:rPr>
        <w:t>низкий</w:t>
      </w:r>
      <w:r w:rsidRPr="009F1872">
        <w:rPr>
          <w:rFonts w:ascii="Times New Roman" w:hAnsi="Times New Roman" w:cs="Times New Roman"/>
          <w:b/>
          <w:sz w:val="24"/>
          <w:szCs w:val="24"/>
        </w:rPr>
        <w:t xml:space="preserve"> уровень </w:t>
      </w:r>
      <w:r w:rsidRPr="009F1872">
        <w:rPr>
          <w:rFonts w:ascii="Times New Roman" w:hAnsi="Times New Roman" w:cs="Times New Roman"/>
          <w:sz w:val="24"/>
          <w:szCs w:val="24"/>
        </w:rPr>
        <w:t>усвоения программного материала</w:t>
      </w:r>
      <w:r>
        <w:rPr>
          <w:rFonts w:ascii="Times New Roman" w:hAnsi="Times New Roman" w:cs="Times New Roman"/>
          <w:sz w:val="24"/>
          <w:szCs w:val="24"/>
        </w:rPr>
        <w:t>-</w:t>
      </w:r>
      <w:r w:rsidRPr="009F1872">
        <w:rPr>
          <w:rFonts w:ascii="Times New Roman" w:hAnsi="Times New Roman" w:cs="Times New Roman"/>
          <w:b/>
          <w:sz w:val="24"/>
          <w:szCs w:val="24"/>
        </w:rPr>
        <w:t>5 детей</w:t>
      </w:r>
    </w:p>
    <w:p w14:paraId="7FDF3BFD" w14:textId="77777777" w:rsidR="00505629" w:rsidRPr="009F1872" w:rsidRDefault="00505629" w:rsidP="00CA31B8">
      <w:pPr>
        <w:spacing w:after="0" w:line="240" w:lineRule="auto"/>
        <w:rPr>
          <w:rFonts w:ascii="Times New Roman" w:hAnsi="Times New Roman" w:cs="Times New Roman"/>
          <w:sz w:val="24"/>
          <w:szCs w:val="24"/>
        </w:rPr>
      </w:pPr>
    </w:p>
    <w:p w14:paraId="1FBF014A" w14:textId="2C2311E8" w:rsidR="00CA2150" w:rsidRPr="00D25058" w:rsidRDefault="00CA2150" w:rsidP="00CA31B8">
      <w:pPr>
        <w:spacing w:after="0" w:line="240" w:lineRule="auto"/>
        <w:rPr>
          <w:rFonts w:ascii="Times New Roman" w:hAnsi="Times New Roman" w:cs="Times New Roman"/>
          <w:sz w:val="24"/>
          <w:szCs w:val="24"/>
        </w:rPr>
      </w:pPr>
      <w:r w:rsidRPr="00D25058">
        <w:rPr>
          <w:rFonts w:ascii="Times New Roman" w:hAnsi="Times New Roman" w:cs="Times New Roman"/>
          <w:sz w:val="24"/>
          <w:szCs w:val="24"/>
        </w:rPr>
        <w:t xml:space="preserve">По итогам </w:t>
      </w:r>
      <w:r>
        <w:rPr>
          <w:rFonts w:ascii="Times New Roman" w:hAnsi="Times New Roman" w:cs="Times New Roman"/>
          <w:sz w:val="24"/>
          <w:szCs w:val="24"/>
        </w:rPr>
        <w:t xml:space="preserve">педагогической </w:t>
      </w:r>
      <w:r w:rsidRPr="00D25058">
        <w:rPr>
          <w:rFonts w:ascii="Times New Roman" w:hAnsi="Times New Roman" w:cs="Times New Roman"/>
          <w:sz w:val="24"/>
          <w:szCs w:val="24"/>
        </w:rPr>
        <w:t xml:space="preserve">диагностики в области </w:t>
      </w:r>
      <w:r w:rsidR="009D48EA">
        <w:rPr>
          <w:rFonts w:ascii="Times New Roman" w:hAnsi="Times New Roman" w:cs="Times New Roman"/>
          <w:sz w:val="24"/>
          <w:szCs w:val="24"/>
        </w:rPr>
        <w:t>познавательное</w:t>
      </w:r>
      <w:r w:rsidRPr="00D25058">
        <w:rPr>
          <w:rFonts w:ascii="Times New Roman" w:hAnsi="Times New Roman" w:cs="Times New Roman"/>
          <w:sz w:val="24"/>
          <w:szCs w:val="24"/>
        </w:rPr>
        <w:t xml:space="preserve"> развитие на конец учебного года выявлены следующие результаты: </w:t>
      </w:r>
    </w:p>
    <w:p w14:paraId="7DA13E6F" w14:textId="6E2CBE4F" w:rsidR="009F1872" w:rsidRDefault="009F1872" w:rsidP="00CA31B8">
      <w:pPr>
        <w:contextualSpacing/>
        <w:rPr>
          <w:rFonts w:ascii="Times New Roman" w:hAnsi="Times New Roman" w:cs="Times New Roman"/>
          <w:sz w:val="24"/>
          <w:szCs w:val="24"/>
        </w:rPr>
      </w:pPr>
      <w:r>
        <w:rPr>
          <w:rFonts w:ascii="Times New Roman" w:hAnsi="Times New Roman" w:cs="Times New Roman"/>
          <w:b/>
          <w:sz w:val="24"/>
          <w:szCs w:val="24"/>
        </w:rPr>
        <w:t>23</w:t>
      </w:r>
      <w:r w:rsidRPr="009F1872">
        <w:rPr>
          <w:rFonts w:ascii="Times New Roman" w:hAnsi="Times New Roman" w:cs="Times New Roman"/>
          <w:b/>
          <w:sz w:val="24"/>
          <w:szCs w:val="24"/>
        </w:rPr>
        <w:t>%</w:t>
      </w:r>
      <w:r w:rsidRPr="009F1872">
        <w:rPr>
          <w:rFonts w:ascii="Times New Roman" w:hAnsi="Times New Roman" w:cs="Times New Roman"/>
          <w:sz w:val="24"/>
          <w:szCs w:val="24"/>
        </w:rPr>
        <w:t xml:space="preserve"> детей показали </w:t>
      </w:r>
      <w:r w:rsidRPr="009F1872">
        <w:rPr>
          <w:rFonts w:ascii="Times New Roman" w:hAnsi="Times New Roman" w:cs="Times New Roman"/>
          <w:b/>
          <w:sz w:val="24"/>
          <w:szCs w:val="24"/>
        </w:rPr>
        <w:t>высокий уровень</w:t>
      </w:r>
      <w:r>
        <w:rPr>
          <w:rFonts w:ascii="Times New Roman" w:hAnsi="Times New Roman" w:cs="Times New Roman"/>
          <w:b/>
          <w:sz w:val="24"/>
          <w:szCs w:val="24"/>
        </w:rPr>
        <w:t>-</w:t>
      </w:r>
      <w:r w:rsidR="0099044A">
        <w:rPr>
          <w:rFonts w:ascii="Times New Roman" w:hAnsi="Times New Roman" w:cs="Times New Roman"/>
          <w:b/>
          <w:sz w:val="24"/>
          <w:szCs w:val="24"/>
        </w:rPr>
        <w:t>8</w:t>
      </w:r>
      <w:r>
        <w:rPr>
          <w:rFonts w:ascii="Times New Roman" w:hAnsi="Times New Roman" w:cs="Times New Roman"/>
          <w:b/>
          <w:sz w:val="24"/>
          <w:szCs w:val="24"/>
        </w:rPr>
        <w:t xml:space="preserve"> детей.</w:t>
      </w:r>
    </w:p>
    <w:p w14:paraId="2DE51E43" w14:textId="6EBC5786" w:rsidR="009F1872" w:rsidRDefault="009F1872" w:rsidP="00CA31B8">
      <w:pPr>
        <w:contextualSpacing/>
        <w:rPr>
          <w:rFonts w:ascii="Times New Roman" w:hAnsi="Times New Roman" w:cs="Times New Roman"/>
          <w:sz w:val="24"/>
          <w:szCs w:val="24"/>
        </w:rPr>
      </w:pPr>
      <w:r>
        <w:rPr>
          <w:rFonts w:ascii="Times New Roman" w:hAnsi="Times New Roman" w:cs="Times New Roman"/>
          <w:b/>
          <w:sz w:val="24"/>
          <w:szCs w:val="24"/>
        </w:rPr>
        <w:t>74</w:t>
      </w:r>
      <w:r w:rsidRPr="009F1872">
        <w:rPr>
          <w:rFonts w:ascii="Times New Roman" w:hAnsi="Times New Roman" w:cs="Times New Roman"/>
          <w:b/>
          <w:sz w:val="24"/>
          <w:szCs w:val="24"/>
        </w:rPr>
        <w:t xml:space="preserve"> %</w:t>
      </w:r>
      <w:r w:rsidRPr="009F1872">
        <w:rPr>
          <w:rFonts w:ascii="Times New Roman" w:hAnsi="Times New Roman" w:cs="Times New Roman"/>
          <w:sz w:val="24"/>
          <w:szCs w:val="24"/>
        </w:rPr>
        <w:t xml:space="preserve"> детей </w:t>
      </w:r>
      <w:proofErr w:type="gramStart"/>
      <w:r w:rsidRPr="009F1872">
        <w:rPr>
          <w:rFonts w:ascii="Times New Roman" w:hAnsi="Times New Roman" w:cs="Times New Roman"/>
          <w:sz w:val="24"/>
          <w:szCs w:val="24"/>
        </w:rPr>
        <w:t xml:space="preserve">показали  </w:t>
      </w:r>
      <w:r w:rsidRPr="009F1872">
        <w:rPr>
          <w:rFonts w:ascii="Times New Roman" w:hAnsi="Times New Roman" w:cs="Times New Roman"/>
          <w:b/>
          <w:sz w:val="24"/>
          <w:szCs w:val="24"/>
        </w:rPr>
        <w:t>средн</w:t>
      </w:r>
      <w:r w:rsidR="00505629">
        <w:rPr>
          <w:rFonts w:ascii="Times New Roman" w:hAnsi="Times New Roman" w:cs="Times New Roman"/>
          <w:b/>
          <w:sz w:val="24"/>
          <w:szCs w:val="24"/>
        </w:rPr>
        <w:t>ий</w:t>
      </w:r>
      <w:proofErr w:type="gramEnd"/>
      <w:r w:rsidR="00505629">
        <w:rPr>
          <w:rFonts w:ascii="Times New Roman" w:hAnsi="Times New Roman" w:cs="Times New Roman"/>
          <w:b/>
          <w:sz w:val="24"/>
          <w:szCs w:val="24"/>
        </w:rPr>
        <w:t xml:space="preserve"> </w:t>
      </w:r>
      <w:r w:rsidRPr="009F1872">
        <w:rPr>
          <w:rFonts w:ascii="Times New Roman" w:hAnsi="Times New Roman" w:cs="Times New Roman"/>
          <w:b/>
          <w:sz w:val="24"/>
          <w:szCs w:val="24"/>
        </w:rPr>
        <w:t>уровень</w:t>
      </w:r>
      <w:r w:rsidRPr="009F1872">
        <w:rPr>
          <w:rFonts w:ascii="Times New Roman" w:hAnsi="Times New Roman" w:cs="Times New Roman"/>
          <w:sz w:val="24"/>
          <w:szCs w:val="24"/>
        </w:rPr>
        <w:t xml:space="preserve"> </w:t>
      </w:r>
      <w:r>
        <w:rPr>
          <w:rFonts w:ascii="Times New Roman" w:hAnsi="Times New Roman" w:cs="Times New Roman"/>
          <w:sz w:val="24"/>
          <w:szCs w:val="24"/>
        </w:rPr>
        <w:t>-</w:t>
      </w:r>
      <w:r w:rsidRPr="009F1872">
        <w:rPr>
          <w:rFonts w:ascii="Times New Roman" w:hAnsi="Times New Roman" w:cs="Times New Roman"/>
          <w:b/>
          <w:sz w:val="24"/>
          <w:szCs w:val="24"/>
        </w:rPr>
        <w:t>2</w:t>
      </w:r>
      <w:r w:rsidR="0099044A">
        <w:rPr>
          <w:rFonts w:ascii="Times New Roman" w:hAnsi="Times New Roman" w:cs="Times New Roman"/>
          <w:b/>
          <w:sz w:val="24"/>
          <w:szCs w:val="24"/>
        </w:rPr>
        <w:t>5</w:t>
      </w:r>
      <w:r w:rsidRPr="009F1872">
        <w:rPr>
          <w:rFonts w:ascii="Times New Roman" w:hAnsi="Times New Roman" w:cs="Times New Roman"/>
          <w:b/>
          <w:sz w:val="24"/>
          <w:szCs w:val="24"/>
        </w:rPr>
        <w:t xml:space="preserve"> детей</w:t>
      </w:r>
    </w:p>
    <w:p w14:paraId="49C6C695" w14:textId="2DED0919" w:rsidR="00D132B2" w:rsidRDefault="009F1872" w:rsidP="00CA31B8">
      <w:pPr>
        <w:contextualSpacing/>
        <w:rPr>
          <w:rFonts w:ascii="Times New Roman" w:hAnsi="Times New Roman" w:cs="Times New Roman"/>
          <w:sz w:val="24"/>
          <w:szCs w:val="24"/>
        </w:rPr>
      </w:pPr>
      <w:r>
        <w:rPr>
          <w:rFonts w:ascii="Times New Roman" w:hAnsi="Times New Roman" w:cs="Times New Roman"/>
          <w:b/>
          <w:sz w:val="24"/>
          <w:szCs w:val="24"/>
        </w:rPr>
        <w:t>3</w:t>
      </w:r>
      <w:r w:rsidRPr="009F1872">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gramStart"/>
      <w:r w:rsidR="00505629">
        <w:rPr>
          <w:rFonts w:ascii="Times New Roman" w:hAnsi="Times New Roman" w:cs="Times New Roman"/>
          <w:b/>
          <w:sz w:val="24"/>
          <w:szCs w:val="24"/>
        </w:rPr>
        <w:t>низкий</w:t>
      </w:r>
      <w:r w:rsidRPr="009F1872">
        <w:rPr>
          <w:rFonts w:ascii="Times New Roman" w:hAnsi="Times New Roman" w:cs="Times New Roman"/>
          <w:b/>
          <w:sz w:val="24"/>
          <w:szCs w:val="24"/>
        </w:rPr>
        <w:t xml:space="preserve">  уровень</w:t>
      </w:r>
      <w:proofErr w:type="gramEnd"/>
      <w:r w:rsidRPr="009F1872">
        <w:rPr>
          <w:rFonts w:ascii="Times New Roman" w:hAnsi="Times New Roman" w:cs="Times New Roman"/>
          <w:sz w:val="24"/>
          <w:szCs w:val="24"/>
        </w:rPr>
        <w:t xml:space="preserve"> </w:t>
      </w:r>
      <w:r>
        <w:rPr>
          <w:rFonts w:ascii="Times New Roman" w:hAnsi="Times New Roman" w:cs="Times New Roman"/>
          <w:sz w:val="24"/>
          <w:szCs w:val="24"/>
        </w:rPr>
        <w:t>-</w:t>
      </w:r>
      <w:r w:rsidRPr="009F1872">
        <w:rPr>
          <w:rFonts w:ascii="Times New Roman" w:hAnsi="Times New Roman" w:cs="Times New Roman"/>
          <w:b/>
          <w:sz w:val="24"/>
          <w:szCs w:val="24"/>
        </w:rPr>
        <w:t>1 ребенок</w:t>
      </w:r>
    </w:p>
    <w:p w14:paraId="69BD1E97" w14:textId="77777777" w:rsidR="00E63F87" w:rsidRPr="00D25058" w:rsidRDefault="00E63F87" w:rsidP="00CA31B8">
      <w:pPr>
        <w:spacing w:after="0" w:line="240" w:lineRule="auto"/>
        <w:rPr>
          <w:rFonts w:ascii="Times New Roman" w:hAnsi="Times New Roman" w:cs="Times New Roman"/>
          <w:sz w:val="24"/>
          <w:szCs w:val="24"/>
        </w:rPr>
      </w:pPr>
      <w:r w:rsidRPr="00D25058">
        <w:rPr>
          <w:rFonts w:ascii="Times New Roman" w:hAnsi="Times New Roman" w:cs="Times New Roman"/>
          <w:b/>
          <w:sz w:val="24"/>
          <w:szCs w:val="24"/>
        </w:rPr>
        <w:t>Вывод:</w:t>
      </w:r>
      <w:r w:rsidRPr="00D25058">
        <w:rPr>
          <w:rFonts w:ascii="Times New Roman" w:hAnsi="Times New Roman" w:cs="Times New Roman"/>
          <w:sz w:val="24"/>
          <w:szCs w:val="24"/>
        </w:rPr>
        <w:t xml:space="preserve"> на конец учебного года уровень знаний детей повысился.</w:t>
      </w:r>
    </w:p>
    <w:p w14:paraId="174B663E" w14:textId="01052000" w:rsidR="00E63F87" w:rsidRPr="009F1872" w:rsidRDefault="00E63F87" w:rsidP="00CA31B8">
      <w:pPr>
        <w:spacing w:after="0" w:line="240" w:lineRule="auto"/>
        <w:rPr>
          <w:rFonts w:ascii="Times New Roman" w:hAnsi="Times New Roman" w:cs="Times New Roman"/>
          <w:sz w:val="24"/>
          <w:szCs w:val="24"/>
        </w:rPr>
      </w:pPr>
      <w:r w:rsidRPr="009F1872">
        <w:rPr>
          <w:rFonts w:ascii="Times New Roman" w:hAnsi="Times New Roman" w:cs="Times New Roman"/>
          <w:sz w:val="24"/>
          <w:szCs w:val="24"/>
        </w:rPr>
        <w:t>Дети к концу года принимают заинтересованное участие в экспериментировании, организованном взрослым. В речи отражают ход и результат экспериментирования, задают вопросы.  Проявляют интерес в быту и организованной деятельности. С помощью взрослого отражают свой практический опыт. Знают свои имя и фамилию, адрес проживания, имена родителей, место их работы. Знают о своей стране, о своем родном крае</w:t>
      </w:r>
      <w:r w:rsidR="00B64004">
        <w:rPr>
          <w:rFonts w:ascii="Times New Roman" w:hAnsi="Times New Roman" w:cs="Times New Roman"/>
          <w:sz w:val="24"/>
          <w:szCs w:val="24"/>
        </w:rPr>
        <w:t>, могут назвать некоторые достопримечательности родного города.</w:t>
      </w:r>
      <w:r w:rsidRPr="009F1872">
        <w:rPr>
          <w:rFonts w:ascii="Times New Roman" w:hAnsi="Times New Roman" w:cs="Times New Roman"/>
          <w:sz w:val="24"/>
          <w:szCs w:val="24"/>
        </w:rPr>
        <w:t xml:space="preserve"> Называют </w:t>
      </w:r>
      <w:r w:rsidR="00B64004">
        <w:rPr>
          <w:rFonts w:ascii="Times New Roman" w:hAnsi="Times New Roman" w:cs="Times New Roman"/>
          <w:sz w:val="24"/>
          <w:szCs w:val="24"/>
        </w:rPr>
        <w:t>виды транспорта, инструменты; знают о значении солнца, воздуха, воды для человека, ориентируются во времени.</w:t>
      </w:r>
      <w:r w:rsidRPr="009F1872">
        <w:rPr>
          <w:rFonts w:ascii="Times New Roman" w:hAnsi="Times New Roman" w:cs="Times New Roman"/>
          <w:sz w:val="24"/>
          <w:szCs w:val="24"/>
        </w:rPr>
        <w:t xml:space="preserve"> По результатам за учебный год дети усвоили программный материал и овладели необходимыми знаниями, умениями и навыками. </w:t>
      </w:r>
    </w:p>
    <w:p w14:paraId="429E14C4" w14:textId="77777777" w:rsidR="00E63F87" w:rsidRPr="00D132B2" w:rsidRDefault="00E63F87" w:rsidP="00CA31B8">
      <w:pPr>
        <w:spacing w:after="0" w:line="240" w:lineRule="auto"/>
        <w:rPr>
          <w:rFonts w:ascii="Times New Roman" w:hAnsi="Times New Roman" w:cs="Times New Roman"/>
          <w:color w:val="FF0000"/>
          <w:sz w:val="24"/>
          <w:szCs w:val="24"/>
        </w:rPr>
      </w:pPr>
      <w:r w:rsidRPr="009F1872">
        <w:rPr>
          <w:rFonts w:ascii="Times New Roman" w:hAnsi="Times New Roman" w:cs="Times New Roman"/>
          <w:sz w:val="24"/>
          <w:szCs w:val="24"/>
        </w:rPr>
        <w:t xml:space="preserve">Рекомендации: </w:t>
      </w:r>
      <w:r w:rsidR="009F1872" w:rsidRPr="009F1872">
        <w:rPr>
          <w:rFonts w:ascii="Times New Roman" w:eastAsia="Calibri" w:hAnsi="Times New Roman" w:cs="Times New Roman"/>
          <w:sz w:val="24"/>
          <w:szCs w:val="24"/>
        </w:rPr>
        <w:t xml:space="preserve">совместно с родителями продолжать работу по развитию </w:t>
      </w:r>
      <w:proofErr w:type="gramStart"/>
      <w:r w:rsidR="009F1872" w:rsidRPr="009F1872">
        <w:rPr>
          <w:rFonts w:ascii="Times New Roman" w:eastAsia="Calibri" w:hAnsi="Times New Roman" w:cs="Times New Roman"/>
          <w:sz w:val="24"/>
          <w:szCs w:val="24"/>
        </w:rPr>
        <w:t>познавательной  активности</w:t>
      </w:r>
      <w:proofErr w:type="gramEnd"/>
      <w:r w:rsidR="009F1872" w:rsidRPr="009F1872">
        <w:rPr>
          <w:rFonts w:ascii="Times New Roman" w:eastAsia="Calibri" w:hAnsi="Times New Roman" w:cs="Times New Roman"/>
          <w:sz w:val="24"/>
          <w:szCs w:val="24"/>
        </w:rPr>
        <w:t xml:space="preserve"> детей,  вовлекать детей в игровую деятельность, поощрять попытки детей самостоятельно организовать игру; проводить индивидуальные беседы.</w:t>
      </w:r>
    </w:p>
    <w:p w14:paraId="458F7E8A" w14:textId="77777777" w:rsidR="009F1872" w:rsidRDefault="00E63F87" w:rsidP="00CA31B8">
      <w:pPr>
        <w:spacing w:after="0" w:line="240" w:lineRule="auto"/>
        <w:rPr>
          <w:rFonts w:ascii="Times New Roman" w:hAnsi="Times New Roman" w:cs="Times New Roman"/>
          <w:b/>
          <w:sz w:val="24"/>
          <w:szCs w:val="24"/>
        </w:rPr>
      </w:pPr>
      <w:r w:rsidRPr="00D25058">
        <w:rPr>
          <w:rFonts w:ascii="Times New Roman" w:hAnsi="Times New Roman" w:cs="Times New Roman"/>
          <w:b/>
          <w:sz w:val="24"/>
          <w:szCs w:val="24"/>
        </w:rPr>
        <w:t xml:space="preserve"> </w:t>
      </w:r>
    </w:p>
    <w:p w14:paraId="2CF65E15" w14:textId="77777777" w:rsidR="00E63F87" w:rsidRDefault="00E63F87" w:rsidP="00CA31B8">
      <w:pPr>
        <w:spacing w:after="0" w:line="240" w:lineRule="auto"/>
        <w:rPr>
          <w:rFonts w:ascii="Times New Roman" w:hAnsi="Times New Roman" w:cs="Times New Roman"/>
          <w:b/>
          <w:sz w:val="24"/>
          <w:szCs w:val="24"/>
        </w:rPr>
      </w:pPr>
      <w:r w:rsidRPr="00D25058">
        <w:rPr>
          <w:rFonts w:ascii="Times New Roman" w:hAnsi="Times New Roman" w:cs="Times New Roman"/>
          <w:b/>
          <w:sz w:val="24"/>
          <w:szCs w:val="24"/>
        </w:rPr>
        <w:t xml:space="preserve">Речевое развитие </w:t>
      </w:r>
    </w:p>
    <w:p w14:paraId="02841F54" w14:textId="77777777" w:rsidR="009F1872" w:rsidRDefault="009F1872" w:rsidP="00CA31B8">
      <w:pPr>
        <w:spacing w:after="0" w:line="240" w:lineRule="auto"/>
        <w:rPr>
          <w:rFonts w:ascii="Times New Roman" w:hAnsi="Times New Roman" w:cs="Times New Roman"/>
          <w:b/>
          <w:sz w:val="24"/>
          <w:szCs w:val="24"/>
        </w:rPr>
      </w:pPr>
    </w:p>
    <w:p w14:paraId="21B288DF" w14:textId="77777777" w:rsidR="00CA2150" w:rsidRPr="00D25058" w:rsidRDefault="00CA2150" w:rsidP="00CA31B8">
      <w:pPr>
        <w:spacing w:after="0" w:line="240" w:lineRule="auto"/>
        <w:rPr>
          <w:rFonts w:ascii="Times New Roman" w:hAnsi="Times New Roman" w:cs="Times New Roman"/>
          <w:sz w:val="24"/>
          <w:szCs w:val="24"/>
        </w:rPr>
      </w:pPr>
      <w:r w:rsidRPr="00D25058">
        <w:rPr>
          <w:rFonts w:ascii="Times New Roman" w:hAnsi="Times New Roman" w:cs="Times New Roman"/>
          <w:sz w:val="24"/>
          <w:szCs w:val="24"/>
        </w:rPr>
        <w:t xml:space="preserve">По итогам </w:t>
      </w:r>
      <w:r>
        <w:rPr>
          <w:rFonts w:ascii="Times New Roman" w:hAnsi="Times New Roman" w:cs="Times New Roman"/>
          <w:sz w:val="24"/>
          <w:szCs w:val="24"/>
        </w:rPr>
        <w:t xml:space="preserve">педагогической </w:t>
      </w:r>
      <w:proofErr w:type="gramStart"/>
      <w:r>
        <w:rPr>
          <w:rFonts w:ascii="Times New Roman" w:hAnsi="Times New Roman" w:cs="Times New Roman"/>
          <w:sz w:val="24"/>
          <w:szCs w:val="24"/>
        </w:rPr>
        <w:t xml:space="preserve">диагностики </w:t>
      </w:r>
      <w:r w:rsidRPr="00D25058">
        <w:rPr>
          <w:rFonts w:ascii="Times New Roman" w:hAnsi="Times New Roman" w:cs="Times New Roman"/>
          <w:sz w:val="24"/>
          <w:szCs w:val="24"/>
        </w:rPr>
        <w:t xml:space="preserve"> в</w:t>
      </w:r>
      <w:proofErr w:type="gramEnd"/>
      <w:r w:rsidRPr="00D25058">
        <w:rPr>
          <w:rFonts w:ascii="Times New Roman" w:hAnsi="Times New Roman" w:cs="Times New Roman"/>
          <w:sz w:val="24"/>
          <w:szCs w:val="24"/>
        </w:rPr>
        <w:t xml:space="preserve"> обла</w:t>
      </w:r>
      <w:r>
        <w:rPr>
          <w:rFonts w:ascii="Times New Roman" w:hAnsi="Times New Roman" w:cs="Times New Roman"/>
          <w:sz w:val="24"/>
          <w:szCs w:val="24"/>
        </w:rPr>
        <w:t xml:space="preserve">сти </w:t>
      </w:r>
      <w:r w:rsidRPr="009F1872">
        <w:rPr>
          <w:rFonts w:ascii="Times New Roman" w:hAnsi="Times New Roman" w:cs="Times New Roman"/>
          <w:b/>
          <w:sz w:val="24"/>
          <w:szCs w:val="24"/>
        </w:rPr>
        <w:t xml:space="preserve">речевое  развитие </w:t>
      </w:r>
      <w:r>
        <w:rPr>
          <w:rFonts w:ascii="Times New Roman" w:hAnsi="Times New Roman" w:cs="Times New Roman"/>
          <w:sz w:val="24"/>
          <w:szCs w:val="24"/>
        </w:rPr>
        <w:t>на начало</w:t>
      </w:r>
      <w:r w:rsidRPr="00D25058">
        <w:rPr>
          <w:rFonts w:ascii="Times New Roman" w:hAnsi="Times New Roman" w:cs="Times New Roman"/>
          <w:sz w:val="24"/>
          <w:szCs w:val="24"/>
        </w:rPr>
        <w:t xml:space="preserve"> учебного года выявлены следующие результаты: </w:t>
      </w:r>
    </w:p>
    <w:p w14:paraId="5939A50F" w14:textId="77777777" w:rsidR="004C3FDF" w:rsidRDefault="004C3FDF" w:rsidP="00CA31B8">
      <w:pPr>
        <w:spacing w:after="0" w:line="240" w:lineRule="auto"/>
        <w:rPr>
          <w:rFonts w:ascii="Times New Roman" w:hAnsi="Times New Roman" w:cs="Times New Roman"/>
          <w:sz w:val="24"/>
          <w:szCs w:val="24"/>
        </w:rPr>
      </w:pPr>
      <w:r w:rsidRPr="004C3FDF">
        <w:rPr>
          <w:rFonts w:ascii="Times New Roman" w:hAnsi="Times New Roman" w:cs="Times New Roman"/>
          <w:b/>
          <w:sz w:val="24"/>
          <w:szCs w:val="24"/>
        </w:rPr>
        <w:t>12%</w:t>
      </w:r>
      <w:r w:rsidRPr="004C3FDF">
        <w:rPr>
          <w:rFonts w:ascii="Times New Roman" w:hAnsi="Times New Roman" w:cs="Times New Roman"/>
          <w:sz w:val="24"/>
          <w:szCs w:val="24"/>
        </w:rPr>
        <w:t xml:space="preserve"> детей показали </w:t>
      </w:r>
      <w:r w:rsidRPr="004C3FDF">
        <w:rPr>
          <w:rFonts w:ascii="Times New Roman" w:hAnsi="Times New Roman" w:cs="Times New Roman"/>
          <w:b/>
          <w:sz w:val="24"/>
          <w:szCs w:val="24"/>
        </w:rPr>
        <w:t>высокий уровень</w:t>
      </w:r>
      <w:r w:rsidRPr="004C3FDF">
        <w:rPr>
          <w:rFonts w:ascii="Times New Roman" w:hAnsi="Times New Roman" w:cs="Times New Roman"/>
          <w:sz w:val="24"/>
          <w:szCs w:val="24"/>
        </w:rPr>
        <w:t xml:space="preserve"> усвоения программного материала, </w:t>
      </w:r>
      <w:r>
        <w:rPr>
          <w:rFonts w:ascii="Times New Roman" w:hAnsi="Times New Roman" w:cs="Times New Roman"/>
          <w:sz w:val="24"/>
          <w:szCs w:val="24"/>
        </w:rPr>
        <w:t>4 ребенка</w:t>
      </w:r>
    </w:p>
    <w:p w14:paraId="137E1D53" w14:textId="77777777" w:rsidR="004C3FDF" w:rsidRDefault="004C3FDF" w:rsidP="00CA31B8">
      <w:pPr>
        <w:spacing w:after="0" w:line="240" w:lineRule="auto"/>
        <w:rPr>
          <w:rFonts w:ascii="Times New Roman" w:hAnsi="Times New Roman" w:cs="Times New Roman"/>
          <w:sz w:val="24"/>
          <w:szCs w:val="24"/>
        </w:rPr>
      </w:pPr>
      <w:r>
        <w:rPr>
          <w:rFonts w:ascii="Times New Roman" w:hAnsi="Times New Roman" w:cs="Times New Roman"/>
          <w:b/>
          <w:sz w:val="24"/>
          <w:szCs w:val="24"/>
        </w:rPr>
        <w:t>7</w:t>
      </w:r>
      <w:r w:rsidRPr="004C3FDF">
        <w:rPr>
          <w:rFonts w:ascii="Times New Roman" w:hAnsi="Times New Roman" w:cs="Times New Roman"/>
          <w:b/>
          <w:sz w:val="24"/>
          <w:szCs w:val="24"/>
        </w:rPr>
        <w:t xml:space="preserve">0% </w:t>
      </w:r>
      <w:r>
        <w:rPr>
          <w:rFonts w:ascii="Times New Roman" w:hAnsi="Times New Roman" w:cs="Times New Roman"/>
          <w:sz w:val="24"/>
          <w:szCs w:val="24"/>
        </w:rPr>
        <w:t xml:space="preserve">- </w:t>
      </w:r>
      <w:r w:rsidRPr="004C3FDF">
        <w:rPr>
          <w:rFonts w:ascii="Times New Roman" w:hAnsi="Times New Roman" w:cs="Times New Roman"/>
          <w:b/>
          <w:sz w:val="24"/>
          <w:szCs w:val="24"/>
        </w:rPr>
        <w:t>средний уровень</w:t>
      </w:r>
      <w:r w:rsidRPr="004C3FDF">
        <w:rPr>
          <w:rFonts w:ascii="Times New Roman" w:hAnsi="Times New Roman" w:cs="Times New Roman"/>
          <w:sz w:val="24"/>
          <w:szCs w:val="24"/>
        </w:rPr>
        <w:t xml:space="preserve"> </w:t>
      </w:r>
      <w:r>
        <w:rPr>
          <w:rFonts w:ascii="Times New Roman" w:hAnsi="Times New Roman" w:cs="Times New Roman"/>
          <w:sz w:val="24"/>
          <w:szCs w:val="24"/>
        </w:rPr>
        <w:t>-24 ребенка.</w:t>
      </w:r>
    </w:p>
    <w:p w14:paraId="6837A9B4" w14:textId="77777777" w:rsidR="004C3FDF" w:rsidRDefault="004C3FDF" w:rsidP="00CA31B8">
      <w:pPr>
        <w:spacing w:after="0" w:line="240" w:lineRule="auto"/>
        <w:rPr>
          <w:rFonts w:ascii="Times New Roman" w:hAnsi="Times New Roman" w:cs="Times New Roman"/>
          <w:sz w:val="24"/>
          <w:szCs w:val="24"/>
        </w:rPr>
      </w:pPr>
      <w:r>
        <w:rPr>
          <w:rFonts w:ascii="Times New Roman" w:hAnsi="Times New Roman" w:cs="Times New Roman"/>
          <w:b/>
          <w:sz w:val="24"/>
          <w:szCs w:val="24"/>
        </w:rPr>
        <w:t>1</w:t>
      </w:r>
      <w:r w:rsidRPr="004C3FDF">
        <w:rPr>
          <w:rFonts w:ascii="Times New Roman" w:hAnsi="Times New Roman" w:cs="Times New Roman"/>
          <w:b/>
          <w:sz w:val="24"/>
          <w:szCs w:val="24"/>
        </w:rPr>
        <w:t xml:space="preserve">8 % </w:t>
      </w:r>
      <w:r w:rsidRPr="004C3FDF">
        <w:rPr>
          <w:rFonts w:ascii="Times New Roman" w:hAnsi="Times New Roman" w:cs="Times New Roman"/>
          <w:sz w:val="24"/>
          <w:szCs w:val="24"/>
        </w:rPr>
        <w:t xml:space="preserve">детей, которые показали </w:t>
      </w:r>
      <w:r w:rsidRPr="004C3FDF">
        <w:rPr>
          <w:rFonts w:ascii="Times New Roman" w:hAnsi="Times New Roman" w:cs="Times New Roman"/>
          <w:b/>
          <w:sz w:val="24"/>
          <w:szCs w:val="24"/>
        </w:rPr>
        <w:t xml:space="preserve">низкий </w:t>
      </w:r>
      <w:proofErr w:type="gramStart"/>
      <w:r w:rsidRPr="004C3FDF">
        <w:rPr>
          <w:rFonts w:ascii="Times New Roman" w:hAnsi="Times New Roman" w:cs="Times New Roman"/>
          <w:b/>
          <w:sz w:val="24"/>
          <w:szCs w:val="24"/>
        </w:rPr>
        <w:t>уровень</w:t>
      </w:r>
      <w:r w:rsidRPr="004C3FDF">
        <w:rPr>
          <w:rFonts w:ascii="Times New Roman" w:hAnsi="Times New Roman" w:cs="Times New Roman"/>
          <w:sz w:val="24"/>
          <w:szCs w:val="24"/>
        </w:rPr>
        <w:t xml:space="preserve">  усвоения</w:t>
      </w:r>
      <w:proofErr w:type="gramEnd"/>
      <w:r w:rsidRPr="004C3FDF">
        <w:rPr>
          <w:rFonts w:ascii="Times New Roman" w:hAnsi="Times New Roman" w:cs="Times New Roman"/>
          <w:sz w:val="24"/>
          <w:szCs w:val="24"/>
        </w:rPr>
        <w:t xml:space="preserve"> программного материала</w:t>
      </w:r>
      <w:r>
        <w:rPr>
          <w:rFonts w:ascii="Times New Roman" w:hAnsi="Times New Roman" w:cs="Times New Roman"/>
          <w:sz w:val="24"/>
          <w:szCs w:val="24"/>
        </w:rPr>
        <w:t>-6 детей.</w:t>
      </w:r>
    </w:p>
    <w:p w14:paraId="3A765334" w14:textId="77777777" w:rsidR="000310DB" w:rsidRDefault="000310DB" w:rsidP="00CA31B8">
      <w:pPr>
        <w:spacing w:after="0" w:line="240" w:lineRule="auto"/>
        <w:rPr>
          <w:rFonts w:ascii="Times New Roman" w:hAnsi="Times New Roman" w:cs="Times New Roman"/>
          <w:sz w:val="24"/>
          <w:szCs w:val="24"/>
        </w:rPr>
      </w:pPr>
      <w:r w:rsidRPr="000310DB">
        <w:rPr>
          <w:rFonts w:ascii="Times New Roman" w:hAnsi="Times New Roman" w:cs="Times New Roman"/>
          <w:sz w:val="24"/>
          <w:szCs w:val="24"/>
        </w:rPr>
        <w:t xml:space="preserve">Предполагаемая причина данного явления: бедный активный словарь, плохая посещаемость, низкая речевая активность детей, нежелание </w:t>
      </w:r>
      <w:proofErr w:type="gramStart"/>
      <w:r w:rsidRPr="000310DB">
        <w:rPr>
          <w:rFonts w:ascii="Times New Roman" w:hAnsi="Times New Roman" w:cs="Times New Roman"/>
          <w:sz w:val="24"/>
          <w:szCs w:val="24"/>
        </w:rPr>
        <w:t>детей  вступать</w:t>
      </w:r>
      <w:proofErr w:type="gramEnd"/>
      <w:r w:rsidRPr="000310DB">
        <w:rPr>
          <w:rFonts w:ascii="Times New Roman" w:hAnsi="Times New Roman" w:cs="Times New Roman"/>
          <w:sz w:val="24"/>
          <w:szCs w:val="24"/>
        </w:rPr>
        <w:t xml:space="preserve"> в речевое общение</w:t>
      </w:r>
      <w:r w:rsidRPr="000310DB">
        <w:rPr>
          <w:rFonts w:ascii="Times New Roman" w:hAnsi="Times New Roman" w:cs="Times New Roman"/>
          <w:b/>
          <w:sz w:val="24"/>
          <w:szCs w:val="24"/>
        </w:rPr>
        <w:t>.</w:t>
      </w:r>
    </w:p>
    <w:p w14:paraId="6862D28C" w14:textId="77777777" w:rsidR="004C3FDF" w:rsidRDefault="004C3FDF" w:rsidP="00CA31B8">
      <w:pPr>
        <w:spacing w:after="0" w:line="240" w:lineRule="auto"/>
        <w:rPr>
          <w:rFonts w:ascii="Times New Roman" w:hAnsi="Times New Roman" w:cs="Times New Roman"/>
          <w:sz w:val="24"/>
          <w:szCs w:val="24"/>
        </w:rPr>
      </w:pPr>
    </w:p>
    <w:p w14:paraId="32342AD7" w14:textId="77777777" w:rsidR="00CA2150" w:rsidRPr="00D25058" w:rsidRDefault="00CA2150" w:rsidP="00CA31B8">
      <w:pPr>
        <w:spacing w:after="0" w:line="240" w:lineRule="auto"/>
        <w:rPr>
          <w:rFonts w:ascii="Times New Roman" w:hAnsi="Times New Roman" w:cs="Times New Roman"/>
          <w:sz w:val="24"/>
          <w:szCs w:val="24"/>
        </w:rPr>
      </w:pPr>
      <w:r w:rsidRPr="00D25058">
        <w:rPr>
          <w:rFonts w:ascii="Times New Roman" w:hAnsi="Times New Roman" w:cs="Times New Roman"/>
          <w:sz w:val="24"/>
          <w:szCs w:val="24"/>
        </w:rPr>
        <w:lastRenderedPageBreak/>
        <w:t xml:space="preserve">По итогам </w:t>
      </w:r>
      <w:r>
        <w:rPr>
          <w:rFonts w:ascii="Times New Roman" w:hAnsi="Times New Roman" w:cs="Times New Roman"/>
          <w:sz w:val="24"/>
          <w:szCs w:val="24"/>
        </w:rPr>
        <w:t xml:space="preserve">педагогической </w:t>
      </w:r>
      <w:r w:rsidRPr="00D25058">
        <w:rPr>
          <w:rFonts w:ascii="Times New Roman" w:hAnsi="Times New Roman" w:cs="Times New Roman"/>
          <w:sz w:val="24"/>
          <w:szCs w:val="24"/>
        </w:rPr>
        <w:t xml:space="preserve">диагностики </w:t>
      </w:r>
      <w:r>
        <w:rPr>
          <w:rFonts w:ascii="Times New Roman" w:hAnsi="Times New Roman" w:cs="Times New Roman"/>
          <w:sz w:val="24"/>
          <w:szCs w:val="24"/>
        </w:rPr>
        <w:t>в области речевое</w:t>
      </w:r>
      <w:r w:rsidRPr="00D25058">
        <w:rPr>
          <w:rFonts w:ascii="Times New Roman" w:hAnsi="Times New Roman" w:cs="Times New Roman"/>
          <w:sz w:val="24"/>
          <w:szCs w:val="24"/>
        </w:rPr>
        <w:t xml:space="preserve"> развитие на конец учебного года выявлены следующие результаты: </w:t>
      </w:r>
    </w:p>
    <w:p w14:paraId="165C35C0" w14:textId="77777777" w:rsidR="004C3FDF" w:rsidRPr="004C3FDF" w:rsidRDefault="004C3FDF" w:rsidP="00CA31B8">
      <w:pPr>
        <w:spacing w:after="0" w:line="240" w:lineRule="auto"/>
        <w:rPr>
          <w:rFonts w:ascii="Times New Roman" w:hAnsi="Times New Roman" w:cs="Times New Roman"/>
          <w:sz w:val="24"/>
          <w:szCs w:val="24"/>
        </w:rPr>
      </w:pPr>
      <w:r w:rsidRPr="004C3FDF">
        <w:rPr>
          <w:rFonts w:ascii="Times New Roman" w:hAnsi="Times New Roman" w:cs="Times New Roman"/>
          <w:b/>
          <w:sz w:val="24"/>
          <w:szCs w:val="24"/>
        </w:rPr>
        <w:t xml:space="preserve">20% </w:t>
      </w:r>
      <w:r w:rsidRPr="004C3FDF">
        <w:rPr>
          <w:rFonts w:ascii="Times New Roman" w:hAnsi="Times New Roman" w:cs="Times New Roman"/>
          <w:sz w:val="24"/>
          <w:szCs w:val="24"/>
        </w:rPr>
        <w:t xml:space="preserve">детей показали </w:t>
      </w:r>
      <w:r w:rsidRPr="004C3FDF">
        <w:rPr>
          <w:rFonts w:ascii="Times New Roman" w:hAnsi="Times New Roman" w:cs="Times New Roman"/>
          <w:b/>
          <w:sz w:val="24"/>
          <w:szCs w:val="24"/>
        </w:rPr>
        <w:t>высокий уровень</w:t>
      </w:r>
      <w:r w:rsidRPr="004C3FDF">
        <w:rPr>
          <w:rFonts w:ascii="Times New Roman" w:hAnsi="Times New Roman" w:cs="Times New Roman"/>
          <w:sz w:val="24"/>
          <w:szCs w:val="24"/>
        </w:rPr>
        <w:t xml:space="preserve"> усвоения программного материала,</w:t>
      </w:r>
      <w:r w:rsidR="000310DB">
        <w:rPr>
          <w:rFonts w:ascii="Times New Roman" w:hAnsi="Times New Roman" w:cs="Times New Roman"/>
          <w:sz w:val="24"/>
          <w:szCs w:val="24"/>
        </w:rPr>
        <w:t>7 детей</w:t>
      </w:r>
    </w:p>
    <w:p w14:paraId="6A86D0B4" w14:textId="193B4022" w:rsidR="004C3FDF" w:rsidRPr="004C3FDF" w:rsidRDefault="004C3FDF" w:rsidP="00CA31B8">
      <w:pPr>
        <w:spacing w:after="0" w:line="240" w:lineRule="auto"/>
        <w:rPr>
          <w:rFonts w:ascii="Times New Roman" w:hAnsi="Times New Roman" w:cs="Times New Roman"/>
          <w:sz w:val="24"/>
          <w:szCs w:val="24"/>
        </w:rPr>
      </w:pPr>
      <w:r w:rsidRPr="004C3FDF">
        <w:rPr>
          <w:rFonts w:ascii="Times New Roman" w:hAnsi="Times New Roman" w:cs="Times New Roman"/>
          <w:b/>
          <w:sz w:val="24"/>
          <w:szCs w:val="24"/>
        </w:rPr>
        <w:t>74%</w:t>
      </w:r>
      <w:r w:rsidRPr="004C3FDF">
        <w:rPr>
          <w:rFonts w:ascii="Times New Roman" w:hAnsi="Times New Roman" w:cs="Times New Roman"/>
          <w:sz w:val="24"/>
          <w:szCs w:val="24"/>
        </w:rPr>
        <w:t xml:space="preserve"> - </w:t>
      </w:r>
      <w:r w:rsidRPr="004C3FDF">
        <w:rPr>
          <w:rFonts w:ascii="Times New Roman" w:hAnsi="Times New Roman" w:cs="Times New Roman"/>
          <w:b/>
          <w:sz w:val="24"/>
          <w:szCs w:val="24"/>
        </w:rPr>
        <w:t>средн</w:t>
      </w:r>
      <w:r w:rsidR="009D48EA">
        <w:rPr>
          <w:rFonts w:ascii="Times New Roman" w:hAnsi="Times New Roman" w:cs="Times New Roman"/>
          <w:b/>
          <w:sz w:val="24"/>
          <w:szCs w:val="24"/>
        </w:rPr>
        <w:t xml:space="preserve">ий </w:t>
      </w:r>
      <w:r w:rsidRPr="004C3FDF">
        <w:rPr>
          <w:rFonts w:ascii="Times New Roman" w:hAnsi="Times New Roman" w:cs="Times New Roman"/>
          <w:b/>
          <w:sz w:val="24"/>
          <w:szCs w:val="24"/>
        </w:rPr>
        <w:t>уровень</w:t>
      </w:r>
      <w:r w:rsidRPr="004C3FDF">
        <w:rPr>
          <w:rFonts w:ascii="Times New Roman" w:hAnsi="Times New Roman" w:cs="Times New Roman"/>
          <w:sz w:val="24"/>
          <w:szCs w:val="24"/>
        </w:rPr>
        <w:t>)</w:t>
      </w:r>
      <w:r w:rsidR="000310DB">
        <w:rPr>
          <w:rFonts w:ascii="Times New Roman" w:hAnsi="Times New Roman" w:cs="Times New Roman"/>
          <w:sz w:val="24"/>
          <w:szCs w:val="24"/>
        </w:rPr>
        <w:t>-25 детей</w:t>
      </w:r>
    </w:p>
    <w:p w14:paraId="51016DF2" w14:textId="05F820FD" w:rsidR="00CA2150" w:rsidRPr="004C3FDF" w:rsidRDefault="004C3FDF" w:rsidP="00CA31B8">
      <w:pPr>
        <w:spacing w:after="0" w:line="240" w:lineRule="auto"/>
        <w:rPr>
          <w:rFonts w:ascii="Times New Roman" w:hAnsi="Times New Roman" w:cs="Times New Roman"/>
          <w:b/>
          <w:sz w:val="24"/>
          <w:szCs w:val="24"/>
        </w:rPr>
      </w:pPr>
      <w:r w:rsidRPr="004C3FDF">
        <w:rPr>
          <w:rFonts w:ascii="Times New Roman" w:hAnsi="Times New Roman" w:cs="Times New Roman"/>
          <w:b/>
          <w:sz w:val="24"/>
          <w:szCs w:val="24"/>
        </w:rPr>
        <w:t xml:space="preserve">6 % </w:t>
      </w:r>
      <w:r w:rsidRPr="004C3FDF">
        <w:rPr>
          <w:rFonts w:ascii="Times New Roman" w:hAnsi="Times New Roman" w:cs="Times New Roman"/>
          <w:sz w:val="24"/>
          <w:szCs w:val="24"/>
        </w:rPr>
        <w:t xml:space="preserve">детей, которые показали </w:t>
      </w:r>
      <w:proofErr w:type="gramStart"/>
      <w:r w:rsidR="009D48EA">
        <w:rPr>
          <w:rFonts w:ascii="Times New Roman" w:hAnsi="Times New Roman" w:cs="Times New Roman"/>
          <w:b/>
          <w:sz w:val="24"/>
          <w:szCs w:val="24"/>
        </w:rPr>
        <w:t>низкий</w:t>
      </w:r>
      <w:r w:rsidRPr="004C3FDF">
        <w:rPr>
          <w:rFonts w:ascii="Times New Roman" w:hAnsi="Times New Roman" w:cs="Times New Roman"/>
          <w:b/>
          <w:sz w:val="24"/>
          <w:szCs w:val="24"/>
        </w:rPr>
        <w:t xml:space="preserve">  уровень</w:t>
      </w:r>
      <w:proofErr w:type="gramEnd"/>
      <w:r w:rsidR="000310DB">
        <w:rPr>
          <w:rFonts w:ascii="Times New Roman" w:hAnsi="Times New Roman" w:cs="Times New Roman"/>
          <w:sz w:val="24"/>
          <w:szCs w:val="24"/>
        </w:rPr>
        <w:t xml:space="preserve"> -2 ребенка</w:t>
      </w:r>
    </w:p>
    <w:p w14:paraId="65FC10BF" w14:textId="33651F8C" w:rsidR="00E63F87" w:rsidRPr="000310DB" w:rsidRDefault="00E63F87" w:rsidP="00112496">
      <w:pPr>
        <w:spacing w:after="0" w:line="240" w:lineRule="auto"/>
        <w:rPr>
          <w:rFonts w:ascii="Times New Roman" w:hAnsi="Times New Roman" w:cs="Times New Roman"/>
          <w:sz w:val="24"/>
          <w:szCs w:val="24"/>
        </w:rPr>
      </w:pPr>
      <w:r w:rsidRPr="00D25058">
        <w:rPr>
          <w:rFonts w:ascii="Times New Roman" w:hAnsi="Times New Roman" w:cs="Times New Roman"/>
          <w:b/>
          <w:sz w:val="24"/>
          <w:szCs w:val="24"/>
        </w:rPr>
        <w:t>Вывод:</w:t>
      </w:r>
      <w:r w:rsidRPr="00D25058">
        <w:rPr>
          <w:rFonts w:ascii="Times New Roman" w:hAnsi="Times New Roman" w:cs="Times New Roman"/>
          <w:sz w:val="24"/>
          <w:szCs w:val="24"/>
        </w:rPr>
        <w:t xml:space="preserve"> Программный материал в данной образовательной области усвоен на </w:t>
      </w:r>
      <w:r w:rsidRPr="000310DB">
        <w:rPr>
          <w:rFonts w:ascii="Times New Roman" w:hAnsi="Times New Roman" w:cs="Times New Roman"/>
          <w:sz w:val="24"/>
          <w:szCs w:val="24"/>
        </w:rPr>
        <w:t>среднем   и высоком уровне.</w:t>
      </w:r>
      <w:r w:rsidR="00AF67EF">
        <w:rPr>
          <w:rFonts w:ascii="Times New Roman" w:hAnsi="Times New Roman" w:cs="Times New Roman"/>
          <w:sz w:val="24"/>
          <w:szCs w:val="24"/>
        </w:rPr>
        <w:t xml:space="preserve"> Дети научились поддерживать беседу, высказывают свою точку зрения, используют все части речи, </w:t>
      </w:r>
      <w:r w:rsidRPr="000310DB">
        <w:rPr>
          <w:rFonts w:ascii="Times New Roman" w:hAnsi="Times New Roman" w:cs="Times New Roman"/>
          <w:sz w:val="24"/>
          <w:szCs w:val="24"/>
        </w:rPr>
        <w:t xml:space="preserve">употребляют в речи прилагательные, антонимы, синонимы и обобщающие слова. </w:t>
      </w:r>
      <w:r w:rsidR="00AF67EF">
        <w:rPr>
          <w:rFonts w:ascii="Times New Roman" w:hAnsi="Times New Roman" w:cs="Times New Roman"/>
          <w:sz w:val="24"/>
          <w:szCs w:val="24"/>
        </w:rPr>
        <w:t xml:space="preserve">Определяют место звука в слове, сравнивают слова по длительности. </w:t>
      </w:r>
      <w:r w:rsidR="00112496">
        <w:rPr>
          <w:rFonts w:ascii="Times New Roman" w:hAnsi="Times New Roman" w:cs="Times New Roman"/>
          <w:sz w:val="24"/>
          <w:szCs w:val="24"/>
        </w:rPr>
        <w:t xml:space="preserve">Драматизируют небольшие сказки по ролям. </w:t>
      </w:r>
      <w:r w:rsidR="004C3FDF" w:rsidRPr="000310DB">
        <w:rPr>
          <w:rFonts w:ascii="Times New Roman" w:hAnsi="Times New Roman" w:cs="Times New Roman"/>
          <w:sz w:val="24"/>
          <w:szCs w:val="24"/>
        </w:rPr>
        <w:t xml:space="preserve">Необходимо обратить внимание на </w:t>
      </w:r>
      <w:proofErr w:type="gramStart"/>
      <w:r w:rsidR="004C3FDF" w:rsidRPr="000310DB">
        <w:rPr>
          <w:rFonts w:ascii="Times New Roman" w:hAnsi="Times New Roman" w:cs="Times New Roman"/>
          <w:sz w:val="24"/>
          <w:szCs w:val="24"/>
        </w:rPr>
        <w:t>развитие  умения</w:t>
      </w:r>
      <w:proofErr w:type="gramEnd"/>
      <w:r w:rsidR="004C3FDF" w:rsidRPr="000310DB">
        <w:rPr>
          <w:rFonts w:ascii="Times New Roman" w:hAnsi="Times New Roman" w:cs="Times New Roman"/>
          <w:sz w:val="24"/>
          <w:szCs w:val="24"/>
        </w:rPr>
        <w:t xml:space="preserve"> чистого произношения звуков родного языка, правильного слово произношения</w:t>
      </w:r>
      <w:r w:rsidR="00112496">
        <w:rPr>
          <w:rFonts w:ascii="Times New Roman" w:hAnsi="Times New Roman" w:cs="Times New Roman"/>
          <w:sz w:val="24"/>
          <w:szCs w:val="24"/>
        </w:rPr>
        <w:t xml:space="preserve">. </w:t>
      </w:r>
      <w:proofErr w:type="gramStart"/>
      <w:r w:rsidR="004C3FDF" w:rsidRPr="000310DB">
        <w:rPr>
          <w:rFonts w:ascii="Times New Roman" w:hAnsi="Times New Roman" w:cs="Times New Roman"/>
          <w:sz w:val="24"/>
          <w:szCs w:val="24"/>
        </w:rPr>
        <w:t>Некоторым  детям</w:t>
      </w:r>
      <w:proofErr w:type="gramEnd"/>
      <w:r w:rsidR="004C3FDF" w:rsidRPr="000310DB">
        <w:rPr>
          <w:rFonts w:ascii="Times New Roman" w:hAnsi="Times New Roman" w:cs="Times New Roman"/>
          <w:sz w:val="24"/>
          <w:szCs w:val="24"/>
        </w:rPr>
        <w:t xml:space="preserve"> необходима консультация  с логопедом для коррекции речи, совместно с родителями продолжать работу по развитию речевой активности детей, вовлекать детей в игровую деятельность</w:t>
      </w:r>
    </w:p>
    <w:p w14:paraId="121B5CA3" w14:textId="77777777" w:rsidR="00E63F87" w:rsidRDefault="00E63F87" w:rsidP="00CA31B8">
      <w:pPr>
        <w:spacing w:after="0" w:line="240" w:lineRule="auto"/>
        <w:rPr>
          <w:rFonts w:ascii="Times New Roman" w:hAnsi="Times New Roman" w:cs="Times New Roman"/>
          <w:b/>
          <w:sz w:val="24"/>
          <w:szCs w:val="24"/>
        </w:rPr>
      </w:pPr>
    </w:p>
    <w:p w14:paraId="3EBD863F" w14:textId="77777777" w:rsidR="00E63F87" w:rsidRDefault="00E63F87" w:rsidP="00CA31B8">
      <w:pPr>
        <w:spacing w:after="0" w:line="240" w:lineRule="auto"/>
        <w:rPr>
          <w:rFonts w:ascii="Times New Roman" w:hAnsi="Times New Roman" w:cs="Times New Roman"/>
          <w:b/>
          <w:sz w:val="24"/>
          <w:szCs w:val="24"/>
        </w:rPr>
      </w:pPr>
      <w:r w:rsidRPr="00D25058">
        <w:rPr>
          <w:rFonts w:ascii="Times New Roman" w:hAnsi="Times New Roman" w:cs="Times New Roman"/>
          <w:b/>
          <w:sz w:val="24"/>
          <w:szCs w:val="24"/>
        </w:rPr>
        <w:t>Социально</w:t>
      </w:r>
      <w:r w:rsidR="000310DB">
        <w:rPr>
          <w:rFonts w:ascii="Times New Roman" w:hAnsi="Times New Roman" w:cs="Times New Roman"/>
          <w:b/>
          <w:sz w:val="24"/>
          <w:szCs w:val="24"/>
        </w:rPr>
        <w:t xml:space="preserve"> – коммуникативное развитие</w:t>
      </w:r>
    </w:p>
    <w:p w14:paraId="07D3FF19" w14:textId="77777777" w:rsidR="000310DB" w:rsidRPr="00D25058" w:rsidRDefault="000310DB" w:rsidP="00CA31B8">
      <w:pPr>
        <w:spacing w:after="0" w:line="240" w:lineRule="auto"/>
        <w:rPr>
          <w:rFonts w:ascii="Times New Roman" w:hAnsi="Times New Roman" w:cs="Times New Roman"/>
          <w:b/>
          <w:sz w:val="24"/>
          <w:szCs w:val="24"/>
        </w:rPr>
      </w:pPr>
    </w:p>
    <w:p w14:paraId="6AEE1E3F" w14:textId="77777777" w:rsidR="00CA2150" w:rsidRPr="00D25058" w:rsidRDefault="00CA2150" w:rsidP="00CA31B8">
      <w:pPr>
        <w:spacing w:after="0" w:line="240" w:lineRule="auto"/>
        <w:rPr>
          <w:rFonts w:ascii="Times New Roman" w:hAnsi="Times New Roman" w:cs="Times New Roman"/>
          <w:sz w:val="24"/>
          <w:szCs w:val="24"/>
        </w:rPr>
      </w:pPr>
      <w:r w:rsidRPr="00D25058">
        <w:rPr>
          <w:rFonts w:ascii="Times New Roman" w:hAnsi="Times New Roman" w:cs="Times New Roman"/>
          <w:sz w:val="24"/>
          <w:szCs w:val="24"/>
        </w:rPr>
        <w:t xml:space="preserve">По итогам </w:t>
      </w:r>
      <w:r>
        <w:rPr>
          <w:rFonts w:ascii="Times New Roman" w:hAnsi="Times New Roman" w:cs="Times New Roman"/>
          <w:sz w:val="24"/>
          <w:szCs w:val="24"/>
        </w:rPr>
        <w:t xml:space="preserve">педагогической </w:t>
      </w:r>
      <w:proofErr w:type="gramStart"/>
      <w:r>
        <w:rPr>
          <w:rFonts w:ascii="Times New Roman" w:hAnsi="Times New Roman" w:cs="Times New Roman"/>
          <w:sz w:val="24"/>
          <w:szCs w:val="24"/>
        </w:rPr>
        <w:t xml:space="preserve">диагностики </w:t>
      </w:r>
      <w:r w:rsidRPr="00D25058">
        <w:rPr>
          <w:rFonts w:ascii="Times New Roman" w:hAnsi="Times New Roman" w:cs="Times New Roman"/>
          <w:sz w:val="24"/>
          <w:szCs w:val="24"/>
        </w:rPr>
        <w:t xml:space="preserve"> в</w:t>
      </w:r>
      <w:proofErr w:type="gramEnd"/>
      <w:r w:rsidRPr="00D25058">
        <w:rPr>
          <w:rFonts w:ascii="Times New Roman" w:hAnsi="Times New Roman" w:cs="Times New Roman"/>
          <w:sz w:val="24"/>
          <w:szCs w:val="24"/>
        </w:rPr>
        <w:t xml:space="preserve"> </w:t>
      </w:r>
      <w:r w:rsidRPr="000310DB">
        <w:rPr>
          <w:rFonts w:ascii="Times New Roman" w:hAnsi="Times New Roman" w:cs="Times New Roman"/>
          <w:sz w:val="24"/>
          <w:szCs w:val="24"/>
        </w:rPr>
        <w:t xml:space="preserve">области социально-коммуникативное развитие </w:t>
      </w:r>
      <w:r>
        <w:rPr>
          <w:rFonts w:ascii="Times New Roman" w:hAnsi="Times New Roman" w:cs="Times New Roman"/>
          <w:sz w:val="24"/>
          <w:szCs w:val="24"/>
        </w:rPr>
        <w:t>на начало</w:t>
      </w:r>
      <w:r w:rsidRPr="00D25058">
        <w:rPr>
          <w:rFonts w:ascii="Times New Roman" w:hAnsi="Times New Roman" w:cs="Times New Roman"/>
          <w:sz w:val="24"/>
          <w:szCs w:val="24"/>
        </w:rPr>
        <w:t xml:space="preserve"> учебного года выявлены следующие результаты: </w:t>
      </w:r>
    </w:p>
    <w:p w14:paraId="4C0B519E" w14:textId="2BEFF3F1" w:rsidR="000310DB" w:rsidRPr="000310DB" w:rsidRDefault="009D48EA" w:rsidP="00CA31B8">
      <w:pPr>
        <w:spacing w:after="0" w:line="240" w:lineRule="auto"/>
        <w:rPr>
          <w:rFonts w:ascii="Times New Roman" w:hAnsi="Times New Roman" w:cs="Times New Roman"/>
          <w:sz w:val="24"/>
          <w:szCs w:val="24"/>
        </w:rPr>
      </w:pPr>
      <w:r>
        <w:rPr>
          <w:rFonts w:ascii="Times New Roman" w:hAnsi="Times New Roman" w:cs="Times New Roman"/>
          <w:b/>
          <w:bCs/>
          <w:sz w:val="24"/>
          <w:szCs w:val="24"/>
        </w:rPr>
        <w:t>1</w:t>
      </w:r>
      <w:r w:rsidR="00C94178">
        <w:rPr>
          <w:rFonts w:ascii="Times New Roman" w:hAnsi="Times New Roman" w:cs="Times New Roman"/>
          <w:b/>
          <w:bCs/>
          <w:sz w:val="24"/>
          <w:szCs w:val="24"/>
        </w:rPr>
        <w:t>4</w:t>
      </w:r>
      <w:r w:rsidR="000310DB" w:rsidRPr="000310DB">
        <w:rPr>
          <w:rFonts w:ascii="Times New Roman" w:hAnsi="Times New Roman" w:cs="Times New Roman"/>
          <w:b/>
          <w:bCs/>
          <w:sz w:val="24"/>
          <w:szCs w:val="24"/>
        </w:rPr>
        <w:t xml:space="preserve"> %</w:t>
      </w:r>
      <w:r w:rsidR="000310DB" w:rsidRPr="000310DB">
        <w:rPr>
          <w:rFonts w:ascii="Times New Roman" w:hAnsi="Times New Roman" w:cs="Times New Roman"/>
          <w:sz w:val="24"/>
          <w:szCs w:val="24"/>
        </w:rPr>
        <w:t xml:space="preserve"> детей показали высокий уровень усвоения программного материала, -</w:t>
      </w:r>
      <w:r>
        <w:rPr>
          <w:rFonts w:ascii="Times New Roman" w:hAnsi="Times New Roman" w:cs="Times New Roman"/>
          <w:sz w:val="24"/>
          <w:szCs w:val="24"/>
        </w:rPr>
        <w:t xml:space="preserve"> 4</w:t>
      </w:r>
      <w:r w:rsidR="000310DB" w:rsidRPr="000310DB">
        <w:rPr>
          <w:rFonts w:ascii="Times New Roman" w:hAnsi="Times New Roman" w:cs="Times New Roman"/>
          <w:sz w:val="24"/>
          <w:szCs w:val="24"/>
        </w:rPr>
        <w:t xml:space="preserve"> ребенка</w:t>
      </w:r>
    </w:p>
    <w:p w14:paraId="6947089E" w14:textId="5AA33A56" w:rsidR="000310DB" w:rsidRPr="000310DB" w:rsidRDefault="000310DB" w:rsidP="00CA31B8">
      <w:pPr>
        <w:spacing w:after="0" w:line="240" w:lineRule="auto"/>
        <w:rPr>
          <w:rFonts w:ascii="Times New Roman" w:hAnsi="Times New Roman" w:cs="Times New Roman"/>
          <w:sz w:val="24"/>
          <w:szCs w:val="24"/>
        </w:rPr>
      </w:pPr>
      <w:r w:rsidRPr="000310DB">
        <w:rPr>
          <w:rFonts w:ascii="Times New Roman" w:hAnsi="Times New Roman" w:cs="Times New Roman"/>
          <w:b/>
          <w:bCs/>
          <w:sz w:val="24"/>
          <w:szCs w:val="24"/>
        </w:rPr>
        <w:t>68 %</w:t>
      </w:r>
      <w:r w:rsidRPr="000310DB">
        <w:rPr>
          <w:rFonts w:ascii="Times New Roman" w:hAnsi="Times New Roman" w:cs="Times New Roman"/>
          <w:sz w:val="24"/>
          <w:szCs w:val="24"/>
        </w:rPr>
        <w:t xml:space="preserve"> - средн</w:t>
      </w:r>
      <w:r w:rsidR="009D48EA">
        <w:rPr>
          <w:rFonts w:ascii="Times New Roman" w:hAnsi="Times New Roman" w:cs="Times New Roman"/>
          <w:sz w:val="24"/>
          <w:szCs w:val="24"/>
        </w:rPr>
        <w:t xml:space="preserve">ий </w:t>
      </w:r>
      <w:r w:rsidRPr="000310DB">
        <w:rPr>
          <w:rFonts w:ascii="Times New Roman" w:hAnsi="Times New Roman" w:cs="Times New Roman"/>
          <w:sz w:val="24"/>
          <w:szCs w:val="24"/>
        </w:rPr>
        <w:t>уровень</w:t>
      </w:r>
      <w:r w:rsidR="009D48EA">
        <w:rPr>
          <w:rFonts w:ascii="Times New Roman" w:hAnsi="Times New Roman" w:cs="Times New Roman"/>
          <w:sz w:val="24"/>
          <w:szCs w:val="24"/>
        </w:rPr>
        <w:t xml:space="preserve"> - </w:t>
      </w:r>
      <w:r w:rsidRPr="000310DB">
        <w:rPr>
          <w:rFonts w:ascii="Times New Roman" w:hAnsi="Times New Roman" w:cs="Times New Roman"/>
          <w:sz w:val="24"/>
          <w:szCs w:val="24"/>
        </w:rPr>
        <w:t>24 ребенка</w:t>
      </w:r>
    </w:p>
    <w:p w14:paraId="652276A7" w14:textId="3C52444F" w:rsidR="000310DB" w:rsidRPr="000310DB" w:rsidRDefault="009D48EA" w:rsidP="00CA31B8">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18 </w:t>
      </w:r>
      <w:r w:rsidR="000310DB" w:rsidRPr="000310DB">
        <w:rPr>
          <w:rFonts w:ascii="Times New Roman" w:hAnsi="Times New Roman" w:cs="Times New Roman"/>
          <w:b/>
          <w:bCs/>
          <w:sz w:val="24"/>
          <w:szCs w:val="24"/>
        </w:rPr>
        <w:t>%</w:t>
      </w:r>
      <w:r w:rsidR="000310DB" w:rsidRPr="000310DB">
        <w:rPr>
          <w:rFonts w:ascii="Times New Roman" w:hAnsi="Times New Roman" w:cs="Times New Roman"/>
          <w:sz w:val="24"/>
          <w:szCs w:val="24"/>
        </w:rPr>
        <w:t xml:space="preserve"> детей </w:t>
      </w:r>
      <w:r>
        <w:rPr>
          <w:rFonts w:ascii="Times New Roman" w:hAnsi="Times New Roman" w:cs="Times New Roman"/>
          <w:sz w:val="24"/>
          <w:szCs w:val="24"/>
        </w:rPr>
        <w:t xml:space="preserve">низкий </w:t>
      </w:r>
      <w:r w:rsidR="000310DB" w:rsidRPr="000310DB">
        <w:rPr>
          <w:rFonts w:ascii="Times New Roman" w:hAnsi="Times New Roman" w:cs="Times New Roman"/>
          <w:sz w:val="24"/>
          <w:szCs w:val="24"/>
        </w:rPr>
        <w:t>уровень-</w:t>
      </w:r>
      <w:r>
        <w:rPr>
          <w:rFonts w:ascii="Times New Roman" w:hAnsi="Times New Roman" w:cs="Times New Roman"/>
          <w:sz w:val="24"/>
          <w:szCs w:val="24"/>
        </w:rPr>
        <w:t>6</w:t>
      </w:r>
      <w:r w:rsidR="000310DB" w:rsidRPr="000310DB">
        <w:rPr>
          <w:rFonts w:ascii="Times New Roman" w:hAnsi="Times New Roman" w:cs="Times New Roman"/>
          <w:sz w:val="24"/>
          <w:szCs w:val="24"/>
        </w:rPr>
        <w:t xml:space="preserve"> детей</w:t>
      </w:r>
    </w:p>
    <w:p w14:paraId="762EDC07" w14:textId="77777777" w:rsidR="00CA2150" w:rsidRDefault="00CA2150" w:rsidP="00CA31B8">
      <w:pPr>
        <w:spacing w:after="0" w:line="240" w:lineRule="auto"/>
        <w:rPr>
          <w:rFonts w:ascii="Times New Roman" w:hAnsi="Times New Roman" w:cs="Times New Roman"/>
          <w:sz w:val="24"/>
          <w:szCs w:val="24"/>
        </w:rPr>
      </w:pPr>
    </w:p>
    <w:p w14:paraId="7EBBDFF1" w14:textId="77777777" w:rsidR="000310DB" w:rsidRDefault="00CA2150" w:rsidP="00CA31B8">
      <w:pPr>
        <w:spacing w:after="0" w:line="240" w:lineRule="auto"/>
        <w:rPr>
          <w:rFonts w:ascii="Times New Roman" w:hAnsi="Times New Roman" w:cs="Times New Roman"/>
          <w:sz w:val="24"/>
          <w:szCs w:val="24"/>
        </w:rPr>
      </w:pPr>
      <w:r w:rsidRPr="00D25058">
        <w:rPr>
          <w:rFonts w:ascii="Times New Roman" w:hAnsi="Times New Roman" w:cs="Times New Roman"/>
          <w:sz w:val="24"/>
          <w:szCs w:val="24"/>
        </w:rPr>
        <w:t xml:space="preserve">По итогам </w:t>
      </w:r>
      <w:r>
        <w:rPr>
          <w:rFonts w:ascii="Times New Roman" w:hAnsi="Times New Roman" w:cs="Times New Roman"/>
          <w:sz w:val="24"/>
          <w:szCs w:val="24"/>
        </w:rPr>
        <w:t xml:space="preserve">педагогической </w:t>
      </w:r>
      <w:r w:rsidRPr="00D25058">
        <w:rPr>
          <w:rFonts w:ascii="Times New Roman" w:hAnsi="Times New Roman" w:cs="Times New Roman"/>
          <w:sz w:val="24"/>
          <w:szCs w:val="24"/>
        </w:rPr>
        <w:t xml:space="preserve">диагностики </w:t>
      </w:r>
      <w:r>
        <w:rPr>
          <w:rFonts w:ascii="Times New Roman" w:hAnsi="Times New Roman" w:cs="Times New Roman"/>
          <w:sz w:val="24"/>
          <w:szCs w:val="24"/>
        </w:rPr>
        <w:t>в области социально-коммуникативное</w:t>
      </w:r>
      <w:r w:rsidRPr="00D25058">
        <w:rPr>
          <w:rFonts w:ascii="Times New Roman" w:hAnsi="Times New Roman" w:cs="Times New Roman"/>
          <w:sz w:val="24"/>
          <w:szCs w:val="24"/>
        </w:rPr>
        <w:t xml:space="preserve"> развитие на конец учебного года выявлены следующие результаты: </w:t>
      </w:r>
    </w:p>
    <w:p w14:paraId="088B13DE" w14:textId="77777777" w:rsidR="000310DB" w:rsidRDefault="000310DB" w:rsidP="00CA31B8">
      <w:pPr>
        <w:spacing w:after="0" w:line="240" w:lineRule="auto"/>
        <w:rPr>
          <w:rFonts w:ascii="Times New Roman" w:hAnsi="Times New Roman" w:cs="Times New Roman"/>
          <w:sz w:val="24"/>
          <w:szCs w:val="24"/>
        </w:rPr>
      </w:pPr>
      <w:r>
        <w:rPr>
          <w:rFonts w:ascii="Times New Roman" w:hAnsi="Times New Roman" w:cs="Times New Roman"/>
          <w:b/>
          <w:sz w:val="24"/>
          <w:szCs w:val="24"/>
        </w:rPr>
        <w:t>74</w:t>
      </w:r>
      <w:r w:rsidRPr="000310DB">
        <w:rPr>
          <w:rFonts w:ascii="Times New Roman" w:hAnsi="Times New Roman" w:cs="Times New Roman"/>
          <w:b/>
          <w:sz w:val="24"/>
          <w:szCs w:val="24"/>
        </w:rPr>
        <w:t xml:space="preserve"> % детей показали высокий уровень </w:t>
      </w:r>
      <w:r w:rsidRPr="000310DB">
        <w:rPr>
          <w:rFonts w:ascii="Times New Roman" w:hAnsi="Times New Roman" w:cs="Times New Roman"/>
          <w:sz w:val="24"/>
          <w:szCs w:val="24"/>
        </w:rPr>
        <w:t xml:space="preserve">усвоения программного материала, </w:t>
      </w:r>
      <w:r>
        <w:rPr>
          <w:rFonts w:ascii="Times New Roman" w:hAnsi="Times New Roman" w:cs="Times New Roman"/>
          <w:sz w:val="24"/>
          <w:szCs w:val="24"/>
        </w:rPr>
        <w:t>26 детей</w:t>
      </w:r>
    </w:p>
    <w:p w14:paraId="5A85F41A" w14:textId="18ED47B5" w:rsidR="000310DB" w:rsidRDefault="000310DB" w:rsidP="00CA31B8">
      <w:pPr>
        <w:spacing w:after="0" w:line="240" w:lineRule="auto"/>
        <w:rPr>
          <w:rFonts w:ascii="Times New Roman" w:hAnsi="Times New Roman" w:cs="Times New Roman"/>
          <w:sz w:val="24"/>
          <w:szCs w:val="24"/>
        </w:rPr>
      </w:pPr>
      <w:r>
        <w:rPr>
          <w:rFonts w:ascii="Times New Roman" w:hAnsi="Times New Roman" w:cs="Times New Roman"/>
          <w:b/>
          <w:sz w:val="24"/>
          <w:szCs w:val="24"/>
        </w:rPr>
        <w:t>2</w:t>
      </w:r>
      <w:r w:rsidR="0071704A">
        <w:rPr>
          <w:rFonts w:ascii="Times New Roman" w:hAnsi="Times New Roman" w:cs="Times New Roman"/>
          <w:b/>
          <w:sz w:val="24"/>
          <w:szCs w:val="24"/>
        </w:rPr>
        <w:t>6</w:t>
      </w:r>
      <w:r w:rsidRPr="000310DB">
        <w:rPr>
          <w:rFonts w:ascii="Times New Roman" w:hAnsi="Times New Roman" w:cs="Times New Roman"/>
          <w:b/>
          <w:sz w:val="24"/>
          <w:szCs w:val="24"/>
        </w:rPr>
        <w:t xml:space="preserve">% - </w:t>
      </w:r>
      <w:proofErr w:type="gramStart"/>
      <w:r w:rsidRPr="000310DB">
        <w:rPr>
          <w:rFonts w:ascii="Times New Roman" w:hAnsi="Times New Roman" w:cs="Times New Roman"/>
          <w:b/>
          <w:sz w:val="24"/>
          <w:szCs w:val="24"/>
        </w:rPr>
        <w:t>средн</w:t>
      </w:r>
      <w:r w:rsidR="00C94178">
        <w:rPr>
          <w:rFonts w:ascii="Times New Roman" w:hAnsi="Times New Roman" w:cs="Times New Roman"/>
          <w:b/>
          <w:sz w:val="24"/>
          <w:szCs w:val="24"/>
        </w:rPr>
        <w:t>ий</w:t>
      </w:r>
      <w:r w:rsidRPr="000310DB">
        <w:rPr>
          <w:rFonts w:ascii="Times New Roman" w:hAnsi="Times New Roman" w:cs="Times New Roman"/>
          <w:b/>
          <w:sz w:val="24"/>
          <w:szCs w:val="24"/>
        </w:rPr>
        <w:t xml:space="preserve">  уровень</w:t>
      </w:r>
      <w:proofErr w:type="gramEnd"/>
      <w:r w:rsidRPr="000310DB">
        <w:rPr>
          <w:rFonts w:ascii="Times New Roman" w:hAnsi="Times New Roman" w:cs="Times New Roman"/>
          <w:sz w:val="24"/>
          <w:szCs w:val="24"/>
        </w:rPr>
        <w:t xml:space="preserve">). </w:t>
      </w:r>
      <w:r>
        <w:rPr>
          <w:rFonts w:ascii="Times New Roman" w:hAnsi="Times New Roman" w:cs="Times New Roman"/>
          <w:sz w:val="24"/>
          <w:szCs w:val="24"/>
        </w:rPr>
        <w:t>-</w:t>
      </w:r>
      <w:r w:rsidR="0071704A">
        <w:rPr>
          <w:rFonts w:ascii="Times New Roman" w:hAnsi="Times New Roman" w:cs="Times New Roman"/>
          <w:sz w:val="24"/>
          <w:szCs w:val="24"/>
        </w:rPr>
        <w:t>8</w:t>
      </w:r>
      <w:r>
        <w:rPr>
          <w:rFonts w:ascii="Times New Roman" w:hAnsi="Times New Roman" w:cs="Times New Roman"/>
          <w:sz w:val="24"/>
          <w:szCs w:val="24"/>
        </w:rPr>
        <w:t xml:space="preserve"> детей</w:t>
      </w:r>
    </w:p>
    <w:p w14:paraId="5FF27C15" w14:textId="29E29557" w:rsidR="00CA2150" w:rsidRPr="000310DB" w:rsidRDefault="0071704A" w:rsidP="00CA31B8">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0 </w:t>
      </w:r>
      <w:proofErr w:type="gramStart"/>
      <w:r w:rsidR="000310DB" w:rsidRPr="000310DB">
        <w:rPr>
          <w:rFonts w:ascii="Times New Roman" w:hAnsi="Times New Roman" w:cs="Times New Roman"/>
          <w:b/>
          <w:sz w:val="24"/>
          <w:szCs w:val="24"/>
        </w:rPr>
        <w:t>%</w:t>
      </w:r>
      <w:r w:rsidR="000310DB">
        <w:rPr>
          <w:rFonts w:ascii="Times New Roman" w:hAnsi="Times New Roman" w:cs="Times New Roman"/>
          <w:sz w:val="24"/>
          <w:szCs w:val="24"/>
        </w:rPr>
        <w:t xml:space="preserve"> </w:t>
      </w:r>
      <w:r w:rsidR="00C94178">
        <w:rPr>
          <w:rFonts w:ascii="Times New Roman" w:hAnsi="Times New Roman" w:cs="Times New Roman"/>
          <w:sz w:val="24"/>
          <w:szCs w:val="24"/>
        </w:rPr>
        <w:t xml:space="preserve"> -</w:t>
      </w:r>
      <w:proofErr w:type="gramEnd"/>
      <w:r w:rsidR="00C94178">
        <w:rPr>
          <w:rFonts w:ascii="Times New Roman" w:hAnsi="Times New Roman" w:cs="Times New Roman"/>
          <w:sz w:val="24"/>
          <w:szCs w:val="24"/>
        </w:rPr>
        <w:t xml:space="preserve"> низкий </w:t>
      </w:r>
      <w:r w:rsidR="000310DB" w:rsidRPr="000310DB">
        <w:rPr>
          <w:rFonts w:ascii="Times New Roman" w:hAnsi="Times New Roman" w:cs="Times New Roman"/>
          <w:b/>
          <w:sz w:val="24"/>
          <w:szCs w:val="24"/>
        </w:rPr>
        <w:t>уров</w:t>
      </w:r>
      <w:r w:rsidR="00C94178">
        <w:rPr>
          <w:rFonts w:ascii="Times New Roman" w:hAnsi="Times New Roman" w:cs="Times New Roman"/>
          <w:b/>
          <w:sz w:val="24"/>
          <w:szCs w:val="24"/>
        </w:rPr>
        <w:t>ень</w:t>
      </w:r>
    </w:p>
    <w:p w14:paraId="748F2E62" w14:textId="77777777" w:rsidR="00E63F87" w:rsidRPr="000310DB" w:rsidRDefault="00E63F87" w:rsidP="00CA31B8">
      <w:pPr>
        <w:spacing w:after="0" w:line="240" w:lineRule="auto"/>
        <w:rPr>
          <w:rFonts w:ascii="Times New Roman" w:hAnsi="Times New Roman" w:cs="Times New Roman"/>
          <w:sz w:val="24"/>
          <w:szCs w:val="24"/>
        </w:rPr>
      </w:pPr>
      <w:r w:rsidRPr="000310DB">
        <w:rPr>
          <w:rFonts w:ascii="Times New Roman" w:hAnsi="Times New Roman" w:cs="Times New Roman"/>
          <w:b/>
          <w:sz w:val="24"/>
          <w:szCs w:val="24"/>
        </w:rPr>
        <w:t>Вывод:</w:t>
      </w:r>
      <w:r w:rsidRPr="000310DB">
        <w:rPr>
          <w:rFonts w:ascii="Times New Roman" w:hAnsi="Times New Roman" w:cs="Times New Roman"/>
          <w:sz w:val="24"/>
          <w:szCs w:val="24"/>
        </w:rPr>
        <w:t xml:space="preserve"> Программный материал в данной образовательной области усвоен на среднем   и высоком уровне</w:t>
      </w:r>
      <w:r w:rsidR="000310DB" w:rsidRPr="000310DB">
        <w:rPr>
          <w:rFonts w:ascii="Times New Roman" w:hAnsi="Times New Roman" w:cs="Times New Roman"/>
          <w:sz w:val="24"/>
          <w:szCs w:val="24"/>
        </w:rPr>
        <w:t>.</w:t>
      </w:r>
    </w:p>
    <w:p w14:paraId="33F35000" w14:textId="77777777" w:rsidR="000310DB" w:rsidRPr="000310DB" w:rsidRDefault="000310DB" w:rsidP="00CA31B8">
      <w:pPr>
        <w:spacing w:after="0" w:line="240" w:lineRule="auto"/>
        <w:rPr>
          <w:rFonts w:ascii="Times New Roman" w:hAnsi="Times New Roman" w:cs="Times New Roman"/>
          <w:sz w:val="24"/>
          <w:szCs w:val="24"/>
        </w:rPr>
      </w:pPr>
      <w:r w:rsidRPr="000310DB">
        <w:rPr>
          <w:rFonts w:ascii="Times New Roman" w:hAnsi="Times New Roman" w:cs="Times New Roman"/>
          <w:b/>
          <w:sz w:val="24"/>
          <w:szCs w:val="24"/>
        </w:rPr>
        <w:t>Коррекционная работа:</w:t>
      </w:r>
      <w:r w:rsidRPr="000310DB">
        <w:rPr>
          <w:rFonts w:ascii="Times New Roman" w:hAnsi="Times New Roman" w:cs="Times New Roman"/>
          <w:sz w:val="24"/>
          <w:szCs w:val="24"/>
        </w:rPr>
        <w:t xml:space="preserve"> совместно с родителями продолжить работу по развитию речевой активности детей, употреблять в своей речи слова, обозначающие этические </w:t>
      </w:r>
      <w:proofErr w:type="gramStart"/>
      <w:r w:rsidRPr="000310DB">
        <w:rPr>
          <w:rFonts w:ascii="Times New Roman" w:hAnsi="Times New Roman" w:cs="Times New Roman"/>
          <w:sz w:val="24"/>
          <w:szCs w:val="24"/>
        </w:rPr>
        <w:t>качества;  вовлекать</w:t>
      </w:r>
      <w:proofErr w:type="gramEnd"/>
      <w:r w:rsidRPr="000310DB">
        <w:rPr>
          <w:rFonts w:ascii="Times New Roman" w:hAnsi="Times New Roman" w:cs="Times New Roman"/>
          <w:sz w:val="24"/>
          <w:szCs w:val="24"/>
        </w:rPr>
        <w:t xml:space="preserve"> детей в игровую деятельность, в том числе игры с правилами, сюжетно-ролевые игры; поощрять попытки детей самостоятельно организовать игру; проводить индивидуальные и подгрупповые беседы по безопасности.</w:t>
      </w:r>
    </w:p>
    <w:p w14:paraId="5281FD9E" w14:textId="77777777" w:rsidR="00E63F87" w:rsidRPr="00D25058" w:rsidRDefault="00E63F87" w:rsidP="00CA31B8">
      <w:pPr>
        <w:spacing w:after="0" w:line="240" w:lineRule="auto"/>
        <w:rPr>
          <w:rFonts w:ascii="Times New Roman" w:hAnsi="Times New Roman" w:cs="Times New Roman"/>
          <w:sz w:val="24"/>
          <w:szCs w:val="24"/>
        </w:rPr>
      </w:pPr>
    </w:p>
    <w:p w14:paraId="5FEB7D93" w14:textId="77777777" w:rsidR="00E63F87" w:rsidRDefault="00E63F87" w:rsidP="00CA31B8">
      <w:pPr>
        <w:spacing w:after="0" w:line="240" w:lineRule="auto"/>
        <w:rPr>
          <w:rFonts w:ascii="Times New Roman" w:hAnsi="Times New Roman" w:cs="Times New Roman"/>
          <w:b/>
          <w:sz w:val="24"/>
          <w:szCs w:val="24"/>
        </w:rPr>
      </w:pPr>
      <w:r w:rsidRPr="00D25058">
        <w:rPr>
          <w:rFonts w:ascii="Times New Roman" w:hAnsi="Times New Roman" w:cs="Times New Roman"/>
          <w:b/>
          <w:sz w:val="24"/>
          <w:szCs w:val="24"/>
        </w:rPr>
        <w:t xml:space="preserve">Художественно – эстетическое развитие </w:t>
      </w:r>
    </w:p>
    <w:p w14:paraId="683D4ECF" w14:textId="77777777" w:rsidR="00AF5016" w:rsidRPr="00D25058" w:rsidRDefault="00AF5016" w:rsidP="00CA31B8">
      <w:pPr>
        <w:spacing w:after="0" w:line="240" w:lineRule="auto"/>
        <w:rPr>
          <w:rFonts w:ascii="Times New Roman" w:hAnsi="Times New Roman" w:cs="Times New Roman"/>
          <w:b/>
          <w:sz w:val="24"/>
          <w:szCs w:val="24"/>
        </w:rPr>
      </w:pPr>
    </w:p>
    <w:p w14:paraId="1305564F" w14:textId="77777777" w:rsidR="00CA2150" w:rsidRDefault="00CA2150" w:rsidP="00CA31B8">
      <w:pPr>
        <w:spacing w:after="0" w:line="240" w:lineRule="auto"/>
        <w:rPr>
          <w:rFonts w:ascii="Times New Roman" w:hAnsi="Times New Roman" w:cs="Times New Roman"/>
          <w:sz w:val="24"/>
          <w:szCs w:val="24"/>
        </w:rPr>
      </w:pPr>
      <w:r w:rsidRPr="00D25058">
        <w:rPr>
          <w:rFonts w:ascii="Times New Roman" w:hAnsi="Times New Roman" w:cs="Times New Roman"/>
          <w:sz w:val="24"/>
          <w:szCs w:val="24"/>
        </w:rPr>
        <w:t xml:space="preserve">По итогам </w:t>
      </w:r>
      <w:r>
        <w:rPr>
          <w:rFonts w:ascii="Times New Roman" w:hAnsi="Times New Roman" w:cs="Times New Roman"/>
          <w:sz w:val="24"/>
          <w:szCs w:val="24"/>
        </w:rPr>
        <w:t xml:space="preserve">педагогической </w:t>
      </w:r>
      <w:proofErr w:type="gramStart"/>
      <w:r>
        <w:rPr>
          <w:rFonts w:ascii="Times New Roman" w:hAnsi="Times New Roman" w:cs="Times New Roman"/>
          <w:sz w:val="24"/>
          <w:szCs w:val="24"/>
        </w:rPr>
        <w:t xml:space="preserve">диагностики </w:t>
      </w:r>
      <w:r w:rsidRPr="00D25058">
        <w:rPr>
          <w:rFonts w:ascii="Times New Roman" w:hAnsi="Times New Roman" w:cs="Times New Roman"/>
          <w:sz w:val="24"/>
          <w:szCs w:val="24"/>
        </w:rPr>
        <w:t xml:space="preserve"> в</w:t>
      </w:r>
      <w:proofErr w:type="gramEnd"/>
      <w:r w:rsidRPr="00D25058">
        <w:rPr>
          <w:rFonts w:ascii="Times New Roman" w:hAnsi="Times New Roman" w:cs="Times New Roman"/>
          <w:sz w:val="24"/>
          <w:szCs w:val="24"/>
        </w:rPr>
        <w:t xml:space="preserve"> обла</w:t>
      </w:r>
      <w:r>
        <w:rPr>
          <w:rFonts w:ascii="Times New Roman" w:hAnsi="Times New Roman" w:cs="Times New Roman"/>
          <w:sz w:val="24"/>
          <w:szCs w:val="24"/>
        </w:rPr>
        <w:t xml:space="preserve">сти </w:t>
      </w:r>
      <w:r w:rsidRPr="000310DB">
        <w:rPr>
          <w:rFonts w:ascii="Times New Roman" w:hAnsi="Times New Roman" w:cs="Times New Roman"/>
          <w:sz w:val="24"/>
          <w:szCs w:val="24"/>
        </w:rPr>
        <w:t xml:space="preserve">художественно-эстетическое развитие </w:t>
      </w:r>
      <w:r>
        <w:rPr>
          <w:rFonts w:ascii="Times New Roman" w:hAnsi="Times New Roman" w:cs="Times New Roman"/>
          <w:sz w:val="24"/>
          <w:szCs w:val="24"/>
        </w:rPr>
        <w:t>на начало</w:t>
      </w:r>
      <w:r w:rsidRPr="00D25058">
        <w:rPr>
          <w:rFonts w:ascii="Times New Roman" w:hAnsi="Times New Roman" w:cs="Times New Roman"/>
          <w:sz w:val="24"/>
          <w:szCs w:val="24"/>
        </w:rPr>
        <w:t xml:space="preserve"> учебного года выявлены следующие результаты: </w:t>
      </w:r>
    </w:p>
    <w:p w14:paraId="4ECCD8E2" w14:textId="64D9E245" w:rsidR="00AF5016" w:rsidRPr="00AF5016" w:rsidRDefault="00AF5016" w:rsidP="00CA31B8">
      <w:pPr>
        <w:spacing w:after="0" w:line="240" w:lineRule="auto"/>
        <w:rPr>
          <w:rFonts w:ascii="Times New Roman" w:hAnsi="Times New Roman" w:cs="Times New Roman"/>
          <w:sz w:val="24"/>
          <w:szCs w:val="24"/>
        </w:rPr>
      </w:pPr>
      <w:r w:rsidRPr="00AF5016">
        <w:rPr>
          <w:rFonts w:ascii="Times New Roman" w:hAnsi="Times New Roman" w:cs="Times New Roman"/>
          <w:b/>
          <w:sz w:val="24"/>
          <w:szCs w:val="24"/>
        </w:rPr>
        <w:t>9 %</w:t>
      </w:r>
      <w:r w:rsidRPr="00AF5016">
        <w:rPr>
          <w:rFonts w:ascii="Times New Roman" w:hAnsi="Times New Roman" w:cs="Times New Roman"/>
          <w:sz w:val="24"/>
          <w:szCs w:val="24"/>
        </w:rPr>
        <w:t xml:space="preserve"> детей высокий уровень усвоения программного материала-3 детей.</w:t>
      </w:r>
    </w:p>
    <w:p w14:paraId="23A93B2F" w14:textId="26DEFFF8" w:rsidR="00AF5016" w:rsidRPr="00AF5016" w:rsidRDefault="00AF5016" w:rsidP="00CA31B8">
      <w:pPr>
        <w:spacing w:after="0" w:line="240" w:lineRule="auto"/>
        <w:rPr>
          <w:rFonts w:ascii="Times New Roman" w:hAnsi="Times New Roman" w:cs="Times New Roman"/>
          <w:sz w:val="24"/>
          <w:szCs w:val="24"/>
        </w:rPr>
      </w:pPr>
      <w:r w:rsidRPr="00AF5016">
        <w:rPr>
          <w:rFonts w:ascii="Times New Roman" w:hAnsi="Times New Roman" w:cs="Times New Roman"/>
          <w:b/>
          <w:sz w:val="24"/>
          <w:szCs w:val="24"/>
        </w:rPr>
        <w:t>53%</w:t>
      </w:r>
      <w:r w:rsidRPr="00AF5016">
        <w:rPr>
          <w:rFonts w:ascii="Times New Roman" w:hAnsi="Times New Roman" w:cs="Times New Roman"/>
          <w:sz w:val="24"/>
          <w:szCs w:val="24"/>
        </w:rPr>
        <w:t xml:space="preserve"> - средн</w:t>
      </w:r>
      <w:r w:rsidR="00C94178">
        <w:rPr>
          <w:rFonts w:ascii="Times New Roman" w:hAnsi="Times New Roman" w:cs="Times New Roman"/>
          <w:sz w:val="24"/>
          <w:szCs w:val="24"/>
        </w:rPr>
        <w:t xml:space="preserve">ий </w:t>
      </w:r>
      <w:r w:rsidRPr="00AF5016">
        <w:rPr>
          <w:rFonts w:ascii="Times New Roman" w:hAnsi="Times New Roman" w:cs="Times New Roman"/>
          <w:sz w:val="24"/>
          <w:szCs w:val="24"/>
        </w:rPr>
        <w:t>уровень-18 детей</w:t>
      </w:r>
    </w:p>
    <w:p w14:paraId="2E502ED3" w14:textId="6548F5CF" w:rsidR="00AF5016" w:rsidRPr="00AF5016" w:rsidRDefault="00AF5016" w:rsidP="00CA31B8">
      <w:pPr>
        <w:spacing w:after="0" w:line="240" w:lineRule="auto"/>
        <w:rPr>
          <w:rFonts w:ascii="Times New Roman" w:hAnsi="Times New Roman" w:cs="Times New Roman"/>
          <w:sz w:val="24"/>
          <w:szCs w:val="24"/>
        </w:rPr>
      </w:pPr>
      <w:r w:rsidRPr="00AF5016">
        <w:rPr>
          <w:rFonts w:ascii="Times New Roman" w:hAnsi="Times New Roman" w:cs="Times New Roman"/>
          <w:b/>
          <w:sz w:val="24"/>
          <w:szCs w:val="24"/>
        </w:rPr>
        <w:t xml:space="preserve">38 </w:t>
      </w:r>
      <w:proofErr w:type="gramStart"/>
      <w:r w:rsidRPr="00AF5016">
        <w:rPr>
          <w:rFonts w:ascii="Times New Roman" w:hAnsi="Times New Roman" w:cs="Times New Roman"/>
          <w:b/>
          <w:sz w:val="24"/>
          <w:szCs w:val="24"/>
        </w:rPr>
        <w:t>%</w:t>
      </w:r>
      <w:r w:rsidRPr="00AF5016">
        <w:rPr>
          <w:rFonts w:ascii="Times New Roman" w:hAnsi="Times New Roman" w:cs="Times New Roman"/>
          <w:sz w:val="24"/>
          <w:szCs w:val="24"/>
        </w:rPr>
        <w:t xml:space="preserve"> </w:t>
      </w:r>
      <w:r w:rsidR="00C94178">
        <w:rPr>
          <w:rFonts w:ascii="Times New Roman" w:hAnsi="Times New Roman" w:cs="Times New Roman"/>
          <w:sz w:val="24"/>
          <w:szCs w:val="24"/>
        </w:rPr>
        <w:t xml:space="preserve"> -</w:t>
      </w:r>
      <w:proofErr w:type="gramEnd"/>
      <w:r w:rsidR="00C94178">
        <w:rPr>
          <w:rFonts w:ascii="Times New Roman" w:hAnsi="Times New Roman" w:cs="Times New Roman"/>
          <w:sz w:val="24"/>
          <w:szCs w:val="24"/>
        </w:rPr>
        <w:t xml:space="preserve"> низкий </w:t>
      </w:r>
      <w:r w:rsidRPr="00AF5016">
        <w:rPr>
          <w:rFonts w:ascii="Times New Roman" w:hAnsi="Times New Roman" w:cs="Times New Roman"/>
          <w:sz w:val="24"/>
          <w:szCs w:val="24"/>
        </w:rPr>
        <w:t>уровень 13 детей</w:t>
      </w:r>
    </w:p>
    <w:p w14:paraId="552129B2" w14:textId="77777777" w:rsidR="00CA2150" w:rsidRDefault="00CA2150" w:rsidP="00CA31B8">
      <w:pPr>
        <w:spacing w:after="0" w:line="240" w:lineRule="auto"/>
        <w:rPr>
          <w:rFonts w:ascii="Times New Roman" w:hAnsi="Times New Roman" w:cs="Times New Roman"/>
          <w:sz w:val="24"/>
          <w:szCs w:val="24"/>
        </w:rPr>
      </w:pPr>
    </w:p>
    <w:p w14:paraId="744971B8" w14:textId="77777777" w:rsidR="00CA2150" w:rsidRDefault="00CA2150" w:rsidP="00CA31B8">
      <w:pPr>
        <w:spacing w:after="0" w:line="240" w:lineRule="auto"/>
        <w:rPr>
          <w:rFonts w:ascii="Times New Roman" w:hAnsi="Times New Roman" w:cs="Times New Roman"/>
          <w:sz w:val="24"/>
          <w:szCs w:val="24"/>
        </w:rPr>
      </w:pPr>
      <w:r w:rsidRPr="00D25058">
        <w:rPr>
          <w:rFonts w:ascii="Times New Roman" w:hAnsi="Times New Roman" w:cs="Times New Roman"/>
          <w:sz w:val="24"/>
          <w:szCs w:val="24"/>
        </w:rPr>
        <w:t xml:space="preserve">По итогам </w:t>
      </w:r>
      <w:r>
        <w:rPr>
          <w:rFonts w:ascii="Times New Roman" w:hAnsi="Times New Roman" w:cs="Times New Roman"/>
          <w:sz w:val="24"/>
          <w:szCs w:val="24"/>
        </w:rPr>
        <w:t xml:space="preserve">педагогической </w:t>
      </w:r>
      <w:r w:rsidRPr="00D25058">
        <w:rPr>
          <w:rFonts w:ascii="Times New Roman" w:hAnsi="Times New Roman" w:cs="Times New Roman"/>
          <w:sz w:val="24"/>
          <w:szCs w:val="24"/>
        </w:rPr>
        <w:t xml:space="preserve">диагностики </w:t>
      </w:r>
      <w:r>
        <w:rPr>
          <w:rFonts w:ascii="Times New Roman" w:hAnsi="Times New Roman" w:cs="Times New Roman"/>
          <w:sz w:val="24"/>
          <w:szCs w:val="24"/>
        </w:rPr>
        <w:t>в области художественно-эстетическое</w:t>
      </w:r>
      <w:r w:rsidRPr="00D25058">
        <w:rPr>
          <w:rFonts w:ascii="Times New Roman" w:hAnsi="Times New Roman" w:cs="Times New Roman"/>
          <w:sz w:val="24"/>
          <w:szCs w:val="24"/>
        </w:rPr>
        <w:t xml:space="preserve"> развитие на конец </w:t>
      </w:r>
      <w:r w:rsidRPr="000310DB">
        <w:rPr>
          <w:rFonts w:ascii="Times New Roman" w:hAnsi="Times New Roman" w:cs="Times New Roman"/>
          <w:sz w:val="24"/>
          <w:szCs w:val="24"/>
        </w:rPr>
        <w:t xml:space="preserve">учебного года выявлены следующие результаты: </w:t>
      </w:r>
    </w:p>
    <w:p w14:paraId="409C9ACD" w14:textId="0FDDB1F0" w:rsidR="00AF5016" w:rsidRDefault="00AF5016" w:rsidP="00CA31B8">
      <w:pPr>
        <w:spacing w:after="0" w:line="240" w:lineRule="auto"/>
        <w:rPr>
          <w:rFonts w:ascii="Times New Roman" w:hAnsi="Times New Roman" w:cs="Times New Roman"/>
          <w:sz w:val="24"/>
          <w:szCs w:val="24"/>
        </w:rPr>
      </w:pPr>
      <w:r>
        <w:rPr>
          <w:rFonts w:ascii="Times New Roman" w:hAnsi="Times New Roman" w:cs="Times New Roman"/>
          <w:b/>
          <w:sz w:val="24"/>
          <w:szCs w:val="24"/>
        </w:rPr>
        <w:t>2</w:t>
      </w:r>
      <w:r w:rsidR="00213D2C">
        <w:rPr>
          <w:rFonts w:ascii="Times New Roman" w:hAnsi="Times New Roman" w:cs="Times New Roman"/>
          <w:b/>
          <w:sz w:val="24"/>
          <w:szCs w:val="24"/>
        </w:rPr>
        <w:t>1</w:t>
      </w:r>
      <w:r w:rsidRPr="00AF5016">
        <w:rPr>
          <w:rFonts w:ascii="Times New Roman" w:hAnsi="Times New Roman" w:cs="Times New Roman"/>
          <w:b/>
          <w:sz w:val="24"/>
          <w:szCs w:val="24"/>
        </w:rPr>
        <w:t xml:space="preserve"> % </w:t>
      </w:r>
      <w:r w:rsidRPr="00AF5016">
        <w:rPr>
          <w:rFonts w:ascii="Times New Roman" w:hAnsi="Times New Roman" w:cs="Times New Roman"/>
          <w:sz w:val="24"/>
          <w:szCs w:val="24"/>
        </w:rPr>
        <w:t xml:space="preserve">детей </w:t>
      </w:r>
      <w:r w:rsidRPr="00AF5016">
        <w:rPr>
          <w:rFonts w:ascii="Times New Roman" w:hAnsi="Times New Roman" w:cs="Times New Roman"/>
          <w:b/>
          <w:sz w:val="24"/>
          <w:szCs w:val="24"/>
        </w:rPr>
        <w:t xml:space="preserve">высокий </w:t>
      </w:r>
      <w:r w:rsidRPr="00AF5016">
        <w:rPr>
          <w:rFonts w:ascii="Times New Roman" w:hAnsi="Times New Roman" w:cs="Times New Roman"/>
          <w:sz w:val="24"/>
          <w:szCs w:val="24"/>
        </w:rPr>
        <w:t>уровень усво</w:t>
      </w:r>
      <w:r>
        <w:rPr>
          <w:rFonts w:ascii="Times New Roman" w:hAnsi="Times New Roman" w:cs="Times New Roman"/>
          <w:sz w:val="24"/>
          <w:szCs w:val="24"/>
        </w:rPr>
        <w:t xml:space="preserve">ения программного материала- </w:t>
      </w:r>
      <w:r w:rsidR="00213D2C">
        <w:rPr>
          <w:rFonts w:ascii="Times New Roman" w:hAnsi="Times New Roman" w:cs="Times New Roman"/>
          <w:sz w:val="24"/>
          <w:szCs w:val="24"/>
        </w:rPr>
        <w:t>8</w:t>
      </w:r>
      <w:r>
        <w:rPr>
          <w:rFonts w:ascii="Times New Roman" w:hAnsi="Times New Roman" w:cs="Times New Roman"/>
          <w:sz w:val="24"/>
          <w:szCs w:val="24"/>
        </w:rPr>
        <w:t xml:space="preserve"> детей</w:t>
      </w:r>
    </w:p>
    <w:p w14:paraId="52EB8728" w14:textId="18578304" w:rsidR="00AF5016" w:rsidRPr="00AF5016" w:rsidRDefault="00213D2C" w:rsidP="00CA31B8">
      <w:pPr>
        <w:spacing w:after="0" w:line="240" w:lineRule="auto"/>
        <w:rPr>
          <w:rFonts w:ascii="Times New Roman" w:hAnsi="Times New Roman" w:cs="Times New Roman"/>
          <w:sz w:val="24"/>
          <w:szCs w:val="24"/>
        </w:rPr>
      </w:pPr>
      <w:r>
        <w:rPr>
          <w:rFonts w:ascii="Times New Roman" w:hAnsi="Times New Roman" w:cs="Times New Roman"/>
          <w:b/>
          <w:sz w:val="24"/>
          <w:szCs w:val="24"/>
        </w:rPr>
        <w:t>72</w:t>
      </w:r>
      <w:r w:rsidR="00AF5016" w:rsidRPr="00AF5016">
        <w:rPr>
          <w:rFonts w:ascii="Times New Roman" w:hAnsi="Times New Roman" w:cs="Times New Roman"/>
          <w:b/>
          <w:sz w:val="24"/>
          <w:szCs w:val="24"/>
        </w:rPr>
        <w:t>% - средн</w:t>
      </w:r>
      <w:r w:rsidR="006B05FF">
        <w:rPr>
          <w:rFonts w:ascii="Times New Roman" w:hAnsi="Times New Roman" w:cs="Times New Roman"/>
          <w:b/>
          <w:sz w:val="24"/>
          <w:szCs w:val="24"/>
        </w:rPr>
        <w:t xml:space="preserve">ий </w:t>
      </w:r>
      <w:r w:rsidR="00AF5016" w:rsidRPr="00AF5016">
        <w:rPr>
          <w:rFonts w:ascii="Times New Roman" w:hAnsi="Times New Roman" w:cs="Times New Roman"/>
          <w:sz w:val="24"/>
          <w:szCs w:val="24"/>
        </w:rPr>
        <w:t>уровень</w:t>
      </w:r>
      <w:r w:rsidR="006B05FF">
        <w:rPr>
          <w:rFonts w:ascii="Times New Roman" w:hAnsi="Times New Roman" w:cs="Times New Roman"/>
          <w:sz w:val="24"/>
          <w:szCs w:val="24"/>
        </w:rPr>
        <w:t xml:space="preserve"> - </w:t>
      </w:r>
      <w:r w:rsidR="00AF5016">
        <w:rPr>
          <w:rFonts w:ascii="Times New Roman" w:hAnsi="Times New Roman" w:cs="Times New Roman"/>
          <w:sz w:val="24"/>
          <w:szCs w:val="24"/>
        </w:rPr>
        <w:t>2</w:t>
      </w:r>
      <w:r>
        <w:rPr>
          <w:rFonts w:ascii="Times New Roman" w:hAnsi="Times New Roman" w:cs="Times New Roman"/>
          <w:sz w:val="24"/>
          <w:szCs w:val="24"/>
        </w:rPr>
        <w:t>4</w:t>
      </w:r>
      <w:r w:rsidR="00AF5016">
        <w:rPr>
          <w:rFonts w:ascii="Times New Roman" w:hAnsi="Times New Roman" w:cs="Times New Roman"/>
          <w:sz w:val="24"/>
          <w:szCs w:val="24"/>
        </w:rPr>
        <w:t xml:space="preserve"> ребенка</w:t>
      </w:r>
    </w:p>
    <w:p w14:paraId="30ACFDD2" w14:textId="2986E320" w:rsidR="00AF5016" w:rsidRPr="00AF5016" w:rsidRDefault="00213D2C" w:rsidP="00CA31B8">
      <w:pPr>
        <w:spacing w:after="0" w:line="240" w:lineRule="auto"/>
        <w:rPr>
          <w:rFonts w:ascii="Times New Roman" w:hAnsi="Times New Roman" w:cs="Times New Roman"/>
          <w:b/>
          <w:sz w:val="24"/>
          <w:szCs w:val="24"/>
        </w:rPr>
      </w:pPr>
      <w:r>
        <w:rPr>
          <w:rFonts w:ascii="Times New Roman" w:hAnsi="Times New Roman" w:cs="Times New Roman"/>
          <w:b/>
          <w:sz w:val="24"/>
          <w:szCs w:val="24"/>
        </w:rPr>
        <w:t>6</w:t>
      </w:r>
      <w:r w:rsidR="00AF5016" w:rsidRPr="00AF5016">
        <w:rPr>
          <w:rFonts w:ascii="Times New Roman" w:hAnsi="Times New Roman" w:cs="Times New Roman"/>
          <w:b/>
          <w:sz w:val="24"/>
          <w:szCs w:val="24"/>
        </w:rPr>
        <w:t xml:space="preserve">% </w:t>
      </w:r>
      <w:r w:rsidR="006B05FF">
        <w:rPr>
          <w:rFonts w:ascii="Times New Roman" w:hAnsi="Times New Roman" w:cs="Times New Roman"/>
          <w:b/>
          <w:sz w:val="24"/>
          <w:szCs w:val="24"/>
        </w:rPr>
        <w:t>- низкий</w:t>
      </w:r>
      <w:r w:rsidR="00AF5016">
        <w:rPr>
          <w:rFonts w:ascii="Times New Roman" w:hAnsi="Times New Roman" w:cs="Times New Roman"/>
          <w:b/>
          <w:sz w:val="24"/>
          <w:szCs w:val="24"/>
        </w:rPr>
        <w:t xml:space="preserve"> уровень-</w:t>
      </w:r>
      <w:r w:rsidR="00AF5016" w:rsidRPr="00AF5016">
        <w:rPr>
          <w:rFonts w:ascii="Times New Roman" w:hAnsi="Times New Roman" w:cs="Times New Roman"/>
          <w:b/>
          <w:sz w:val="24"/>
          <w:szCs w:val="24"/>
        </w:rPr>
        <w:t xml:space="preserve"> </w:t>
      </w:r>
      <w:r>
        <w:rPr>
          <w:rFonts w:ascii="Times New Roman" w:hAnsi="Times New Roman" w:cs="Times New Roman"/>
          <w:sz w:val="24"/>
          <w:szCs w:val="24"/>
        </w:rPr>
        <w:t>2</w:t>
      </w:r>
      <w:r w:rsidR="00AF5016" w:rsidRPr="00AF5016">
        <w:rPr>
          <w:rFonts w:ascii="Times New Roman" w:hAnsi="Times New Roman" w:cs="Times New Roman"/>
          <w:sz w:val="24"/>
          <w:szCs w:val="24"/>
        </w:rPr>
        <w:t xml:space="preserve"> </w:t>
      </w:r>
      <w:r w:rsidR="006B05FF">
        <w:rPr>
          <w:rFonts w:ascii="Times New Roman" w:hAnsi="Times New Roman" w:cs="Times New Roman"/>
          <w:sz w:val="24"/>
          <w:szCs w:val="24"/>
        </w:rPr>
        <w:t>ребёнка</w:t>
      </w:r>
    </w:p>
    <w:p w14:paraId="77923787" w14:textId="77777777" w:rsidR="00E63F87" w:rsidRPr="00AF5016" w:rsidRDefault="00E63F87" w:rsidP="00CA31B8">
      <w:pPr>
        <w:spacing w:after="0" w:line="240" w:lineRule="auto"/>
        <w:rPr>
          <w:rFonts w:ascii="Times New Roman" w:hAnsi="Times New Roman" w:cs="Times New Roman"/>
          <w:sz w:val="24"/>
          <w:szCs w:val="24"/>
        </w:rPr>
      </w:pPr>
      <w:r w:rsidRPr="00D25058">
        <w:rPr>
          <w:rFonts w:ascii="Times New Roman" w:hAnsi="Times New Roman" w:cs="Times New Roman"/>
          <w:b/>
          <w:sz w:val="24"/>
          <w:szCs w:val="24"/>
        </w:rPr>
        <w:t>Вывод:</w:t>
      </w:r>
      <w:r w:rsidRPr="00AF5016">
        <w:rPr>
          <w:rFonts w:ascii="Times New Roman" w:hAnsi="Times New Roman" w:cs="Times New Roman"/>
          <w:b/>
          <w:sz w:val="24"/>
          <w:szCs w:val="24"/>
        </w:rPr>
        <w:t xml:space="preserve"> </w:t>
      </w:r>
      <w:r w:rsidRPr="00AF5016">
        <w:rPr>
          <w:rFonts w:ascii="Times New Roman" w:hAnsi="Times New Roman" w:cs="Times New Roman"/>
          <w:sz w:val="24"/>
          <w:szCs w:val="24"/>
        </w:rPr>
        <w:t>на</w:t>
      </w:r>
      <w:r w:rsidR="00AF5016" w:rsidRPr="00AF5016">
        <w:rPr>
          <w:rFonts w:ascii="Times New Roman" w:hAnsi="Times New Roman" w:cs="Times New Roman"/>
          <w:sz w:val="24"/>
          <w:szCs w:val="24"/>
        </w:rPr>
        <w:t xml:space="preserve"> </w:t>
      </w:r>
      <w:r w:rsidRPr="00AF5016">
        <w:rPr>
          <w:rFonts w:ascii="Times New Roman" w:hAnsi="Times New Roman" w:cs="Times New Roman"/>
          <w:sz w:val="24"/>
          <w:szCs w:val="24"/>
        </w:rPr>
        <w:t xml:space="preserve">конец учебного года, программный материал в данной области усвоен детьми на хорошем уровне. </w:t>
      </w:r>
    </w:p>
    <w:p w14:paraId="3F6938DE" w14:textId="6AB82624" w:rsidR="00E63F87" w:rsidRPr="00AF5016" w:rsidRDefault="00E63F87" w:rsidP="00CA31B8">
      <w:pPr>
        <w:spacing w:after="0" w:line="240" w:lineRule="auto"/>
        <w:rPr>
          <w:rFonts w:ascii="Times New Roman" w:hAnsi="Times New Roman" w:cs="Times New Roman"/>
          <w:sz w:val="24"/>
          <w:szCs w:val="24"/>
        </w:rPr>
      </w:pPr>
      <w:r w:rsidRPr="00AF5016">
        <w:rPr>
          <w:rFonts w:ascii="Times New Roman" w:hAnsi="Times New Roman" w:cs="Times New Roman"/>
          <w:sz w:val="24"/>
          <w:szCs w:val="24"/>
        </w:rPr>
        <w:t>Дети к концу года могут в правильной последовательности выполнять работу, создавать несложные сюжетные композиции</w:t>
      </w:r>
      <w:r w:rsidR="00B663A9">
        <w:rPr>
          <w:rFonts w:ascii="Times New Roman" w:hAnsi="Times New Roman" w:cs="Times New Roman"/>
          <w:sz w:val="24"/>
          <w:szCs w:val="24"/>
        </w:rPr>
        <w:t>.</w:t>
      </w:r>
      <w:r w:rsidRPr="00AF5016">
        <w:rPr>
          <w:rFonts w:ascii="Times New Roman" w:hAnsi="Times New Roman" w:cs="Times New Roman"/>
          <w:sz w:val="24"/>
          <w:szCs w:val="24"/>
        </w:rPr>
        <w:t xml:space="preserve"> Практически все воспитанники могут передавать общие признаки и характерные детали образа, располагать лист в заданном формате и правильно располагать изображение на листе, могут назвать основные виды декоративно - прикладного творчества.  Создают индивидуальные и коллективные рисунки, сюжетные и декоративные композиции, используя разные материалы и способы создания. У всех воспитанников достаточно развит </w:t>
      </w:r>
      <w:proofErr w:type="gramStart"/>
      <w:r w:rsidRPr="00AF5016">
        <w:rPr>
          <w:rFonts w:ascii="Times New Roman" w:hAnsi="Times New Roman" w:cs="Times New Roman"/>
          <w:sz w:val="24"/>
          <w:szCs w:val="24"/>
        </w:rPr>
        <w:t xml:space="preserve">навык </w:t>
      </w:r>
      <w:r w:rsidRPr="00AF5016">
        <w:rPr>
          <w:rFonts w:ascii="Times New Roman" w:hAnsi="Times New Roman" w:cs="Times New Roman"/>
          <w:sz w:val="24"/>
          <w:szCs w:val="24"/>
        </w:rPr>
        <w:lastRenderedPageBreak/>
        <w:t>лепки объемного образа</w:t>
      </w:r>
      <w:proofErr w:type="gramEnd"/>
      <w:r w:rsidRPr="00AF5016">
        <w:rPr>
          <w:rFonts w:ascii="Times New Roman" w:hAnsi="Times New Roman" w:cs="Times New Roman"/>
          <w:sz w:val="24"/>
          <w:szCs w:val="24"/>
        </w:rPr>
        <w:t xml:space="preserve"> и все дети до конца и аккуратно выполняют плоскую лепку. Большинство детей правильно пользуются ножницами, могут вырезать по извилистой линии, по кругу, бумагу, сложенную вдвое, убирать свое рабочее место. </w:t>
      </w:r>
      <w:r w:rsidR="008301F1">
        <w:rPr>
          <w:rFonts w:ascii="Times New Roman" w:hAnsi="Times New Roman" w:cs="Times New Roman"/>
          <w:sz w:val="24"/>
          <w:szCs w:val="24"/>
        </w:rPr>
        <w:t>Могут ритмично двигаться по характеру музыки, инсценируют содержание песен, испытывают эмоциональное удовольствие.</w:t>
      </w:r>
    </w:p>
    <w:p w14:paraId="42B77C2F" w14:textId="77777777" w:rsidR="00E63F87" w:rsidRPr="00856F1E" w:rsidRDefault="00E63F87" w:rsidP="00CA31B8">
      <w:pPr>
        <w:spacing w:after="0" w:line="240" w:lineRule="auto"/>
        <w:rPr>
          <w:rFonts w:ascii="Times New Roman" w:hAnsi="Times New Roman" w:cs="Times New Roman"/>
          <w:sz w:val="24"/>
          <w:szCs w:val="24"/>
        </w:rPr>
      </w:pPr>
      <w:r w:rsidRPr="00AF5016">
        <w:rPr>
          <w:rFonts w:ascii="Times New Roman" w:hAnsi="Times New Roman" w:cs="Times New Roman"/>
          <w:sz w:val="24"/>
          <w:szCs w:val="24"/>
        </w:rPr>
        <w:t>Рекомендации: порекомендовать родителям продолжать совершенствовать технику рисования, лепки, аппликации. Рисовать, лепить, делать аппликацию вместе с ребенком, способствовать развитию мелкой моторики. Приобрести альбомы для</w:t>
      </w:r>
      <w:r w:rsidRPr="00856F1E">
        <w:rPr>
          <w:rFonts w:ascii="Times New Roman" w:hAnsi="Times New Roman" w:cs="Times New Roman"/>
          <w:sz w:val="24"/>
          <w:szCs w:val="24"/>
        </w:rPr>
        <w:t xml:space="preserve"> раскрашивания, красивые виды цветной бумаги и пластилина, для самостоятельной творческой активности детей.  </w:t>
      </w:r>
    </w:p>
    <w:p w14:paraId="1423E142" w14:textId="77777777" w:rsidR="00E63F87" w:rsidRPr="00856F1E" w:rsidRDefault="00E63F87" w:rsidP="00CA31B8">
      <w:pPr>
        <w:spacing w:after="0" w:line="240" w:lineRule="auto"/>
        <w:rPr>
          <w:rFonts w:ascii="Times New Roman" w:eastAsia="Times New Roman" w:hAnsi="Times New Roman" w:cs="Times New Roman"/>
          <w:sz w:val="24"/>
          <w:szCs w:val="24"/>
        </w:rPr>
      </w:pPr>
      <w:r w:rsidRPr="00856F1E">
        <w:rPr>
          <w:rFonts w:ascii="Times New Roman" w:hAnsi="Times New Roman" w:cs="Times New Roman"/>
          <w:b/>
          <w:sz w:val="24"/>
          <w:szCs w:val="24"/>
        </w:rPr>
        <w:t>Выводы:</w:t>
      </w:r>
      <w:r w:rsidRPr="00856F1E">
        <w:rPr>
          <w:rFonts w:ascii="Times New Roman" w:hAnsi="Times New Roman" w:cs="Times New Roman"/>
          <w:sz w:val="24"/>
          <w:szCs w:val="24"/>
        </w:rPr>
        <w:t xml:space="preserve"> </w:t>
      </w:r>
      <w:r w:rsidRPr="00856F1E">
        <w:rPr>
          <w:rFonts w:ascii="Times New Roman" w:eastAsia="Times New Roman" w:hAnsi="Times New Roman" w:cs="Times New Roman"/>
          <w:sz w:val="24"/>
          <w:szCs w:val="24"/>
        </w:rPr>
        <w:t>Итоговые результаты мониторинга свидетельствуют достаточном уровне освоения образовательной программы.</w:t>
      </w:r>
    </w:p>
    <w:p w14:paraId="3F854DB6" w14:textId="77777777" w:rsidR="00E63F87" w:rsidRPr="00856F1E" w:rsidRDefault="00E63F87" w:rsidP="00E63F87">
      <w:pPr>
        <w:spacing w:after="0" w:line="240" w:lineRule="auto"/>
        <w:jc w:val="both"/>
        <w:rPr>
          <w:rFonts w:ascii="Times New Roman" w:eastAsia="Times New Roman" w:hAnsi="Times New Roman" w:cs="Times New Roman"/>
          <w:sz w:val="28"/>
          <w:szCs w:val="28"/>
        </w:rPr>
      </w:pPr>
    </w:p>
    <w:p w14:paraId="78030373" w14:textId="77777777" w:rsidR="00E63F87" w:rsidRPr="00856F1E" w:rsidRDefault="00E63F87" w:rsidP="00E63F87">
      <w:pPr>
        <w:spacing w:after="0" w:line="240" w:lineRule="auto"/>
        <w:jc w:val="both"/>
        <w:rPr>
          <w:rFonts w:ascii="Times New Roman" w:hAnsi="Times New Roman" w:cs="Times New Roman"/>
          <w:sz w:val="28"/>
          <w:szCs w:val="28"/>
        </w:rPr>
      </w:pPr>
    </w:p>
    <w:p w14:paraId="26A845CB" w14:textId="77777777" w:rsidR="00E63F87" w:rsidRPr="00856F1E" w:rsidRDefault="00E63F87" w:rsidP="00E63F87">
      <w:pPr>
        <w:spacing w:after="0" w:line="24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2654"/>
        <w:gridCol w:w="2620"/>
        <w:gridCol w:w="2602"/>
        <w:gridCol w:w="2603"/>
      </w:tblGrid>
      <w:tr w:rsidR="00856F1E" w:rsidRPr="00856F1E" w14:paraId="2610D329" w14:textId="77777777" w:rsidTr="00A17990">
        <w:tc>
          <w:tcPr>
            <w:tcW w:w="2676" w:type="dxa"/>
            <w:vMerge w:val="restart"/>
          </w:tcPr>
          <w:p w14:paraId="208A4FB2" w14:textId="77777777" w:rsidR="00E63F87" w:rsidRPr="00856F1E" w:rsidRDefault="00E63F87" w:rsidP="00A17990">
            <w:pPr>
              <w:jc w:val="both"/>
              <w:rPr>
                <w:rFonts w:ascii="Times New Roman" w:hAnsi="Times New Roman" w:cs="Times New Roman"/>
                <w:sz w:val="24"/>
                <w:szCs w:val="24"/>
              </w:rPr>
            </w:pPr>
            <w:r w:rsidRPr="00856F1E">
              <w:rPr>
                <w:rFonts w:ascii="Times New Roman" w:hAnsi="Times New Roman" w:cs="Times New Roman"/>
                <w:sz w:val="24"/>
                <w:szCs w:val="24"/>
              </w:rPr>
              <w:t>Направления развития</w:t>
            </w:r>
          </w:p>
        </w:tc>
        <w:tc>
          <w:tcPr>
            <w:tcW w:w="2676" w:type="dxa"/>
            <w:vMerge w:val="restart"/>
          </w:tcPr>
          <w:p w14:paraId="7520160F" w14:textId="77777777" w:rsidR="00E63F87" w:rsidRPr="00856F1E" w:rsidRDefault="00E63F87" w:rsidP="00A17990">
            <w:pPr>
              <w:jc w:val="both"/>
              <w:rPr>
                <w:rFonts w:ascii="Times New Roman" w:hAnsi="Times New Roman" w:cs="Times New Roman"/>
                <w:sz w:val="24"/>
                <w:szCs w:val="24"/>
              </w:rPr>
            </w:pPr>
            <w:r w:rsidRPr="00856F1E">
              <w:rPr>
                <w:rFonts w:ascii="Times New Roman" w:hAnsi="Times New Roman" w:cs="Times New Roman"/>
                <w:sz w:val="24"/>
                <w:szCs w:val="24"/>
              </w:rPr>
              <w:t>Уровни усвоения</w:t>
            </w:r>
          </w:p>
        </w:tc>
        <w:tc>
          <w:tcPr>
            <w:tcW w:w="5353" w:type="dxa"/>
            <w:gridSpan w:val="2"/>
          </w:tcPr>
          <w:p w14:paraId="6AFB38B4" w14:textId="77777777" w:rsidR="00E63F87" w:rsidRPr="00856F1E" w:rsidRDefault="00E63F87" w:rsidP="00A17990">
            <w:pPr>
              <w:jc w:val="center"/>
              <w:rPr>
                <w:rFonts w:ascii="Times New Roman" w:hAnsi="Times New Roman" w:cs="Times New Roman"/>
                <w:sz w:val="24"/>
                <w:szCs w:val="24"/>
              </w:rPr>
            </w:pPr>
            <w:r w:rsidRPr="00856F1E">
              <w:rPr>
                <w:rFonts w:ascii="Times New Roman" w:hAnsi="Times New Roman" w:cs="Times New Roman"/>
                <w:sz w:val="24"/>
                <w:szCs w:val="24"/>
              </w:rPr>
              <w:t>ИТОГ</w:t>
            </w:r>
          </w:p>
          <w:p w14:paraId="42BB49F3" w14:textId="77777777" w:rsidR="00E63F87" w:rsidRPr="00856F1E" w:rsidRDefault="00E63F87" w:rsidP="00A17990">
            <w:pPr>
              <w:jc w:val="center"/>
              <w:rPr>
                <w:rFonts w:ascii="Times New Roman" w:hAnsi="Times New Roman" w:cs="Times New Roman"/>
                <w:sz w:val="24"/>
                <w:szCs w:val="24"/>
              </w:rPr>
            </w:pPr>
            <w:r w:rsidRPr="00856F1E">
              <w:rPr>
                <w:rFonts w:ascii="Times New Roman" w:hAnsi="Times New Roman" w:cs="Times New Roman"/>
                <w:sz w:val="24"/>
                <w:szCs w:val="24"/>
              </w:rPr>
              <w:t xml:space="preserve">2022 /2023 </w:t>
            </w:r>
            <w:proofErr w:type="spellStart"/>
            <w:r w:rsidRPr="00856F1E">
              <w:rPr>
                <w:rFonts w:ascii="Times New Roman" w:hAnsi="Times New Roman" w:cs="Times New Roman"/>
                <w:sz w:val="24"/>
                <w:szCs w:val="24"/>
              </w:rPr>
              <w:t>уч.год</w:t>
            </w:r>
            <w:proofErr w:type="spellEnd"/>
          </w:p>
        </w:tc>
      </w:tr>
      <w:tr w:rsidR="00856F1E" w:rsidRPr="00856F1E" w14:paraId="12CC7D01" w14:textId="77777777" w:rsidTr="00A17990">
        <w:tc>
          <w:tcPr>
            <w:tcW w:w="2676" w:type="dxa"/>
            <w:vMerge/>
          </w:tcPr>
          <w:p w14:paraId="6E81843D" w14:textId="77777777" w:rsidR="00E63F87" w:rsidRPr="00856F1E" w:rsidRDefault="00E63F87" w:rsidP="00A17990">
            <w:pPr>
              <w:jc w:val="both"/>
              <w:rPr>
                <w:rFonts w:ascii="Times New Roman" w:hAnsi="Times New Roman" w:cs="Times New Roman"/>
                <w:sz w:val="24"/>
                <w:szCs w:val="24"/>
              </w:rPr>
            </w:pPr>
          </w:p>
        </w:tc>
        <w:tc>
          <w:tcPr>
            <w:tcW w:w="2676" w:type="dxa"/>
            <w:vMerge/>
          </w:tcPr>
          <w:p w14:paraId="79BB08C6" w14:textId="77777777" w:rsidR="00E63F87" w:rsidRPr="00856F1E" w:rsidRDefault="00E63F87" w:rsidP="00A17990">
            <w:pPr>
              <w:jc w:val="both"/>
              <w:rPr>
                <w:rFonts w:ascii="Times New Roman" w:hAnsi="Times New Roman" w:cs="Times New Roman"/>
                <w:sz w:val="24"/>
                <w:szCs w:val="24"/>
              </w:rPr>
            </w:pPr>
          </w:p>
        </w:tc>
        <w:tc>
          <w:tcPr>
            <w:tcW w:w="2676" w:type="dxa"/>
          </w:tcPr>
          <w:p w14:paraId="174C946F" w14:textId="77777777" w:rsidR="00E63F87" w:rsidRPr="00856F1E" w:rsidRDefault="00E63F87" w:rsidP="00A17990">
            <w:pPr>
              <w:jc w:val="center"/>
              <w:rPr>
                <w:rFonts w:ascii="Times New Roman" w:hAnsi="Times New Roman" w:cs="Times New Roman"/>
                <w:sz w:val="24"/>
                <w:szCs w:val="24"/>
              </w:rPr>
            </w:pPr>
            <w:r w:rsidRPr="00856F1E">
              <w:rPr>
                <w:rFonts w:ascii="Times New Roman" w:hAnsi="Times New Roman" w:cs="Times New Roman"/>
                <w:sz w:val="24"/>
                <w:szCs w:val="24"/>
              </w:rPr>
              <w:t>НГ</w:t>
            </w:r>
          </w:p>
        </w:tc>
        <w:tc>
          <w:tcPr>
            <w:tcW w:w="2677" w:type="dxa"/>
          </w:tcPr>
          <w:p w14:paraId="6FE72D94" w14:textId="77777777" w:rsidR="00E63F87" w:rsidRPr="00856F1E" w:rsidRDefault="00E63F87" w:rsidP="00A17990">
            <w:pPr>
              <w:jc w:val="center"/>
              <w:rPr>
                <w:rFonts w:ascii="Times New Roman" w:hAnsi="Times New Roman" w:cs="Times New Roman"/>
                <w:sz w:val="24"/>
                <w:szCs w:val="24"/>
              </w:rPr>
            </w:pPr>
            <w:r w:rsidRPr="00856F1E">
              <w:rPr>
                <w:rFonts w:ascii="Times New Roman" w:hAnsi="Times New Roman" w:cs="Times New Roman"/>
                <w:sz w:val="24"/>
                <w:szCs w:val="24"/>
              </w:rPr>
              <w:t>КГ</w:t>
            </w:r>
          </w:p>
        </w:tc>
      </w:tr>
      <w:tr w:rsidR="00CA2150" w:rsidRPr="00CA2150" w14:paraId="7C9A2F91" w14:textId="77777777" w:rsidTr="00A17990">
        <w:tc>
          <w:tcPr>
            <w:tcW w:w="2676" w:type="dxa"/>
            <w:vAlign w:val="center"/>
          </w:tcPr>
          <w:p w14:paraId="49E45B1E" w14:textId="77777777" w:rsidR="00E63F87" w:rsidRPr="00BD4C6B" w:rsidRDefault="00E63F87" w:rsidP="00A17990">
            <w:pPr>
              <w:jc w:val="center"/>
              <w:rPr>
                <w:rFonts w:ascii="Times New Roman" w:hAnsi="Times New Roman" w:cs="Times New Roman"/>
                <w:sz w:val="24"/>
                <w:szCs w:val="24"/>
              </w:rPr>
            </w:pPr>
          </w:p>
          <w:p w14:paraId="588859E0" w14:textId="77777777" w:rsidR="00E63F87" w:rsidRPr="00BD4C6B" w:rsidRDefault="00E63F87" w:rsidP="00A17990">
            <w:pPr>
              <w:jc w:val="center"/>
              <w:rPr>
                <w:rFonts w:ascii="Times New Roman" w:hAnsi="Times New Roman" w:cs="Times New Roman"/>
                <w:sz w:val="24"/>
                <w:szCs w:val="24"/>
              </w:rPr>
            </w:pPr>
            <w:r w:rsidRPr="00BD4C6B">
              <w:rPr>
                <w:rFonts w:ascii="Times New Roman" w:hAnsi="Times New Roman" w:cs="Times New Roman"/>
                <w:sz w:val="24"/>
                <w:szCs w:val="24"/>
              </w:rPr>
              <w:t>Физическое развитие</w:t>
            </w:r>
          </w:p>
        </w:tc>
        <w:tc>
          <w:tcPr>
            <w:tcW w:w="2676" w:type="dxa"/>
          </w:tcPr>
          <w:p w14:paraId="01ECC743" w14:textId="77777777" w:rsidR="00E63F87" w:rsidRPr="00856F1E" w:rsidRDefault="00E63F87" w:rsidP="00A17990">
            <w:pPr>
              <w:jc w:val="both"/>
              <w:rPr>
                <w:rFonts w:ascii="Times New Roman" w:hAnsi="Times New Roman" w:cs="Times New Roman"/>
                <w:sz w:val="24"/>
                <w:szCs w:val="24"/>
              </w:rPr>
            </w:pPr>
            <w:r w:rsidRPr="00856F1E">
              <w:rPr>
                <w:rFonts w:ascii="Times New Roman" w:hAnsi="Times New Roman" w:cs="Times New Roman"/>
                <w:sz w:val="24"/>
                <w:szCs w:val="24"/>
              </w:rPr>
              <w:t xml:space="preserve">высокий </w:t>
            </w:r>
          </w:p>
          <w:p w14:paraId="73A5037E" w14:textId="7DC4E154" w:rsidR="00E63F87" w:rsidRPr="00856F1E" w:rsidRDefault="007A40C7" w:rsidP="00A17990">
            <w:pPr>
              <w:jc w:val="both"/>
              <w:rPr>
                <w:rFonts w:ascii="Times New Roman" w:hAnsi="Times New Roman" w:cs="Times New Roman"/>
                <w:sz w:val="24"/>
                <w:szCs w:val="24"/>
              </w:rPr>
            </w:pPr>
            <w:r w:rsidRPr="00856F1E">
              <w:rPr>
                <w:rFonts w:ascii="Times New Roman" w:hAnsi="Times New Roman" w:cs="Times New Roman"/>
                <w:sz w:val="24"/>
                <w:szCs w:val="24"/>
              </w:rPr>
              <w:t>средн</w:t>
            </w:r>
            <w:r w:rsidR="00074FD2">
              <w:rPr>
                <w:rFonts w:ascii="Times New Roman" w:hAnsi="Times New Roman" w:cs="Times New Roman"/>
                <w:sz w:val="24"/>
                <w:szCs w:val="24"/>
              </w:rPr>
              <w:t>ий</w:t>
            </w:r>
          </w:p>
          <w:p w14:paraId="1C83F4C9" w14:textId="08C34B22" w:rsidR="00E63F87" w:rsidRPr="00856F1E" w:rsidRDefault="00074FD2" w:rsidP="00A17990">
            <w:pPr>
              <w:jc w:val="both"/>
              <w:rPr>
                <w:rFonts w:ascii="Times New Roman" w:hAnsi="Times New Roman" w:cs="Times New Roman"/>
                <w:sz w:val="24"/>
                <w:szCs w:val="24"/>
              </w:rPr>
            </w:pPr>
            <w:r>
              <w:rPr>
                <w:rFonts w:ascii="Times New Roman" w:hAnsi="Times New Roman" w:cs="Times New Roman"/>
                <w:sz w:val="24"/>
                <w:szCs w:val="24"/>
              </w:rPr>
              <w:t>низкий</w:t>
            </w:r>
            <w:r w:rsidR="007A40C7" w:rsidRPr="00856F1E">
              <w:rPr>
                <w:rFonts w:ascii="Times New Roman" w:hAnsi="Times New Roman" w:cs="Times New Roman"/>
                <w:sz w:val="24"/>
                <w:szCs w:val="24"/>
              </w:rPr>
              <w:t xml:space="preserve"> </w:t>
            </w:r>
          </w:p>
        </w:tc>
        <w:tc>
          <w:tcPr>
            <w:tcW w:w="2676" w:type="dxa"/>
          </w:tcPr>
          <w:p w14:paraId="4E5AAC1B" w14:textId="77777777" w:rsidR="009627B4" w:rsidRDefault="00D52FBB" w:rsidP="00D52FBB">
            <w:pPr>
              <w:jc w:val="center"/>
              <w:rPr>
                <w:rFonts w:ascii="Times New Roman" w:hAnsi="Times New Roman" w:cs="Times New Roman"/>
                <w:sz w:val="24"/>
                <w:szCs w:val="24"/>
              </w:rPr>
            </w:pPr>
            <w:r>
              <w:rPr>
                <w:rFonts w:ascii="Times New Roman" w:hAnsi="Times New Roman" w:cs="Times New Roman"/>
                <w:sz w:val="24"/>
                <w:szCs w:val="24"/>
              </w:rPr>
              <w:t>7%</w:t>
            </w:r>
          </w:p>
          <w:p w14:paraId="5F4DCEF5" w14:textId="77777777" w:rsidR="00D52FBB" w:rsidRDefault="00D52FBB" w:rsidP="00D52FBB">
            <w:pPr>
              <w:jc w:val="center"/>
              <w:rPr>
                <w:rFonts w:ascii="Times New Roman" w:hAnsi="Times New Roman" w:cs="Times New Roman"/>
                <w:sz w:val="24"/>
                <w:szCs w:val="24"/>
              </w:rPr>
            </w:pPr>
            <w:r>
              <w:rPr>
                <w:rFonts w:ascii="Times New Roman" w:hAnsi="Times New Roman" w:cs="Times New Roman"/>
                <w:sz w:val="24"/>
                <w:szCs w:val="24"/>
              </w:rPr>
              <w:t>76%</w:t>
            </w:r>
          </w:p>
          <w:p w14:paraId="7311D98F" w14:textId="13CD2189" w:rsidR="00D52FBB" w:rsidRPr="00856F1E" w:rsidRDefault="00D52FBB" w:rsidP="00D52FBB">
            <w:pPr>
              <w:jc w:val="center"/>
              <w:rPr>
                <w:rFonts w:ascii="Times New Roman" w:hAnsi="Times New Roman" w:cs="Times New Roman"/>
                <w:sz w:val="24"/>
                <w:szCs w:val="24"/>
              </w:rPr>
            </w:pPr>
            <w:r>
              <w:rPr>
                <w:rFonts w:ascii="Times New Roman" w:hAnsi="Times New Roman" w:cs="Times New Roman"/>
                <w:sz w:val="24"/>
                <w:szCs w:val="24"/>
              </w:rPr>
              <w:t>17%</w:t>
            </w:r>
          </w:p>
        </w:tc>
        <w:tc>
          <w:tcPr>
            <w:tcW w:w="2677" w:type="dxa"/>
          </w:tcPr>
          <w:p w14:paraId="346C4632" w14:textId="77777777" w:rsidR="00D52FBB" w:rsidRDefault="00D52FBB" w:rsidP="00D52FBB">
            <w:pPr>
              <w:jc w:val="center"/>
              <w:rPr>
                <w:rFonts w:ascii="Times New Roman" w:hAnsi="Times New Roman" w:cs="Times New Roman"/>
                <w:sz w:val="24"/>
                <w:szCs w:val="24"/>
              </w:rPr>
            </w:pPr>
            <w:r>
              <w:rPr>
                <w:rFonts w:ascii="Times New Roman" w:hAnsi="Times New Roman" w:cs="Times New Roman"/>
                <w:sz w:val="24"/>
                <w:szCs w:val="24"/>
              </w:rPr>
              <w:t>18%</w:t>
            </w:r>
          </w:p>
          <w:p w14:paraId="47B3973C" w14:textId="77777777" w:rsidR="00E63F87" w:rsidRDefault="00D52FBB" w:rsidP="00D52FBB">
            <w:pPr>
              <w:jc w:val="center"/>
              <w:rPr>
                <w:rFonts w:ascii="Times New Roman" w:hAnsi="Times New Roman" w:cs="Times New Roman"/>
                <w:sz w:val="24"/>
                <w:szCs w:val="24"/>
              </w:rPr>
            </w:pPr>
            <w:r>
              <w:rPr>
                <w:rFonts w:ascii="Times New Roman" w:hAnsi="Times New Roman" w:cs="Times New Roman"/>
                <w:sz w:val="24"/>
                <w:szCs w:val="24"/>
              </w:rPr>
              <w:t>79%</w:t>
            </w:r>
          </w:p>
          <w:p w14:paraId="27016C08" w14:textId="3D1036A7" w:rsidR="00D52FBB" w:rsidRPr="00856F1E" w:rsidRDefault="00D52FBB" w:rsidP="00D52FBB">
            <w:pPr>
              <w:jc w:val="center"/>
              <w:rPr>
                <w:rFonts w:ascii="Times New Roman" w:hAnsi="Times New Roman" w:cs="Times New Roman"/>
                <w:sz w:val="24"/>
                <w:szCs w:val="24"/>
              </w:rPr>
            </w:pPr>
            <w:r>
              <w:rPr>
                <w:rFonts w:ascii="Times New Roman" w:hAnsi="Times New Roman" w:cs="Times New Roman"/>
                <w:sz w:val="24"/>
                <w:szCs w:val="24"/>
              </w:rPr>
              <w:t>3%</w:t>
            </w:r>
          </w:p>
        </w:tc>
      </w:tr>
      <w:tr w:rsidR="00CA2150" w:rsidRPr="00CA2150" w14:paraId="36523284" w14:textId="77777777" w:rsidTr="00A17990">
        <w:tc>
          <w:tcPr>
            <w:tcW w:w="2676" w:type="dxa"/>
            <w:vAlign w:val="center"/>
          </w:tcPr>
          <w:p w14:paraId="421FC483" w14:textId="77777777" w:rsidR="00E63F87" w:rsidRPr="00BD4C6B" w:rsidRDefault="00E63F87" w:rsidP="00A17990">
            <w:pPr>
              <w:jc w:val="center"/>
              <w:rPr>
                <w:rFonts w:ascii="Times New Roman" w:hAnsi="Times New Roman" w:cs="Times New Roman"/>
                <w:sz w:val="24"/>
                <w:szCs w:val="24"/>
              </w:rPr>
            </w:pPr>
            <w:r w:rsidRPr="00BD4C6B">
              <w:rPr>
                <w:rFonts w:ascii="Times New Roman" w:hAnsi="Times New Roman" w:cs="Times New Roman"/>
                <w:sz w:val="24"/>
                <w:szCs w:val="24"/>
              </w:rPr>
              <w:t>Речевое развитие</w:t>
            </w:r>
          </w:p>
        </w:tc>
        <w:tc>
          <w:tcPr>
            <w:tcW w:w="2676" w:type="dxa"/>
          </w:tcPr>
          <w:p w14:paraId="57C2B2B9" w14:textId="77777777" w:rsidR="00E63F87" w:rsidRPr="00856F1E" w:rsidRDefault="00E63F87" w:rsidP="00A17990">
            <w:pPr>
              <w:jc w:val="both"/>
              <w:rPr>
                <w:rFonts w:ascii="Times New Roman" w:hAnsi="Times New Roman" w:cs="Times New Roman"/>
                <w:sz w:val="24"/>
                <w:szCs w:val="24"/>
              </w:rPr>
            </w:pPr>
            <w:r w:rsidRPr="00856F1E">
              <w:rPr>
                <w:rFonts w:ascii="Times New Roman" w:hAnsi="Times New Roman" w:cs="Times New Roman"/>
                <w:sz w:val="24"/>
                <w:szCs w:val="24"/>
              </w:rPr>
              <w:t xml:space="preserve">высокий </w:t>
            </w:r>
          </w:p>
          <w:p w14:paraId="7660B36D" w14:textId="32782267" w:rsidR="00856F1E" w:rsidRPr="00856F1E" w:rsidRDefault="00856F1E" w:rsidP="00856F1E">
            <w:pPr>
              <w:jc w:val="both"/>
              <w:rPr>
                <w:rFonts w:ascii="Times New Roman" w:hAnsi="Times New Roman" w:cs="Times New Roman"/>
                <w:sz w:val="24"/>
                <w:szCs w:val="24"/>
              </w:rPr>
            </w:pPr>
            <w:r w:rsidRPr="00856F1E">
              <w:rPr>
                <w:rFonts w:ascii="Times New Roman" w:hAnsi="Times New Roman" w:cs="Times New Roman"/>
                <w:sz w:val="24"/>
                <w:szCs w:val="24"/>
              </w:rPr>
              <w:t>средн</w:t>
            </w:r>
            <w:r w:rsidR="00074FD2">
              <w:rPr>
                <w:rFonts w:ascii="Times New Roman" w:hAnsi="Times New Roman" w:cs="Times New Roman"/>
                <w:sz w:val="24"/>
                <w:szCs w:val="24"/>
              </w:rPr>
              <w:t>ий</w:t>
            </w:r>
          </w:p>
          <w:p w14:paraId="76D061AB" w14:textId="77777777" w:rsidR="00856F1E" w:rsidRPr="00856F1E" w:rsidRDefault="00856F1E" w:rsidP="00856F1E">
            <w:pPr>
              <w:jc w:val="both"/>
              <w:rPr>
                <w:rFonts w:ascii="Times New Roman" w:hAnsi="Times New Roman" w:cs="Times New Roman"/>
                <w:sz w:val="24"/>
                <w:szCs w:val="24"/>
              </w:rPr>
            </w:pPr>
            <w:r w:rsidRPr="00856F1E">
              <w:rPr>
                <w:rFonts w:ascii="Times New Roman" w:hAnsi="Times New Roman" w:cs="Times New Roman"/>
                <w:sz w:val="24"/>
                <w:szCs w:val="24"/>
              </w:rPr>
              <w:t>низкий</w:t>
            </w:r>
          </w:p>
        </w:tc>
        <w:tc>
          <w:tcPr>
            <w:tcW w:w="2676" w:type="dxa"/>
          </w:tcPr>
          <w:p w14:paraId="4F68993A" w14:textId="77777777" w:rsidR="00E63F87" w:rsidRDefault="009A32C1" w:rsidP="009A32C1">
            <w:pPr>
              <w:jc w:val="center"/>
              <w:rPr>
                <w:rFonts w:ascii="Times New Roman" w:hAnsi="Times New Roman" w:cs="Times New Roman"/>
                <w:sz w:val="24"/>
                <w:szCs w:val="24"/>
              </w:rPr>
            </w:pPr>
            <w:r>
              <w:rPr>
                <w:rFonts w:ascii="Times New Roman" w:hAnsi="Times New Roman" w:cs="Times New Roman"/>
                <w:sz w:val="24"/>
                <w:szCs w:val="24"/>
              </w:rPr>
              <w:t>12%</w:t>
            </w:r>
          </w:p>
          <w:p w14:paraId="6B306C17" w14:textId="77777777" w:rsidR="009A32C1" w:rsidRDefault="009A32C1" w:rsidP="009A32C1">
            <w:pPr>
              <w:jc w:val="center"/>
              <w:rPr>
                <w:rFonts w:ascii="Times New Roman" w:hAnsi="Times New Roman" w:cs="Times New Roman"/>
                <w:sz w:val="24"/>
                <w:szCs w:val="24"/>
              </w:rPr>
            </w:pPr>
            <w:r>
              <w:rPr>
                <w:rFonts w:ascii="Times New Roman" w:hAnsi="Times New Roman" w:cs="Times New Roman"/>
                <w:sz w:val="24"/>
                <w:szCs w:val="24"/>
              </w:rPr>
              <w:t>70%</w:t>
            </w:r>
          </w:p>
          <w:p w14:paraId="4B03A5F0" w14:textId="0CAF3FB7" w:rsidR="009A32C1" w:rsidRPr="00856F1E" w:rsidRDefault="009A32C1" w:rsidP="009A32C1">
            <w:pPr>
              <w:jc w:val="center"/>
              <w:rPr>
                <w:rFonts w:ascii="Times New Roman" w:hAnsi="Times New Roman" w:cs="Times New Roman"/>
                <w:sz w:val="24"/>
                <w:szCs w:val="24"/>
              </w:rPr>
            </w:pPr>
            <w:r>
              <w:rPr>
                <w:rFonts w:ascii="Times New Roman" w:hAnsi="Times New Roman" w:cs="Times New Roman"/>
                <w:sz w:val="24"/>
                <w:szCs w:val="24"/>
              </w:rPr>
              <w:t>18%</w:t>
            </w:r>
          </w:p>
        </w:tc>
        <w:tc>
          <w:tcPr>
            <w:tcW w:w="2677" w:type="dxa"/>
          </w:tcPr>
          <w:p w14:paraId="3BDACE28" w14:textId="77777777" w:rsidR="00E63F87" w:rsidRDefault="009A32C1" w:rsidP="009A32C1">
            <w:pPr>
              <w:jc w:val="center"/>
              <w:rPr>
                <w:rFonts w:ascii="Times New Roman" w:hAnsi="Times New Roman" w:cs="Times New Roman"/>
                <w:sz w:val="24"/>
                <w:szCs w:val="24"/>
              </w:rPr>
            </w:pPr>
            <w:r>
              <w:rPr>
                <w:rFonts w:ascii="Times New Roman" w:hAnsi="Times New Roman" w:cs="Times New Roman"/>
                <w:sz w:val="24"/>
                <w:szCs w:val="24"/>
              </w:rPr>
              <w:t>20%</w:t>
            </w:r>
          </w:p>
          <w:p w14:paraId="4C1640FB" w14:textId="77777777" w:rsidR="009A32C1" w:rsidRDefault="009A32C1" w:rsidP="009A32C1">
            <w:pPr>
              <w:jc w:val="center"/>
              <w:rPr>
                <w:rFonts w:ascii="Times New Roman" w:hAnsi="Times New Roman" w:cs="Times New Roman"/>
                <w:sz w:val="24"/>
                <w:szCs w:val="24"/>
              </w:rPr>
            </w:pPr>
            <w:r>
              <w:rPr>
                <w:rFonts w:ascii="Times New Roman" w:hAnsi="Times New Roman" w:cs="Times New Roman"/>
                <w:sz w:val="24"/>
                <w:szCs w:val="24"/>
              </w:rPr>
              <w:t>74%</w:t>
            </w:r>
          </w:p>
          <w:p w14:paraId="788C3821" w14:textId="62C589DF" w:rsidR="009A32C1" w:rsidRPr="00856F1E" w:rsidRDefault="009A32C1" w:rsidP="009A32C1">
            <w:pPr>
              <w:jc w:val="center"/>
              <w:rPr>
                <w:rFonts w:ascii="Times New Roman" w:hAnsi="Times New Roman" w:cs="Times New Roman"/>
                <w:sz w:val="24"/>
                <w:szCs w:val="24"/>
              </w:rPr>
            </w:pPr>
            <w:r>
              <w:rPr>
                <w:rFonts w:ascii="Times New Roman" w:hAnsi="Times New Roman" w:cs="Times New Roman"/>
                <w:sz w:val="24"/>
                <w:szCs w:val="24"/>
              </w:rPr>
              <w:t>6%</w:t>
            </w:r>
          </w:p>
        </w:tc>
      </w:tr>
      <w:tr w:rsidR="00CA2150" w:rsidRPr="00CA2150" w14:paraId="38289C57" w14:textId="77777777" w:rsidTr="00A17990">
        <w:tc>
          <w:tcPr>
            <w:tcW w:w="2676" w:type="dxa"/>
            <w:vAlign w:val="center"/>
          </w:tcPr>
          <w:p w14:paraId="0A68B46B" w14:textId="77777777" w:rsidR="00E63F87" w:rsidRPr="00BD4C6B" w:rsidRDefault="00E63F87" w:rsidP="00A17990">
            <w:pPr>
              <w:jc w:val="center"/>
              <w:rPr>
                <w:rFonts w:ascii="Times New Roman" w:hAnsi="Times New Roman" w:cs="Times New Roman"/>
                <w:sz w:val="24"/>
                <w:szCs w:val="24"/>
              </w:rPr>
            </w:pPr>
            <w:r w:rsidRPr="00BD4C6B">
              <w:rPr>
                <w:rFonts w:ascii="Times New Roman" w:hAnsi="Times New Roman" w:cs="Times New Roman"/>
                <w:sz w:val="24"/>
                <w:szCs w:val="24"/>
              </w:rPr>
              <w:t>Познавательное развитие</w:t>
            </w:r>
          </w:p>
        </w:tc>
        <w:tc>
          <w:tcPr>
            <w:tcW w:w="2676" w:type="dxa"/>
          </w:tcPr>
          <w:p w14:paraId="6DDE24C4" w14:textId="77777777" w:rsidR="00E63F87" w:rsidRPr="00856F1E" w:rsidRDefault="00E63F87" w:rsidP="00A17990">
            <w:pPr>
              <w:jc w:val="both"/>
              <w:rPr>
                <w:rFonts w:ascii="Times New Roman" w:hAnsi="Times New Roman" w:cs="Times New Roman"/>
                <w:sz w:val="24"/>
                <w:szCs w:val="24"/>
              </w:rPr>
            </w:pPr>
            <w:r w:rsidRPr="00856F1E">
              <w:rPr>
                <w:rFonts w:ascii="Times New Roman" w:hAnsi="Times New Roman" w:cs="Times New Roman"/>
                <w:sz w:val="24"/>
                <w:szCs w:val="24"/>
              </w:rPr>
              <w:t xml:space="preserve">высокий </w:t>
            </w:r>
          </w:p>
          <w:p w14:paraId="7E35605F" w14:textId="7228841D" w:rsidR="00856F1E" w:rsidRPr="00856F1E" w:rsidRDefault="00856F1E" w:rsidP="00856F1E">
            <w:pPr>
              <w:jc w:val="both"/>
              <w:rPr>
                <w:rFonts w:ascii="Times New Roman" w:hAnsi="Times New Roman" w:cs="Times New Roman"/>
                <w:sz w:val="24"/>
                <w:szCs w:val="24"/>
              </w:rPr>
            </w:pPr>
            <w:r w:rsidRPr="00856F1E">
              <w:rPr>
                <w:rFonts w:ascii="Times New Roman" w:hAnsi="Times New Roman" w:cs="Times New Roman"/>
                <w:sz w:val="24"/>
                <w:szCs w:val="24"/>
              </w:rPr>
              <w:t>средн</w:t>
            </w:r>
            <w:r w:rsidR="00074FD2">
              <w:rPr>
                <w:rFonts w:ascii="Times New Roman" w:hAnsi="Times New Roman" w:cs="Times New Roman"/>
                <w:sz w:val="24"/>
                <w:szCs w:val="24"/>
              </w:rPr>
              <w:t>ий</w:t>
            </w:r>
          </w:p>
          <w:p w14:paraId="60BF0F60" w14:textId="54567B6C" w:rsidR="00E63F87" w:rsidRPr="00856F1E" w:rsidRDefault="00074FD2" w:rsidP="00856F1E">
            <w:pPr>
              <w:jc w:val="both"/>
              <w:rPr>
                <w:rFonts w:ascii="Times New Roman" w:hAnsi="Times New Roman" w:cs="Times New Roman"/>
                <w:sz w:val="24"/>
                <w:szCs w:val="24"/>
              </w:rPr>
            </w:pPr>
            <w:r>
              <w:rPr>
                <w:rFonts w:ascii="Times New Roman" w:hAnsi="Times New Roman" w:cs="Times New Roman"/>
                <w:sz w:val="24"/>
                <w:szCs w:val="24"/>
              </w:rPr>
              <w:t>низкий</w:t>
            </w:r>
          </w:p>
        </w:tc>
        <w:tc>
          <w:tcPr>
            <w:tcW w:w="2676" w:type="dxa"/>
          </w:tcPr>
          <w:p w14:paraId="382D7271" w14:textId="77777777" w:rsidR="00E63F87" w:rsidRDefault="002C67DB" w:rsidP="009A32C1">
            <w:pPr>
              <w:jc w:val="center"/>
              <w:rPr>
                <w:rFonts w:ascii="Times New Roman" w:hAnsi="Times New Roman" w:cs="Times New Roman"/>
                <w:sz w:val="24"/>
                <w:szCs w:val="24"/>
              </w:rPr>
            </w:pPr>
            <w:r>
              <w:rPr>
                <w:rFonts w:ascii="Times New Roman" w:hAnsi="Times New Roman" w:cs="Times New Roman"/>
                <w:sz w:val="24"/>
                <w:szCs w:val="24"/>
              </w:rPr>
              <w:t>10%</w:t>
            </w:r>
          </w:p>
          <w:p w14:paraId="27756180" w14:textId="77777777" w:rsidR="002C67DB" w:rsidRDefault="002C67DB" w:rsidP="009A32C1">
            <w:pPr>
              <w:jc w:val="center"/>
              <w:rPr>
                <w:rFonts w:ascii="Times New Roman" w:hAnsi="Times New Roman" w:cs="Times New Roman"/>
                <w:sz w:val="24"/>
                <w:szCs w:val="24"/>
              </w:rPr>
            </w:pPr>
            <w:r>
              <w:rPr>
                <w:rFonts w:ascii="Times New Roman" w:hAnsi="Times New Roman" w:cs="Times New Roman"/>
                <w:sz w:val="24"/>
                <w:szCs w:val="24"/>
              </w:rPr>
              <w:t>76%</w:t>
            </w:r>
          </w:p>
          <w:p w14:paraId="6A6368F8" w14:textId="201F392F" w:rsidR="002C67DB" w:rsidRPr="00856F1E" w:rsidRDefault="002C67DB" w:rsidP="009A32C1">
            <w:pPr>
              <w:jc w:val="center"/>
              <w:rPr>
                <w:rFonts w:ascii="Times New Roman" w:hAnsi="Times New Roman" w:cs="Times New Roman"/>
                <w:sz w:val="24"/>
                <w:szCs w:val="24"/>
              </w:rPr>
            </w:pPr>
            <w:r>
              <w:rPr>
                <w:rFonts w:ascii="Times New Roman" w:hAnsi="Times New Roman" w:cs="Times New Roman"/>
                <w:sz w:val="24"/>
                <w:szCs w:val="24"/>
              </w:rPr>
              <w:t>14%</w:t>
            </w:r>
          </w:p>
        </w:tc>
        <w:tc>
          <w:tcPr>
            <w:tcW w:w="2677" w:type="dxa"/>
          </w:tcPr>
          <w:p w14:paraId="5460C823" w14:textId="77777777" w:rsidR="00E63F87" w:rsidRDefault="002C67DB" w:rsidP="002C67DB">
            <w:pPr>
              <w:jc w:val="center"/>
              <w:rPr>
                <w:rFonts w:ascii="Times New Roman" w:hAnsi="Times New Roman" w:cs="Times New Roman"/>
                <w:sz w:val="24"/>
                <w:szCs w:val="24"/>
              </w:rPr>
            </w:pPr>
            <w:r>
              <w:rPr>
                <w:rFonts w:ascii="Times New Roman" w:hAnsi="Times New Roman" w:cs="Times New Roman"/>
                <w:sz w:val="24"/>
                <w:szCs w:val="24"/>
              </w:rPr>
              <w:t>23%</w:t>
            </w:r>
          </w:p>
          <w:p w14:paraId="731DA5DC" w14:textId="77777777" w:rsidR="002C67DB" w:rsidRDefault="002C67DB" w:rsidP="002C67DB">
            <w:pPr>
              <w:jc w:val="center"/>
              <w:rPr>
                <w:rFonts w:ascii="Times New Roman" w:hAnsi="Times New Roman" w:cs="Times New Roman"/>
                <w:sz w:val="24"/>
                <w:szCs w:val="24"/>
              </w:rPr>
            </w:pPr>
            <w:r>
              <w:rPr>
                <w:rFonts w:ascii="Times New Roman" w:hAnsi="Times New Roman" w:cs="Times New Roman"/>
                <w:sz w:val="24"/>
                <w:szCs w:val="24"/>
              </w:rPr>
              <w:t>74%</w:t>
            </w:r>
          </w:p>
          <w:p w14:paraId="58DD2D88" w14:textId="2A81A6D8" w:rsidR="002C67DB" w:rsidRPr="00856F1E" w:rsidRDefault="002C67DB" w:rsidP="002C67DB">
            <w:pPr>
              <w:jc w:val="center"/>
              <w:rPr>
                <w:rFonts w:ascii="Times New Roman" w:hAnsi="Times New Roman" w:cs="Times New Roman"/>
                <w:sz w:val="24"/>
                <w:szCs w:val="24"/>
              </w:rPr>
            </w:pPr>
            <w:r>
              <w:rPr>
                <w:rFonts w:ascii="Times New Roman" w:hAnsi="Times New Roman" w:cs="Times New Roman"/>
                <w:sz w:val="24"/>
                <w:szCs w:val="24"/>
              </w:rPr>
              <w:t>3%</w:t>
            </w:r>
          </w:p>
        </w:tc>
      </w:tr>
      <w:tr w:rsidR="00CA2150" w:rsidRPr="00CA2150" w14:paraId="790002F5" w14:textId="77777777" w:rsidTr="00A17990">
        <w:tc>
          <w:tcPr>
            <w:tcW w:w="2676" w:type="dxa"/>
            <w:vAlign w:val="center"/>
          </w:tcPr>
          <w:p w14:paraId="09027898" w14:textId="77777777" w:rsidR="00E63F87" w:rsidRPr="00BD4C6B" w:rsidRDefault="00E63F87" w:rsidP="00A17990">
            <w:pPr>
              <w:jc w:val="center"/>
              <w:rPr>
                <w:rFonts w:ascii="Times New Roman" w:hAnsi="Times New Roman" w:cs="Times New Roman"/>
                <w:sz w:val="24"/>
                <w:szCs w:val="24"/>
              </w:rPr>
            </w:pPr>
            <w:r w:rsidRPr="00BD4C6B">
              <w:rPr>
                <w:rFonts w:ascii="Times New Roman" w:hAnsi="Times New Roman" w:cs="Times New Roman"/>
                <w:sz w:val="24"/>
                <w:szCs w:val="24"/>
              </w:rPr>
              <w:t>Художественно-эстетическое развитие</w:t>
            </w:r>
          </w:p>
        </w:tc>
        <w:tc>
          <w:tcPr>
            <w:tcW w:w="2676" w:type="dxa"/>
          </w:tcPr>
          <w:p w14:paraId="3ED92188" w14:textId="77777777" w:rsidR="00E63F87" w:rsidRPr="00856F1E" w:rsidRDefault="00E63F87" w:rsidP="00A17990">
            <w:pPr>
              <w:jc w:val="both"/>
              <w:rPr>
                <w:rFonts w:ascii="Times New Roman" w:hAnsi="Times New Roman" w:cs="Times New Roman"/>
                <w:sz w:val="24"/>
                <w:szCs w:val="24"/>
              </w:rPr>
            </w:pPr>
            <w:r w:rsidRPr="00856F1E">
              <w:rPr>
                <w:rFonts w:ascii="Times New Roman" w:hAnsi="Times New Roman" w:cs="Times New Roman"/>
                <w:sz w:val="24"/>
                <w:szCs w:val="24"/>
              </w:rPr>
              <w:t xml:space="preserve">высокий </w:t>
            </w:r>
          </w:p>
          <w:p w14:paraId="2AE82EBB" w14:textId="21BB6127" w:rsidR="00E63F87" w:rsidRPr="00856F1E" w:rsidRDefault="00856F1E" w:rsidP="00A17990">
            <w:pPr>
              <w:jc w:val="both"/>
              <w:rPr>
                <w:rFonts w:ascii="Times New Roman" w:hAnsi="Times New Roman" w:cs="Times New Roman"/>
                <w:sz w:val="24"/>
                <w:szCs w:val="24"/>
              </w:rPr>
            </w:pPr>
            <w:r w:rsidRPr="00856F1E">
              <w:rPr>
                <w:rFonts w:ascii="Times New Roman" w:hAnsi="Times New Roman" w:cs="Times New Roman"/>
                <w:sz w:val="24"/>
                <w:szCs w:val="24"/>
              </w:rPr>
              <w:t>средн</w:t>
            </w:r>
            <w:r w:rsidR="00074FD2">
              <w:rPr>
                <w:rFonts w:ascii="Times New Roman" w:hAnsi="Times New Roman" w:cs="Times New Roman"/>
                <w:sz w:val="24"/>
                <w:szCs w:val="24"/>
              </w:rPr>
              <w:t>ий</w:t>
            </w:r>
          </w:p>
          <w:p w14:paraId="28558AFC" w14:textId="6730EC29" w:rsidR="00E63F87" w:rsidRPr="00856F1E" w:rsidRDefault="00074FD2" w:rsidP="00A17990">
            <w:pPr>
              <w:jc w:val="both"/>
              <w:rPr>
                <w:rFonts w:ascii="Times New Roman" w:hAnsi="Times New Roman" w:cs="Times New Roman"/>
                <w:sz w:val="24"/>
                <w:szCs w:val="24"/>
              </w:rPr>
            </w:pPr>
            <w:r>
              <w:rPr>
                <w:rFonts w:ascii="Times New Roman" w:hAnsi="Times New Roman" w:cs="Times New Roman"/>
                <w:sz w:val="24"/>
                <w:szCs w:val="24"/>
              </w:rPr>
              <w:t>низкий</w:t>
            </w:r>
          </w:p>
        </w:tc>
        <w:tc>
          <w:tcPr>
            <w:tcW w:w="2676" w:type="dxa"/>
          </w:tcPr>
          <w:p w14:paraId="0B48D109" w14:textId="77777777" w:rsidR="00856F1E" w:rsidRDefault="002C67DB" w:rsidP="002C67DB">
            <w:pPr>
              <w:jc w:val="center"/>
              <w:rPr>
                <w:rFonts w:ascii="Times New Roman" w:hAnsi="Times New Roman" w:cs="Times New Roman"/>
                <w:sz w:val="24"/>
                <w:szCs w:val="24"/>
              </w:rPr>
            </w:pPr>
            <w:r>
              <w:rPr>
                <w:rFonts w:ascii="Times New Roman" w:hAnsi="Times New Roman" w:cs="Times New Roman"/>
                <w:sz w:val="24"/>
                <w:szCs w:val="24"/>
              </w:rPr>
              <w:t>9%</w:t>
            </w:r>
          </w:p>
          <w:p w14:paraId="3B063E3A" w14:textId="77777777" w:rsidR="002C67DB" w:rsidRDefault="002C67DB" w:rsidP="002C67DB">
            <w:pPr>
              <w:jc w:val="center"/>
              <w:rPr>
                <w:rFonts w:ascii="Times New Roman" w:hAnsi="Times New Roman" w:cs="Times New Roman"/>
                <w:sz w:val="24"/>
                <w:szCs w:val="24"/>
              </w:rPr>
            </w:pPr>
            <w:r>
              <w:rPr>
                <w:rFonts w:ascii="Times New Roman" w:hAnsi="Times New Roman" w:cs="Times New Roman"/>
                <w:sz w:val="24"/>
                <w:szCs w:val="24"/>
              </w:rPr>
              <w:t>53%</w:t>
            </w:r>
          </w:p>
          <w:p w14:paraId="5C20BB58" w14:textId="04B47BD9" w:rsidR="002C67DB" w:rsidRPr="00856F1E" w:rsidRDefault="002C67DB" w:rsidP="002C67DB">
            <w:pPr>
              <w:jc w:val="center"/>
              <w:rPr>
                <w:rFonts w:ascii="Times New Roman" w:hAnsi="Times New Roman" w:cs="Times New Roman"/>
                <w:sz w:val="24"/>
                <w:szCs w:val="24"/>
              </w:rPr>
            </w:pPr>
            <w:r>
              <w:rPr>
                <w:rFonts w:ascii="Times New Roman" w:hAnsi="Times New Roman" w:cs="Times New Roman"/>
                <w:sz w:val="24"/>
                <w:szCs w:val="24"/>
              </w:rPr>
              <w:t>38%</w:t>
            </w:r>
          </w:p>
        </w:tc>
        <w:tc>
          <w:tcPr>
            <w:tcW w:w="2677" w:type="dxa"/>
          </w:tcPr>
          <w:p w14:paraId="2F750C1B" w14:textId="77777777" w:rsidR="00856F1E" w:rsidRDefault="002C67DB" w:rsidP="002C67DB">
            <w:pPr>
              <w:jc w:val="center"/>
              <w:rPr>
                <w:rFonts w:ascii="Times New Roman" w:hAnsi="Times New Roman" w:cs="Times New Roman"/>
                <w:sz w:val="24"/>
                <w:szCs w:val="24"/>
              </w:rPr>
            </w:pPr>
            <w:r>
              <w:rPr>
                <w:rFonts w:ascii="Times New Roman" w:hAnsi="Times New Roman" w:cs="Times New Roman"/>
                <w:sz w:val="24"/>
                <w:szCs w:val="24"/>
              </w:rPr>
              <w:t>21%</w:t>
            </w:r>
          </w:p>
          <w:p w14:paraId="7C3A3AD2" w14:textId="1E615DB5" w:rsidR="002C67DB" w:rsidRDefault="000D5DB7" w:rsidP="002C67DB">
            <w:pPr>
              <w:jc w:val="center"/>
              <w:rPr>
                <w:rFonts w:ascii="Times New Roman" w:hAnsi="Times New Roman" w:cs="Times New Roman"/>
                <w:sz w:val="24"/>
                <w:szCs w:val="24"/>
              </w:rPr>
            </w:pPr>
            <w:r>
              <w:rPr>
                <w:rFonts w:ascii="Times New Roman" w:hAnsi="Times New Roman" w:cs="Times New Roman"/>
                <w:sz w:val="24"/>
                <w:szCs w:val="24"/>
              </w:rPr>
              <w:t>72</w:t>
            </w:r>
            <w:r w:rsidR="002C67DB">
              <w:rPr>
                <w:rFonts w:ascii="Times New Roman" w:hAnsi="Times New Roman" w:cs="Times New Roman"/>
                <w:sz w:val="24"/>
                <w:szCs w:val="24"/>
              </w:rPr>
              <w:t>%</w:t>
            </w:r>
          </w:p>
          <w:p w14:paraId="055DC29F" w14:textId="0122934D" w:rsidR="002C67DB" w:rsidRPr="00856F1E" w:rsidRDefault="000D5DB7" w:rsidP="002C67DB">
            <w:pPr>
              <w:jc w:val="center"/>
              <w:rPr>
                <w:rFonts w:ascii="Times New Roman" w:hAnsi="Times New Roman" w:cs="Times New Roman"/>
                <w:sz w:val="24"/>
                <w:szCs w:val="24"/>
              </w:rPr>
            </w:pPr>
            <w:r>
              <w:rPr>
                <w:rFonts w:ascii="Times New Roman" w:hAnsi="Times New Roman" w:cs="Times New Roman"/>
                <w:sz w:val="24"/>
                <w:szCs w:val="24"/>
              </w:rPr>
              <w:t>6</w:t>
            </w:r>
            <w:r w:rsidR="002C67DB">
              <w:rPr>
                <w:rFonts w:ascii="Times New Roman" w:hAnsi="Times New Roman" w:cs="Times New Roman"/>
                <w:sz w:val="24"/>
                <w:szCs w:val="24"/>
              </w:rPr>
              <w:t>%</w:t>
            </w:r>
          </w:p>
        </w:tc>
      </w:tr>
      <w:tr w:rsidR="00E63F87" w:rsidRPr="00CA2150" w14:paraId="47B7709E" w14:textId="77777777" w:rsidTr="00A17990">
        <w:tc>
          <w:tcPr>
            <w:tcW w:w="2676" w:type="dxa"/>
            <w:vAlign w:val="center"/>
          </w:tcPr>
          <w:p w14:paraId="107E6FDC" w14:textId="77777777" w:rsidR="00E63F87" w:rsidRPr="00BD4C6B" w:rsidRDefault="00E63F87" w:rsidP="00A17990">
            <w:pPr>
              <w:jc w:val="center"/>
              <w:rPr>
                <w:rFonts w:ascii="Times New Roman" w:hAnsi="Times New Roman" w:cs="Times New Roman"/>
                <w:sz w:val="24"/>
                <w:szCs w:val="24"/>
              </w:rPr>
            </w:pPr>
            <w:r w:rsidRPr="00BD4C6B">
              <w:rPr>
                <w:rFonts w:ascii="Times New Roman" w:hAnsi="Times New Roman" w:cs="Times New Roman"/>
                <w:sz w:val="24"/>
                <w:szCs w:val="24"/>
              </w:rPr>
              <w:t>Социально-коммуникативное развитие</w:t>
            </w:r>
          </w:p>
        </w:tc>
        <w:tc>
          <w:tcPr>
            <w:tcW w:w="2676" w:type="dxa"/>
          </w:tcPr>
          <w:p w14:paraId="5D961254" w14:textId="77777777" w:rsidR="00E63F87" w:rsidRPr="00856F1E" w:rsidRDefault="00E63F87" w:rsidP="00A17990">
            <w:pPr>
              <w:jc w:val="both"/>
              <w:rPr>
                <w:rFonts w:ascii="Times New Roman" w:hAnsi="Times New Roman" w:cs="Times New Roman"/>
                <w:sz w:val="24"/>
                <w:szCs w:val="24"/>
              </w:rPr>
            </w:pPr>
            <w:r w:rsidRPr="00856F1E">
              <w:rPr>
                <w:rFonts w:ascii="Times New Roman" w:hAnsi="Times New Roman" w:cs="Times New Roman"/>
                <w:sz w:val="24"/>
                <w:szCs w:val="24"/>
              </w:rPr>
              <w:t xml:space="preserve">высокий </w:t>
            </w:r>
          </w:p>
          <w:p w14:paraId="6149FE53" w14:textId="23859947" w:rsidR="00E63F87" w:rsidRDefault="00856F1E" w:rsidP="00A17990">
            <w:pPr>
              <w:jc w:val="both"/>
              <w:rPr>
                <w:rFonts w:ascii="Times New Roman" w:hAnsi="Times New Roman" w:cs="Times New Roman"/>
                <w:sz w:val="24"/>
                <w:szCs w:val="24"/>
              </w:rPr>
            </w:pPr>
            <w:r w:rsidRPr="00856F1E">
              <w:rPr>
                <w:rFonts w:ascii="Times New Roman" w:hAnsi="Times New Roman" w:cs="Times New Roman"/>
                <w:sz w:val="24"/>
                <w:szCs w:val="24"/>
              </w:rPr>
              <w:t>сред</w:t>
            </w:r>
            <w:r w:rsidR="00074FD2">
              <w:rPr>
                <w:rFonts w:ascii="Times New Roman" w:hAnsi="Times New Roman" w:cs="Times New Roman"/>
                <w:sz w:val="24"/>
                <w:szCs w:val="24"/>
              </w:rPr>
              <w:t>ний</w:t>
            </w:r>
          </w:p>
          <w:p w14:paraId="6EAE9FE0" w14:textId="1F3D7B3B" w:rsidR="00856F1E" w:rsidRPr="00856F1E" w:rsidRDefault="00074FD2" w:rsidP="00A17990">
            <w:pPr>
              <w:jc w:val="both"/>
              <w:rPr>
                <w:rFonts w:ascii="Times New Roman" w:hAnsi="Times New Roman" w:cs="Times New Roman"/>
                <w:sz w:val="24"/>
                <w:szCs w:val="24"/>
              </w:rPr>
            </w:pPr>
            <w:r>
              <w:rPr>
                <w:rFonts w:ascii="Times New Roman" w:hAnsi="Times New Roman" w:cs="Times New Roman"/>
                <w:sz w:val="24"/>
                <w:szCs w:val="24"/>
              </w:rPr>
              <w:t>низкий</w:t>
            </w:r>
          </w:p>
          <w:p w14:paraId="3C383987" w14:textId="77777777" w:rsidR="00E63F87" w:rsidRPr="00856F1E" w:rsidRDefault="00856F1E" w:rsidP="00A17990">
            <w:pPr>
              <w:jc w:val="both"/>
              <w:rPr>
                <w:rFonts w:ascii="Times New Roman" w:hAnsi="Times New Roman" w:cs="Times New Roman"/>
                <w:sz w:val="24"/>
                <w:szCs w:val="24"/>
              </w:rPr>
            </w:pPr>
            <w:r w:rsidRPr="00856F1E">
              <w:rPr>
                <w:rFonts w:ascii="Times New Roman" w:hAnsi="Times New Roman" w:cs="Times New Roman"/>
                <w:sz w:val="24"/>
                <w:szCs w:val="24"/>
              </w:rPr>
              <w:t xml:space="preserve"> </w:t>
            </w:r>
          </w:p>
        </w:tc>
        <w:tc>
          <w:tcPr>
            <w:tcW w:w="2676" w:type="dxa"/>
          </w:tcPr>
          <w:p w14:paraId="5403D246" w14:textId="25A971C8" w:rsidR="00BF717C" w:rsidRDefault="002B645E" w:rsidP="002C67DB">
            <w:pPr>
              <w:jc w:val="center"/>
              <w:rPr>
                <w:rFonts w:ascii="Times New Roman" w:hAnsi="Times New Roman" w:cs="Times New Roman"/>
                <w:sz w:val="24"/>
                <w:szCs w:val="24"/>
              </w:rPr>
            </w:pPr>
            <w:r>
              <w:rPr>
                <w:rFonts w:ascii="Times New Roman" w:hAnsi="Times New Roman" w:cs="Times New Roman"/>
                <w:sz w:val="24"/>
                <w:szCs w:val="24"/>
              </w:rPr>
              <w:t>14%</w:t>
            </w:r>
          </w:p>
          <w:p w14:paraId="4C6832CB" w14:textId="3465D9A7" w:rsidR="002B645E" w:rsidRDefault="002B645E" w:rsidP="002C67DB">
            <w:pPr>
              <w:jc w:val="center"/>
              <w:rPr>
                <w:rFonts w:ascii="Times New Roman" w:hAnsi="Times New Roman" w:cs="Times New Roman"/>
                <w:sz w:val="24"/>
                <w:szCs w:val="24"/>
              </w:rPr>
            </w:pPr>
            <w:r>
              <w:rPr>
                <w:rFonts w:ascii="Times New Roman" w:hAnsi="Times New Roman" w:cs="Times New Roman"/>
                <w:sz w:val="24"/>
                <w:szCs w:val="24"/>
              </w:rPr>
              <w:t>68%</w:t>
            </w:r>
          </w:p>
          <w:p w14:paraId="53017164" w14:textId="218414F2" w:rsidR="002B645E" w:rsidRPr="00856F1E" w:rsidRDefault="002B645E" w:rsidP="002C67DB">
            <w:pPr>
              <w:jc w:val="center"/>
              <w:rPr>
                <w:rFonts w:ascii="Times New Roman" w:hAnsi="Times New Roman" w:cs="Times New Roman"/>
                <w:sz w:val="24"/>
                <w:szCs w:val="24"/>
              </w:rPr>
            </w:pPr>
            <w:r>
              <w:rPr>
                <w:rFonts w:ascii="Times New Roman" w:hAnsi="Times New Roman" w:cs="Times New Roman"/>
                <w:sz w:val="24"/>
                <w:szCs w:val="24"/>
              </w:rPr>
              <w:t>18%</w:t>
            </w:r>
          </w:p>
          <w:p w14:paraId="61463D12" w14:textId="7CA2FEEA" w:rsidR="00E63F87" w:rsidRPr="00856F1E" w:rsidRDefault="00E63F87" w:rsidP="00856F1E">
            <w:pPr>
              <w:jc w:val="both"/>
              <w:rPr>
                <w:rFonts w:ascii="Times New Roman" w:hAnsi="Times New Roman" w:cs="Times New Roman"/>
                <w:sz w:val="24"/>
                <w:szCs w:val="24"/>
              </w:rPr>
            </w:pPr>
          </w:p>
        </w:tc>
        <w:tc>
          <w:tcPr>
            <w:tcW w:w="2677" w:type="dxa"/>
          </w:tcPr>
          <w:p w14:paraId="5EA1D3B9" w14:textId="441E4259" w:rsidR="00BF717C" w:rsidRDefault="002B645E" w:rsidP="002B645E">
            <w:pPr>
              <w:jc w:val="center"/>
              <w:rPr>
                <w:rFonts w:ascii="Times New Roman" w:hAnsi="Times New Roman" w:cs="Times New Roman"/>
                <w:sz w:val="24"/>
                <w:szCs w:val="24"/>
              </w:rPr>
            </w:pPr>
            <w:r>
              <w:rPr>
                <w:rFonts w:ascii="Times New Roman" w:hAnsi="Times New Roman" w:cs="Times New Roman"/>
                <w:sz w:val="24"/>
                <w:szCs w:val="24"/>
              </w:rPr>
              <w:t>74%</w:t>
            </w:r>
          </w:p>
          <w:p w14:paraId="68F8EE39" w14:textId="35DB8B2C" w:rsidR="002B645E" w:rsidRDefault="002B645E" w:rsidP="002B645E">
            <w:pPr>
              <w:jc w:val="center"/>
              <w:rPr>
                <w:rFonts w:ascii="Times New Roman" w:hAnsi="Times New Roman" w:cs="Times New Roman"/>
                <w:sz w:val="24"/>
                <w:szCs w:val="24"/>
              </w:rPr>
            </w:pPr>
            <w:r>
              <w:rPr>
                <w:rFonts w:ascii="Times New Roman" w:hAnsi="Times New Roman" w:cs="Times New Roman"/>
                <w:sz w:val="24"/>
                <w:szCs w:val="24"/>
              </w:rPr>
              <w:t>26%</w:t>
            </w:r>
          </w:p>
          <w:p w14:paraId="5DAB8CDF" w14:textId="7F6339E4" w:rsidR="00842DA7" w:rsidRPr="00856F1E" w:rsidRDefault="00842DA7" w:rsidP="002B645E">
            <w:pPr>
              <w:jc w:val="center"/>
              <w:rPr>
                <w:rFonts w:ascii="Times New Roman" w:hAnsi="Times New Roman" w:cs="Times New Roman"/>
                <w:sz w:val="24"/>
                <w:szCs w:val="24"/>
              </w:rPr>
            </w:pPr>
            <w:r>
              <w:rPr>
                <w:rFonts w:ascii="Times New Roman" w:hAnsi="Times New Roman" w:cs="Times New Roman"/>
                <w:sz w:val="24"/>
                <w:szCs w:val="24"/>
              </w:rPr>
              <w:t>0%</w:t>
            </w:r>
          </w:p>
          <w:p w14:paraId="337918C1" w14:textId="04A7933F" w:rsidR="00E63F87" w:rsidRPr="00856F1E" w:rsidRDefault="00E63F87" w:rsidP="00856F1E">
            <w:pPr>
              <w:jc w:val="both"/>
              <w:rPr>
                <w:rFonts w:ascii="Times New Roman" w:hAnsi="Times New Roman" w:cs="Times New Roman"/>
                <w:sz w:val="24"/>
                <w:szCs w:val="24"/>
              </w:rPr>
            </w:pPr>
          </w:p>
        </w:tc>
      </w:tr>
    </w:tbl>
    <w:p w14:paraId="63682DD5" w14:textId="77777777" w:rsidR="00E63F87" w:rsidRPr="00CA2150" w:rsidRDefault="00E63F87" w:rsidP="00E63F87">
      <w:pPr>
        <w:spacing w:after="0" w:line="240" w:lineRule="auto"/>
        <w:jc w:val="both"/>
        <w:rPr>
          <w:rFonts w:ascii="Times New Roman" w:hAnsi="Times New Roman" w:cs="Times New Roman"/>
          <w:color w:val="FF0000"/>
          <w:sz w:val="28"/>
          <w:szCs w:val="28"/>
        </w:rPr>
      </w:pPr>
    </w:p>
    <w:p w14:paraId="2EB33107" w14:textId="77777777" w:rsidR="00E63F87" w:rsidRPr="00CA2150" w:rsidRDefault="00E63F87" w:rsidP="00E63F87">
      <w:pPr>
        <w:spacing w:after="0" w:line="240" w:lineRule="auto"/>
        <w:jc w:val="both"/>
        <w:rPr>
          <w:rFonts w:ascii="Times New Roman" w:hAnsi="Times New Roman" w:cs="Times New Roman"/>
          <w:color w:val="FF0000"/>
          <w:sz w:val="28"/>
          <w:szCs w:val="28"/>
        </w:rPr>
      </w:pPr>
    </w:p>
    <w:p w14:paraId="2B6C9B8E" w14:textId="1A5C5042" w:rsidR="00E63F87" w:rsidRPr="00CA2150" w:rsidRDefault="00E63F87" w:rsidP="00E63F87">
      <w:pPr>
        <w:spacing w:after="0" w:line="240" w:lineRule="auto"/>
        <w:jc w:val="both"/>
        <w:rPr>
          <w:rFonts w:ascii="Times New Roman" w:hAnsi="Times New Roman" w:cs="Times New Roman"/>
          <w:color w:val="FF0000"/>
          <w:sz w:val="28"/>
          <w:szCs w:val="28"/>
        </w:rPr>
      </w:pPr>
      <w:r w:rsidRPr="00CA2150">
        <w:rPr>
          <w:noProof/>
          <w:color w:val="FF0000"/>
          <w:lang w:eastAsia="ru-RU"/>
        </w:rPr>
        <w:drawing>
          <wp:anchor distT="0" distB="0" distL="114300" distR="114300" simplePos="0" relativeHeight="251658240" behindDoc="0" locked="0" layoutInCell="1" allowOverlap="1" wp14:anchorId="208B8381" wp14:editId="0D86476D">
            <wp:simplePos x="541020" y="541020"/>
            <wp:positionH relativeFrom="column">
              <wp:align>left</wp:align>
            </wp:positionH>
            <wp:positionV relativeFrom="paragraph">
              <wp:align>top</wp:align>
            </wp:positionV>
            <wp:extent cx="5410200" cy="2771775"/>
            <wp:effectExtent l="0" t="0" r="0" b="9525"/>
            <wp:wrapSquare wrapText="bothSides"/>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sidR="00075AB4">
        <w:rPr>
          <w:rFonts w:ascii="Times New Roman" w:hAnsi="Times New Roman" w:cs="Times New Roman"/>
          <w:color w:val="FF0000"/>
          <w:sz w:val="28"/>
          <w:szCs w:val="28"/>
        </w:rPr>
        <w:br w:type="textWrapping" w:clear="all"/>
      </w:r>
    </w:p>
    <w:p w14:paraId="00987167" w14:textId="77777777" w:rsidR="00E63F87" w:rsidRDefault="00E63F87" w:rsidP="00E63F87">
      <w:pPr>
        <w:spacing w:after="0" w:line="240" w:lineRule="auto"/>
        <w:jc w:val="both"/>
        <w:rPr>
          <w:rFonts w:ascii="Times New Roman" w:hAnsi="Times New Roman" w:cs="Times New Roman"/>
          <w:color w:val="FF0000"/>
          <w:sz w:val="28"/>
          <w:szCs w:val="28"/>
        </w:rPr>
      </w:pPr>
    </w:p>
    <w:p w14:paraId="0D941890" w14:textId="77777777" w:rsidR="008B540D" w:rsidRPr="00CA2150" w:rsidRDefault="008B540D" w:rsidP="00E63F87">
      <w:pPr>
        <w:spacing w:after="0" w:line="240" w:lineRule="auto"/>
        <w:jc w:val="both"/>
        <w:rPr>
          <w:rFonts w:ascii="Times New Roman" w:hAnsi="Times New Roman" w:cs="Times New Roman"/>
          <w:color w:val="FF0000"/>
          <w:sz w:val="28"/>
          <w:szCs w:val="28"/>
        </w:rPr>
      </w:pPr>
    </w:p>
    <w:p w14:paraId="73433596" w14:textId="77777777" w:rsidR="00E63F87" w:rsidRPr="00CA2150" w:rsidRDefault="00E63F87" w:rsidP="00E63F87">
      <w:pPr>
        <w:spacing w:after="0" w:line="240" w:lineRule="auto"/>
        <w:jc w:val="both"/>
        <w:rPr>
          <w:rFonts w:ascii="Times New Roman" w:hAnsi="Times New Roman" w:cs="Times New Roman"/>
          <w:color w:val="FF0000"/>
          <w:sz w:val="28"/>
          <w:szCs w:val="28"/>
        </w:rPr>
      </w:pPr>
    </w:p>
    <w:p w14:paraId="746BAC08" w14:textId="77777777" w:rsidR="00E63F87" w:rsidRPr="00CA2150" w:rsidRDefault="00E63F87" w:rsidP="00E63F87">
      <w:pPr>
        <w:spacing w:after="0" w:line="240" w:lineRule="auto"/>
        <w:jc w:val="both"/>
        <w:rPr>
          <w:rFonts w:ascii="Times New Roman" w:hAnsi="Times New Roman" w:cs="Times New Roman"/>
          <w:color w:val="FF0000"/>
          <w:sz w:val="28"/>
          <w:szCs w:val="28"/>
        </w:rPr>
      </w:pPr>
      <w:r w:rsidRPr="00CA2150">
        <w:rPr>
          <w:noProof/>
          <w:color w:val="FF0000"/>
          <w:lang w:eastAsia="ru-RU"/>
        </w:rPr>
        <w:lastRenderedPageBreak/>
        <w:drawing>
          <wp:inline distT="0" distB="0" distL="0" distR="0" wp14:anchorId="05666DA8" wp14:editId="5DFDE41E">
            <wp:extent cx="5229225" cy="250507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1B3B3E7" w14:textId="77777777" w:rsidR="00E63F87" w:rsidRPr="00CA2150" w:rsidRDefault="00E63F87" w:rsidP="00E63F87">
      <w:pPr>
        <w:spacing w:after="0" w:line="240" w:lineRule="auto"/>
        <w:jc w:val="both"/>
        <w:rPr>
          <w:rFonts w:ascii="Times New Roman" w:hAnsi="Times New Roman" w:cs="Times New Roman"/>
          <w:color w:val="FF0000"/>
          <w:sz w:val="28"/>
          <w:szCs w:val="28"/>
        </w:rPr>
      </w:pPr>
    </w:p>
    <w:p w14:paraId="46098EA4" w14:textId="77777777" w:rsidR="00E63F87" w:rsidRPr="00CA2150" w:rsidRDefault="00E63F87" w:rsidP="00E63F87">
      <w:pPr>
        <w:spacing w:after="0" w:line="240" w:lineRule="auto"/>
        <w:jc w:val="both"/>
        <w:rPr>
          <w:rFonts w:ascii="Times New Roman" w:hAnsi="Times New Roman" w:cs="Times New Roman"/>
          <w:color w:val="FF0000"/>
          <w:sz w:val="28"/>
          <w:szCs w:val="28"/>
        </w:rPr>
      </w:pPr>
    </w:p>
    <w:p w14:paraId="77B20EBA" w14:textId="77777777" w:rsidR="00E63F87" w:rsidRPr="00CA2150" w:rsidRDefault="00E63F87" w:rsidP="00E63F87">
      <w:pPr>
        <w:spacing w:after="0" w:line="240" w:lineRule="auto"/>
        <w:jc w:val="both"/>
        <w:rPr>
          <w:rFonts w:ascii="Times New Roman" w:hAnsi="Times New Roman" w:cs="Times New Roman"/>
          <w:color w:val="FF0000"/>
          <w:sz w:val="28"/>
          <w:szCs w:val="28"/>
        </w:rPr>
      </w:pPr>
    </w:p>
    <w:p w14:paraId="04EBFE05" w14:textId="77777777" w:rsidR="00E63F87" w:rsidRPr="00CA2150" w:rsidRDefault="00E63F87" w:rsidP="00E63F87">
      <w:pPr>
        <w:spacing w:after="0" w:line="240" w:lineRule="auto"/>
        <w:jc w:val="both"/>
        <w:rPr>
          <w:rFonts w:ascii="Times New Roman" w:hAnsi="Times New Roman" w:cs="Times New Roman"/>
          <w:color w:val="FF0000"/>
          <w:sz w:val="24"/>
          <w:szCs w:val="24"/>
        </w:rPr>
      </w:pPr>
    </w:p>
    <w:p w14:paraId="6C7CB073" w14:textId="77777777" w:rsidR="00E63F87" w:rsidRPr="00CA2150" w:rsidRDefault="00E63F87" w:rsidP="00CA2150">
      <w:pPr>
        <w:spacing w:after="0" w:line="240" w:lineRule="auto"/>
        <w:jc w:val="both"/>
        <w:rPr>
          <w:rFonts w:ascii="Times New Roman" w:hAnsi="Times New Roman" w:cs="Times New Roman"/>
          <w:color w:val="FF0000"/>
          <w:sz w:val="24"/>
          <w:szCs w:val="24"/>
        </w:rPr>
      </w:pPr>
      <w:r w:rsidRPr="00CA2150">
        <w:rPr>
          <w:rFonts w:ascii="Times New Roman" w:hAnsi="Times New Roman" w:cs="Times New Roman"/>
          <w:color w:val="FF0000"/>
          <w:sz w:val="24"/>
          <w:szCs w:val="24"/>
        </w:rPr>
        <w:t xml:space="preserve">          </w:t>
      </w:r>
    </w:p>
    <w:p w14:paraId="068A132F" w14:textId="77777777" w:rsidR="00E63F87" w:rsidRPr="00CA2150" w:rsidRDefault="00E63F87" w:rsidP="00E63F87">
      <w:pPr>
        <w:spacing w:after="0" w:line="240" w:lineRule="auto"/>
        <w:jc w:val="both"/>
        <w:rPr>
          <w:rFonts w:ascii="Times New Roman" w:hAnsi="Times New Roman" w:cs="Times New Roman"/>
          <w:color w:val="FF0000"/>
          <w:sz w:val="24"/>
          <w:szCs w:val="24"/>
        </w:rPr>
      </w:pPr>
    </w:p>
    <w:p w14:paraId="7A0E98A9" w14:textId="77777777" w:rsidR="00E63F87" w:rsidRDefault="00E63F87" w:rsidP="00E63F87">
      <w:pPr>
        <w:spacing w:after="0" w:line="240" w:lineRule="auto"/>
        <w:jc w:val="center"/>
        <w:rPr>
          <w:rFonts w:ascii="Times New Roman" w:hAnsi="Times New Roman" w:cs="Times New Roman"/>
          <w:sz w:val="28"/>
          <w:szCs w:val="28"/>
        </w:rPr>
      </w:pPr>
    </w:p>
    <w:p w14:paraId="1D037A24" w14:textId="77777777" w:rsidR="00E63F87" w:rsidRDefault="00E63F87" w:rsidP="00E63F87">
      <w:pPr>
        <w:spacing w:after="0" w:line="240" w:lineRule="auto"/>
        <w:jc w:val="both"/>
        <w:rPr>
          <w:rFonts w:ascii="Times New Roman" w:hAnsi="Times New Roman" w:cs="Times New Roman"/>
          <w:sz w:val="28"/>
          <w:szCs w:val="28"/>
        </w:rPr>
      </w:pPr>
    </w:p>
    <w:p w14:paraId="29717C8A" w14:textId="77777777" w:rsidR="00E63F87" w:rsidRDefault="00E63F87" w:rsidP="00E63F87">
      <w:pPr>
        <w:spacing w:after="0" w:line="240" w:lineRule="auto"/>
        <w:jc w:val="center"/>
        <w:rPr>
          <w:rFonts w:ascii="Times New Roman" w:hAnsi="Times New Roman" w:cs="Times New Roman"/>
          <w:sz w:val="28"/>
          <w:szCs w:val="28"/>
        </w:rPr>
      </w:pPr>
    </w:p>
    <w:p w14:paraId="01C37C39" w14:textId="77777777" w:rsidR="00E63F87" w:rsidRDefault="00E63F87" w:rsidP="00E63F87">
      <w:pPr>
        <w:spacing w:after="0" w:line="240" w:lineRule="auto"/>
        <w:jc w:val="center"/>
        <w:rPr>
          <w:rFonts w:ascii="Times New Roman" w:hAnsi="Times New Roman" w:cs="Times New Roman"/>
          <w:sz w:val="28"/>
          <w:szCs w:val="28"/>
        </w:rPr>
      </w:pPr>
    </w:p>
    <w:p w14:paraId="43815220" w14:textId="77777777" w:rsidR="00E63F87" w:rsidRDefault="00E63F87" w:rsidP="00E63F87">
      <w:pPr>
        <w:spacing w:after="0" w:line="240" w:lineRule="auto"/>
        <w:jc w:val="center"/>
        <w:rPr>
          <w:rFonts w:ascii="Times New Roman" w:hAnsi="Times New Roman" w:cs="Times New Roman"/>
          <w:sz w:val="28"/>
          <w:szCs w:val="28"/>
        </w:rPr>
      </w:pPr>
      <w:r>
        <w:rPr>
          <w:noProof/>
          <w:lang w:eastAsia="ru-RU"/>
        </w:rPr>
        <w:drawing>
          <wp:inline distT="0" distB="0" distL="0" distR="0" wp14:anchorId="43B71C8A" wp14:editId="62461D6A">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338710A" w14:textId="77777777" w:rsidR="00E63F87" w:rsidRDefault="00E63F87" w:rsidP="00E63F87">
      <w:pPr>
        <w:spacing w:after="0" w:line="240" w:lineRule="auto"/>
        <w:jc w:val="center"/>
        <w:rPr>
          <w:rFonts w:ascii="Times New Roman" w:hAnsi="Times New Roman" w:cs="Times New Roman"/>
          <w:sz w:val="28"/>
          <w:szCs w:val="28"/>
        </w:rPr>
      </w:pPr>
    </w:p>
    <w:p w14:paraId="37556E31" w14:textId="77777777" w:rsidR="00E63F87" w:rsidRDefault="00E63F87" w:rsidP="00E63F87">
      <w:pPr>
        <w:spacing w:after="0" w:line="240" w:lineRule="auto"/>
        <w:jc w:val="center"/>
        <w:rPr>
          <w:rFonts w:ascii="Times New Roman" w:hAnsi="Times New Roman" w:cs="Times New Roman"/>
          <w:sz w:val="28"/>
          <w:szCs w:val="28"/>
        </w:rPr>
      </w:pPr>
    </w:p>
    <w:p w14:paraId="6371144E" w14:textId="77777777" w:rsidR="00E63F87" w:rsidRDefault="00E63F87" w:rsidP="00E63F87">
      <w:pPr>
        <w:spacing w:after="0" w:line="240" w:lineRule="auto"/>
        <w:jc w:val="center"/>
        <w:rPr>
          <w:rFonts w:ascii="Times New Roman" w:hAnsi="Times New Roman" w:cs="Times New Roman"/>
          <w:sz w:val="28"/>
          <w:szCs w:val="28"/>
        </w:rPr>
      </w:pPr>
    </w:p>
    <w:p w14:paraId="0424F19F" w14:textId="77777777" w:rsidR="00E63F87" w:rsidRPr="004C34E4" w:rsidRDefault="00E63F87" w:rsidP="00E63F87">
      <w:pPr>
        <w:spacing w:after="0" w:line="240" w:lineRule="auto"/>
        <w:jc w:val="center"/>
        <w:rPr>
          <w:rFonts w:ascii="Times New Roman" w:hAnsi="Times New Roman" w:cs="Times New Roman"/>
          <w:sz w:val="28"/>
          <w:szCs w:val="28"/>
          <w:lang w:val="en-US"/>
        </w:rPr>
      </w:pPr>
    </w:p>
    <w:p w14:paraId="185608DA" w14:textId="77777777" w:rsidR="00E63F87" w:rsidRDefault="00E63F87" w:rsidP="00E63F87">
      <w:pPr>
        <w:spacing w:after="0" w:line="240" w:lineRule="auto"/>
        <w:jc w:val="center"/>
        <w:rPr>
          <w:rFonts w:ascii="Times New Roman" w:hAnsi="Times New Roman" w:cs="Times New Roman"/>
          <w:sz w:val="28"/>
          <w:szCs w:val="28"/>
        </w:rPr>
      </w:pPr>
    </w:p>
    <w:p w14:paraId="379E4D7E" w14:textId="77777777" w:rsidR="00E63F87" w:rsidRDefault="00E63F87" w:rsidP="00E63F87">
      <w:pPr>
        <w:spacing w:after="0" w:line="240" w:lineRule="auto"/>
        <w:jc w:val="center"/>
        <w:rPr>
          <w:rFonts w:ascii="Times New Roman" w:hAnsi="Times New Roman" w:cs="Times New Roman"/>
          <w:sz w:val="28"/>
          <w:szCs w:val="28"/>
        </w:rPr>
      </w:pPr>
    </w:p>
    <w:p w14:paraId="4F0F9A63" w14:textId="77777777" w:rsidR="00E63F87" w:rsidRDefault="00E63F87" w:rsidP="00E63F87">
      <w:pPr>
        <w:spacing w:after="0" w:line="240" w:lineRule="auto"/>
        <w:jc w:val="both"/>
        <w:rPr>
          <w:rFonts w:ascii="Times New Roman" w:hAnsi="Times New Roman" w:cs="Times New Roman"/>
          <w:sz w:val="28"/>
          <w:szCs w:val="28"/>
        </w:rPr>
      </w:pPr>
    </w:p>
    <w:p w14:paraId="24A2A9F9" w14:textId="4129DF09" w:rsidR="00E63F87" w:rsidRPr="00CA2150" w:rsidRDefault="00CA2150" w:rsidP="008B540D">
      <w:pPr>
        <w:spacing w:after="0" w:line="240" w:lineRule="auto"/>
        <w:rPr>
          <w:rFonts w:ascii="Times New Roman" w:hAnsi="Times New Roman" w:cs="Times New Roman"/>
          <w:sz w:val="24"/>
          <w:szCs w:val="24"/>
        </w:rPr>
      </w:pPr>
      <w:r w:rsidRPr="00CA2150">
        <w:rPr>
          <w:rFonts w:ascii="Times New Roman" w:hAnsi="Times New Roman" w:cs="Times New Roman"/>
          <w:sz w:val="24"/>
          <w:szCs w:val="24"/>
        </w:rPr>
        <w:t>Вывод:</w:t>
      </w:r>
      <w:r>
        <w:rPr>
          <w:rFonts w:ascii="Times New Roman" w:hAnsi="Times New Roman" w:cs="Times New Roman"/>
          <w:sz w:val="24"/>
          <w:szCs w:val="24"/>
        </w:rPr>
        <w:t xml:space="preserve"> Программный материал усвоен детьми группы </w:t>
      </w:r>
      <w:r w:rsidRPr="00836C73">
        <w:rPr>
          <w:rFonts w:ascii="Times New Roman" w:hAnsi="Times New Roman" w:cs="Times New Roman"/>
          <w:sz w:val="24"/>
          <w:szCs w:val="24"/>
        </w:rPr>
        <w:t>«</w:t>
      </w:r>
      <w:r w:rsidR="00836C73" w:rsidRPr="00836C73">
        <w:rPr>
          <w:rFonts w:ascii="Times New Roman" w:hAnsi="Times New Roman" w:cs="Times New Roman"/>
          <w:sz w:val="24"/>
          <w:szCs w:val="24"/>
        </w:rPr>
        <w:t>СОВЯТА» в 2022-202</w:t>
      </w:r>
      <w:r w:rsidR="00C10879">
        <w:rPr>
          <w:rFonts w:ascii="Times New Roman" w:hAnsi="Times New Roman" w:cs="Times New Roman"/>
          <w:sz w:val="24"/>
          <w:szCs w:val="24"/>
        </w:rPr>
        <w:t>3</w:t>
      </w:r>
      <w:r w:rsidRPr="00836C73">
        <w:rPr>
          <w:rFonts w:ascii="Times New Roman" w:hAnsi="Times New Roman" w:cs="Times New Roman"/>
          <w:sz w:val="24"/>
          <w:szCs w:val="24"/>
        </w:rPr>
        <w:t xml:space="preserve"> </w:t>
      </w:r>
      <w:proofErr w:type="spellStart"/>
      <w:proofErr w:type="gramStart"/>
      <w:r w:rsidRPr="00836C73">
        <w:rPr>
          <w:rFonts w:ascii="Times New Roman" w:hAnsi="Times New Roman" w:cs="Times New Roman"/>
          <w:sz w:val="24"/>
          <w:szCs w:val="24"/>
        </w:rPr>
        <w:t>уч.году</w:t>
      </w:r>
      <w:proofErr w:type="spellEnd"/>
      <w:proofErr w:type="gramEnd"/>
      <w:r w:rsidR="00A26E46">
        <w:rPr>
          <w:rFonts w:ascii="Times New Roman" w:hAnsi="Times New Roman" w:cs="Times New Roman"/>
          <w:sz w:val="24"/>
          <w:szCs w:val="24"/>
        </w:rPr>
        <w:t xml:space="preserve"> на достаточно</w:t>
      </w:r>
      <w:r w:rsidR="006676B9">
        <w:rPr>
          <w:rFonts w:ascii="Times New Roman" w:hAnsi="Times New Roman" w:cs="Times New Roman"/>
          <w:sz w:val="24"/>
          <w:szCs w:val="24"/>
        </w:rPr>
        <w:t xml:space="preserve"> хорошем</w:t>
      </w:r>
      <w:r w:rsidR="00A26E46">
        <w:rPr>
          <w:rFonts w:ascii="Times New Roman" w:hAnsi="Times New Roman" w:cs="Times New Roman"/>
          <w:sz w:val="24"/>
          <w:szCs w:val="24"/>
        </w:rPr>
        <w:t xml:space="preserve"> уровне </w:t>
      </w:r>
      <w:r w:rsidR="00A26E46" w:rsidRPr="00A26E46">
        <w:rPr>
          <w:rFonts w:ascii="Times New Roman" w:hAnsi="Times New Roman" w:cs="Times New Roman"/>
          <w:sz w:val="24"/>
          <w:szCs w:val="24"/>
        </w:rPr>
        <w:t>9</w:t>
      </w:r>
      <w:r w:rsidR="003B3705">
        <w:rPr>
          <w:rFonts w:ascii="Times New Roman" w:hAnsi="Times New Roman" w:cs="Times New Roman"/>
          <w:sz w:val="24"/>
          <w:szCs w:val="24"/>
        </w:rPr>
        <w:t>6</w:t>
      </w:r>
      <w:r w:rsidRPr="00836C73">
        <w:rPr>
          <w:rFonts w:ascii="Times New Roman" w:hAnsi="Times New Roman" w:cs="Times New Roman"/>
          <w:sz w:val="24"/>
          <w:szCs w:val="24"/>
        </w:rPr>
        <w:t>%</w:t>
      </w:r>
    </w:p>
    <w:p w14:paraId="0F5F7F6A" w14:textId="77777777" w:rsidR="00E63F87" w:rsidRDefault="00E63F87" w:rsidP="00E63F87">
      <w:pPr>
        <w:spacing w:after="0" w:line="240" w:lineRule="auto"/>
        <w:jc w:val="both"/>
        <w:rPr>
          <w:rFonts w:ascii="Times New Roman" w:hAnsi="Times New Roman" w:cs="Times New Roman"/>
          <w:sz w:val="28"/>
          <w:szCs w:val="28"/>
        </w:rPr>
      </w:pPr>
    </w:p>
    <w:p w14:paraId="5DA7C3B2" w14:textId="77777777" w:rsidR="00E63F87" w:rsidRDefault="00E63F87" w:rsidP="00E63F87">
      <w:pPr>
        <w:spacing w:after="0" w:line="240" w:lineRule="auto"/>
        <w:jc w:val="both"/>
        <w:rPr>
          <w:rFonts w:ascii="Times New Roman" w:hAnsi="Times New Roman" w:cs="Times New Roman"/>
          <w:sz w:val="28"/>
          <w:szCs w:val="28"/>
        </w:rPr>
      </w:pPr>
    </w:p>
    <w:p w14:paraId="080B7ABB" w14:textId="77777777" w:rsidR="00E63F87" w:rsidRDefault="00E63F87" w:rsidP="00E63F87">
      <w:pPr>
        <w:spacing w:after="0" w:line="240" w:lineRule="auto"/>
        <w:jc w:val="both"/>
        <w:rPr>
          <w:rFonts w:ascii="Times New Roman" w:hAnsi="Times New Roman" w:cs="Times New Roman"/>
          <w:sz w:val="28"/>
          <w:szCs w:val="28"/>
        </w:rPr>
      </w:pPr>
    </w:p>
    <w:p w14:paraId="3B6FFD19" w14:textId="77777777" w:rsidR="00E63F87" w:rsidRDefault="00E63F87" w:rsidP="00E63F87">
      <w:pPr>
        <w:spacing w:after="0" w:line="240" w:lineRule="auto"/>
        <w:jc w:val="both"/>
        <w:rPr>
          <w:rFonts w:ascii="Times New Roman" w:hAnsi="Times New Roman" w:cs="Times New Roman"/>
          <w:sz w:val="28"/>
          <w:szCs w:val="28"/>
        </w:rPr>
      </w:pPr>
    </w:p>
    <w:p w14:paraId="2383E2E4" w14:textId="77777777" w:rsidR="00F90C04" w:rsidRPr="00F90C04" w:rsidRDefault="00F90C04" w:rsidP="00F90C04">
      <w:pPr>
        <w:keepNext/>
        <w:keepLines/>
        <w:spacing w:before="480" w:after="0"/>
        <w:outlineLvl w:val="0"/>
        <w:rPr>
          <w:rFonts w:asciiTheme="majorHAnsi" w:eastAsiaTheme="majorEastAsia" w:hAnsiTheme="majorHAnsi" w:cstheme="majorBidi"/>
          <w:b/>
          <w:bCs/>
          <w:color w:val="2E74B5" w:themeColor="accent1" w:themeShade="BF"/>
          <w:sz w:val="28"/>
          <w:szCs w:val="28"/>
        </w:rPr>
      </w:pPr>
    </w:p>
    <w:p w14:paraId="15A3FD07" w14:textId="77777777" w:rsidR="00F90C04" w:rsidRPr="00F90C04" w:rsidRDefault="00F90C04" w:rsidP="00F90C04">
      <w:pPr>
        <w:spacing w:after="0" w:line="240" w:lineRule="auto"/>
        <w:jc w:val="center"/>
        <w:rPr>
          <w:rFonts w:ascii="Times New Roman" w:hAnsi="Times New Roman" w:cs="Times New Roman"/>
          <w:b/>
          <w:sz w:val="24"/>
          <w:szCs w:val="24"/>
        </w:rPr>
      </w:pPr>
      <w:r w:rsidRPr="00F90C04">
        <w:rPr>
          <w:rFonts w:ascii="Times New Roman" w:hAnsi="Times New Roman" w:cs="Times New Roman"/>
          <w:b/>
          <w:sz w:val="24"/>
          <w:szCs w:val="24"/>
        </w:rPr>
        <w:t>Аналитическая справка</w:t>
      </w:r>
    </w:p>
    <w:p w14:paraId="4F2EB1DC" w14:textId="77777777" w:rsidR="00F90C04" w:rsidRPr="00F90C04" w:rsidRDefault="00F90C04" w:rsidP="00F90C04">
      <w:pPr>
        <w:spacing w:after="0" w:line="240" w:lineRule="auto"/>
        <w:jc w:val="center"/>
        <w:rPr>
          <w:rFonts w:ascii="Times New Roman" w:hAnsi="Times New Roman" w:cs="Times New Roman"/>
          <w:b/>
          <w:sz w:val="24"/>
          <w:szCs w:val="24"/>
        </w:rPr>
      </w:pPr>
      <w:r w:rsidRPr="00F90C04">
        <w:rPr>
          <w:rFonts w:ascii="Times New Roman" w:hAnsi="Times New Roman" w:cs="Times New Roman"/>
          <w:b/>
          <w:sz w:val="24"/>
          <w:szCs w:val="24"/>
        </w:rPr>
        <w:t xml:space="preserve"> по результатам педагогического мониторинга</w:t>
      </w:r>
    </w:p>
    <w:p w14:paraId="4D6A273A" w14:textId="77777777" w:rsidR="00F90C04" w:rsidRPr="00F90C04" w:rsidRDefault="00F90C04" w:rsidP="00F90C04">
      <w:pPr>
        <w:spacing w:after="0" w:line="240" w:lineRule="auto"/>
        <w:jc w:val="center"/>
        <w:rPr>
          <w:rFonts w:ascii="Times New Roman" w:hAnsi="Times New Roman" w:cs="Times New Roman"/>
          <w:b/>
          <w:sz w:val="24"/>
          <w:szCs w:val="24"/>
        </w:rPr>
      </w:pPr>
      <w:r w:rsidRPr="00F90C04">
        <w:rPr>
          <w:rFonts w:ascii="Times New Roman" w:hAnsi="Times New Roman" w:cs="Times New Roman"/>
          <w:b/>
          <w:sz w:val="24"/>
          <w:szCs w:val="24"/>
        </w:rPr>
        <w:t xml:space="preserve">в </w:t>
      </w:r>
      <w:proofErr w:type="gramStart"/>
      <w:r w:rsidRPr="00F90C04">
        <w:rPr>
          <w:rFonts w:ascii="Times New Roman" w:hAnsi="Times New Roman" w:cs="Times New Roman"/>
          <w:b/>
          <w:sz w:val="24"/>
          <w:szCs w:val="24"/>
        </w:rPr>
        <w:t>старшей  группе</w:t>
      </w:r>
      <w:proofErr w:type="gramEnd"/>
      <w:r w:rsidRPr="00F90C04">
        <w:rPr>
          <w:rFonts w:ascii="Times New Roman" w:hAnsi="Times New Roman" w:cs="Times New Roman"/>
          <w:b/>
          <w:sz w:val="24"/>
          <w:szCs w:val="24"/>
        </w:rPr>
        <w:t xml:space="preserve"> №</w:t>
      </w:r>
      <w:r w:rsidRPr="00F90C04">
        <w:rPr>
          <w:rFonts w:ascii="Times New Roman" w:hAnsi="Times New Roman" w:cs="Times New Roman"/>
          <w:b/>
          <w:color w:val="FF0000"/>
          <w:sz w:val="24"/>
          <w:szCs w:val="24"/>
        </w:rPr>
        <w:t xml:space="preserve"> </w:t>
      </w:r>
      <w:r w:rsidRPr="00F90C04">
        <w:rPr>
          <w:rFonts w:ascii="Times New Roman" w:hAnsi="Times New Roman" w:cs="Times New Roman"/>
          <w:b/>
          <w:sz w:val="24"/>
          <w:szCs w:val="24"/>
        </w:rPr>
        <w:t>3 «Совята»</w:t>
      </w:r>
    </w:p>
    <w:p w14:paraId="7C6FC1E5" w14:textId="77777777" w:rsidR="00F90C04" w:rsidRPr="00F90C04" w:rsidRDefault="00F90C04" w:rsidP="00F90C04">
      <w:pPr>
        <w:spacing w:after="0" w:line="240" w:lineRule="auto"/>
        <w:jc w:val="center"/>
        <w:rPr>
          <w:rFonts w:ascii="Times New Roman" w:hAnsi="Times New Roman" w:cs="Times New Roman"/>
          <w:b/>
          <w:sz w:val="24"/>
          <w:szCs w:val="24"/>
        </w:rPr>
      </w:pPr>
      <w:r w:rsidRPr="00F90C04">
        <w:rPr>
          <w:rFonts w:ascii="Times New Roman" w:hAnsi="Times New Roman" w:cs="Times New Roman"/>
          <w:b/>
          <w:sz w:val="24"/>
          <w:szCs w:val="24"/>
        </w:rPr>
        <w:t xml:space="preserve"> 2023-2024 учебный год</w:t>
      </w:r>
    </w:p>
    <w:p w14:paraId="666E689F" w14:textId="77777777" w:rsidR="00F90C04" w:rsidRPr="00F90C04" w:rsidRDefault="00F90C04" w:rsidP="00F90C04">
      <w:pPr>
        <w:spacing w:after="0" w:line="240" w:lineRule="auto"/>
        <w:jc w:val="both"/>
        <w:rPr>
          <w:rFonts w:ascii="Times New Roman" w:hAnsi="Times New Roman" w:cs="Times New Roman"/>
          <w:sz w:val="24"/>
          <w:szCs w:val="24"/>
        </w:rPr>
      </w:pPr>
    </w:p>
    <w:p w14:paraId="34B09479" w14:textId="77777777" w:rsidR="00F90C04" w:rsidRPr="00F90C04" w:rsidRDefault="00F90C04" w:rsidP="00F90C04">
      <w:pPr>
        <w:spacing w:after="0" w:line="240" w:lineRule="auto"/>
        <w:jc w:val="right"/>
        <w:rPr>
          <w:rFonts w:ascii="Times New Roman" w:hAnsi="Times New Roman" w:cs="Times New Roman"/>
          <w:sz w:val="24"/>
          <w:szCs w:val="24"/>
        </w:rPr>
      </w:pPr>
      <w:r w:rsidRPr="00F90C04">
        <w:rPr>
          <w:rFonts w:ascii="Times New Roman" w:hAnsi="Times New Roman" w:cs="Times New Roman"/>
          <w:sz w:val="24"/>
          <w:szCs w:val="24"/>
        </w:rPr>
        <w:t>Воспитатели:</w:t>
      </w:r>
    </w:p>
    <w:p w14:paraId="753CB155" w14:textId="77777777" w:rsidR="00F90C04" w:rsidRPr="00F90C04" w:rsidRDefault="00F90C04" w:rsidP="00F90C04">
      <w:pPr>
        <w:spacing w:after="0" w:line="240" w:lineRule="auto"/>
        <w:jc w:val="right"/>
        <w:rPr>
          <w:rFonts w:ascii="Times New Roman" w:hAnsi="Times New Roman" w:cs="Times New Roman"/>
          <w:sz w:val="24"/>
          <w:szCs w:val="24"/>
        </w:rPr>
      </w:pPr>
      <w:proofErr w:type="spellStart"/>
      <w:r w:rsidRPr="00F90C04">
        <w:rPr>
          <w:rFonts w:ascii="Times New Roman" w:hAnsi="Times New Roman" w:cs="Times New Roman"/>
          <w:sz w:val="24"/>
          <w:szCs w:val="24"/>
        </w:rPr>
        <w:t>Узикова</w:t>
      </w:r>
      <w:proofErr w:type="spellEnd"/>
      <w:r w:rsidRPr="00F90C04">
        <w:rPr>
          <w:rFonts w:ascii="Times New Roman" w:hAnsi="Times New Roman" w:cs="Times New Roman"/>
          <w:sz w:val="24"/>
          <w:szCs w:val="24"/>
        </w:rPr>
        <w:t xml:space="preserve"> О.А.</w:t>
      </w:r>
    </w:p>
    <w:p w14:paraId="346BFFBE" w14:textId="77777777" w:rsidR="00F90C04" w:rsidRPr="00F90C04" w:rsidRDefault="00F90C04" w:rsidP="00F90C04">
      <w:pPr>
        <w:spacing w:after="0" w:line="240" w:lineRule="auto"/>
        <w:jc w:val="right"/>
        <w:rPr>
          <w:rFonts w:ascii="Times New Roman" w:hAnsi="Times New Roman" w:cs="Times New Roman"/>
          <w:sz w:val="24"/>
          <w:szCs w:val="24"/>
        </w:rPr>
      </w:pPr>
      <w:proofErr w:type="spellStart"/>
      <w:r w:rsidRPr="00F90C04">
        <w:rPr>
          <w:rFonts w:ascii="Times New Roman" w:hAnsi="Times New Roman" w:cs="Times New Roman"/>
          <w:sz w:val="24"/>
          <w:szCs w:val="24"/>
        </w:rPr>
        <w:t>Иделбаева</w:t>
      </w:r>
      <w:proofErr w:type="spellEnd"/>
      <w:r w:rsidRPr="00F90C04">
        <w:rPr>
          <w:rFonts w:ascii="Times New Roman" w:hAnsi="Times New Roman" w:cs="Times New Roman"/>
          <w:sz w:val="24"/>
          <w:szCs w:val="24"/>
        </w:rPr>
        <w:t xml:space="preserve"> А.В.</w:t>
      </w:r>
    </w:p>
    <w:p w14:paraId="2E3EEB39"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Первичный проводился: сентябрь 2023 года.</w:t>
      </w:r>
    </w:p>
    <w:p w14:paraId="3ED2C352"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Итоговый мониторинг осуществлялся: май 2024 года</w:t>
      </w:r>
    </w:p>
    <w:p w14:paraId="369C03EC" w14:textId="77777777" w:rsidR="00F90C04" w:rsidRPr="00F90C04" w:rsidRDefault="00F90C04" w:rsidP="00F90C04">
      <w:pPr>
        <w:spacing w:after="0" w:line="240" w:lineRule="auto"/>
        <w:rPr>
          <w:rFonts w:ascii="Times New Roman" w:hAnsi="Times New Roman" w:cs="Times New Roman"/>
          <w:b/>
          <w:sz w:val="24"/>
          <w:szCs w:val="24"/>
        </w:rPr>
      </w:pPr>
      <w:r w:rsidRPr="00F90C04">
        <w:rPr>
          <w:rFonts w:ascii="Times New Roman" w:hAnsi="Times New Roman" w:cs="Times New Roman"/>
          <w:b/>
          <w:sz w:val="24"/>
          <w:szCs w:val="24"/>
        </w:rPr>
        <w:t>Характеристика группы.</w:t>
      </w:r>
    </w:p>
    <w:p w14:paraId="1A4F3420"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Участвовали в мониторинге   33 ребенка. Из них </w:t>
      </w:r>
      <w:proofErr w:type="gramStart"/>
      <w:r w:rsidRPr="00F90C04">
        <w:rPr>
          <w:rFonts w:ascii="Times New Roman" w:hAnsi="Times New Roman" w:cs="Times New Roman"/>
          <w:sz w:val="24"/>
          <w:szCs w:val="24"/>
        </w:rPr>
        <w:t>19  мальчиков</w:t>
      </w:r>
      <w:proofErr w:type="gramEnd"/>
      <w:r w:rsidRPr="00F90C04">
        <w:rPr>
          <w:rFonts w:ascii="Times New Roman" w:hAnsi="Times New Roman" w:cs="Times New Roman"/>
          <w:sz w:val="24"/>
          <w:szCs w:val="24"/>
        </w:rPr>
        <w:t xml:space="preserve"> и 14 девочек.</w:t>
      </w:r>
    </w:p>
    <w:p w14:paraId="6B8F7CB9"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Возраст </w:t>
      </w:r>
      <w:proofErr w:type="gramStart"/>
      <w:r w:rsidRPr="00F90C04">
        <w:rPr>
          <w:rFonts w:ascii="Times New Roman" w:hAnsi="Times New Roman" w:cs="Times New Roman"/>
          <w:sz w:val="24"/>
          <w:szCs w:val="24"/>
        </w:rPr>
        <w:t>детей  5</w:t>
      </w:r>
      <w:proofErr w:type="gramEnd"/>
      <w:r w:rsidRPr="00F90C04">
        <w:rPr>
          <w:rFonts w:ascii="Times New Roman" w:hAnsi="Times New Roman" w:cs="Times New Roman"/>
          <w:sz w:val="24"/>
          <w:szCs w:val="24"/>
        </w:rPr>
        <w:t>-6 лет</w:t>
      </w:r>
    </w:p>
    <w:p w14:paraId="7AB0C1E2" w14:textId="77777777" w:rsidR="00F90C04" w:rsidRPr="00F90C04" w:rsidRDefault="00F90C04" w:rsidP="00F90C04">
      <w:pPr>
        <w:spacing w:after="0" w:line="240" w:lineRule="auto"/>
        <w:rPr>
          <w:rFonts w:ascii="Times New Roman" w:hAnsi="Times New Roman" w:cs="Times New Roman"/>
          <w:b/>
          <w:sz w:val="24"/>
          <w:szCs w:val="24"/>
        </w:rPr>
      </w:pPr>
      <w:r w:rsidRPr="00F90C04">
        <w:rPr>
          <w:rFonts w:ascii="Times New Roman" w:hAnsi="Times New Roman" w:cs="Times New Roman"/>
          <w:b/>
          <w:sz w:val="24"/>
          <w:szCs w:val="24"/>
        </w:rPr>
        <w:t xml:space="preserve"> Цель мониторинга: </w:t>
      </w:r>
    </w:p>
    <w:p w14:paraId="6A0B04E4"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 определение уровня усвоения детьми старшей группы образовательной программы ДОУ на </w:t>
      </w:r>
      <w:proofErr w:type="gramStart"/>
      <w:r w:rsidRPr="00F90C04">
        <w:rPr>
          <w:rFonts w:ascii="Times New Roman" w:hAnsi="Times New Roman" w:cs="Times New Roman"/>
          <w:sz w:val="24"/>
          <w:szCs w:val="24"/>
        </w:rPr>
        <w:t>конец  учебного</w:t>
      </w:r>
      <w:proofErr w:type="gramEnd"/>
      <w:r w:rsidRPr="00F90C04">
        <w:rPr>
          <w:rFonts w:ascii="Times New Roman" w:hAnsi="Times New Roman" w:cs="Times New Roman"/>
          <w:sz w:val="24"/>
          <w:szCs w:val="24"/>
        </w:rPr>
        <w:t xml:space="preserve"> года;</w:t>
      </w:r>
    </w:p>
    <w:p w14:paraId="43C7A087"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сравнительный анализ усвоения детьми группы образовательной программы ДОУ;</w:t>
      </w:r>
    </w:p>
    <w:p w14:paraId="5C6644FD" w14:textId="77777777" w:rsidR="00F90C04" w:rsidRPr="00F90C04" w:rsidRDefault="00F90C04" w:rsidP="00F90C04">
      <w:pPr>
        <w:spacing w:after="0" w:line="240" w:lineRule="auto"/>
        <w:rPr>
          <w:rFonts w:ascii="Times New Roman" w:hAnsi="Times New Roman" w:cs="Times New Roman"/>
          <w:b/>
          <w:sz w:val="24"/>
          <w:szCs w:val="24"/>
        </w:rPr>
      </w:pPr>
      <w:r w:rsidRPr="00F90C04">
        <w:rPr>
          <w:rFonts w:ascii="Times New Roman" w:hAnsi="Times New Roman" w:cs="Times New Roman"/>
          <w:b/>
          <w:sz w:val="24"/>
          <w:szCs w:val="24"/>
        </w:rPr>
        <w:t xml:space="preserve"> Задачи мониторинга:</w:t>
      </w:r>
    </w:p>
    <w:p w14:paraId="5A7197F8"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 определить уровень усвоения детьми программного материала по образовательным областям; </w:t>
      </w:r>
    </w:p>
    <w:p w14:paraId="52DFDAD0"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 определить уровень усвоения программного материала по группе в целом (по сравнению с началом годом/конец года); </w:t>
      </w:r>
    </w:p>
    <w:p w14:paraId="70DA2F9B" w14:textId="77777777" w:rsidR="00F90C04" w:rsidRPr="00F90C04" w:rsidRDefault="00F90C04" w:rsidP="00F90C04">
      <w:pPr>
        <w:spacing w:after="0" w:line="240" w:lineRule="auto"/>
        <w:rPr>
          <w:rFonts w:ascii="Times New Roman" w:hAnsi="Times New Roman" w:cs="Times New Roman"/>
          <w:b/>
          <w:sz w:val="24"/>
          <w:szCs w:val="24"/>
        </w:rPr>
      </w:pPr>
      <w:r w:rsidRPr="00F90C04">
        <w:rPr>
          <w:rFonts w:ascii="Times New Roman" w:hAnsi="Times New Roman" w:cs="Times New Roman"/>
          <w:b/>
          <w:sz w:val="24"/>
          <w:szCs w:val="24"/>
        </w:rPr>
        <w:t>Методы диагностики:</w:t>
      </w:r>
    </w:p>
    <w:p w14:paraId="7D614989" w14:textId="77777777" w:rsidR="00F90C04" w:rsidRPr="00F90C04" w:rsidRDefault="00F90C04" w:rsidP="00F90C04">
      <w:pPr>
        <w:spacing w:after="0" w:line="240" w:lineRule="auto"/>
        <w:rPr>
          <w:rFonts w:ascii="Times New Roman" w:hAnsi="Times New Roman" w:cs="Times New Roman"/>
          <w:b/>
          <w:sz w:val="24"/>
          <w:szCs w:val="24"/>
        </w:rPr>
      </w:pPr>
      <w:r w:rsidRPr="00F90C04">
        <w:rPr>
          <w:rFonts w:ascii="Times New Roman" w:hAnsi="Times New Roman" w:cs="Times New Roman"/>
          <w:sz w:val="24"/>
          <w:szCs w:val="24"/>
        </w:rPr>
        <w:t xml:space="preserve"> - наблюдение; </w:t>
      </w:r>
    </w:p>
    <w:p w14:paraId="184F1345"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 игровые упражнения; </w:t>
      </w:r>
    </w:p>
    <w:p w14:paraId="2CA2F358"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 индивидуальная беседа; </w:t>
      </w:r>
    </w:p>
    <w:p w14:paraId="025E3011" w14:textId="77777777" w:rsidR="00F90C04" w:rsidRPr="00F90C04" w:rsidRDefault="00F90C04" w:rsidP="00F90C04">
      <w:pPr>
        <w:spacing w:after="0" w:line="240" w:lineRule="auto"/>
        <w:rPr>
          <w:rFonts w:ascii="Times New Roman" w:hAnsi="Times New Roman" w:cs="Times New Roman"/>
          <w:sz w:val="24"/>
          <w:szCs w:val="24"/>
        </w:rPr>
      </w:pPr>
    </w:p>
    <w:p w14:paraId="7266BF62"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При обследовании были использованы таблицы диагностики педагогического процесса, разработанные Н.В. Верещагиной в соответствии с ФГОС. </w:t>
      </w:r>
    </w:p>
    <w:p w14:paraId="6AC9102E" w14:textId="77777777" w:rsidR="00F90C04" w:rsidRPr="00F90C04" w:rsidRDefault="00F90C04" w:rsidP="00F90C04">
      <w:pPr>
        <w:spacing w:after="0" w:line="240" w:lineRule="auto"/>
        <w:rPr>
          <w:rFonts w:ascii="Times New Roman" w:hAnsi="Times New Roman" w:cs="Times New Roman"/>
          <w:sz w:val="24"/>
          <w:szCs w:val="24"/>
        </w:rPr>
      </w:pPr>
    </w:p>
    <w:p w14:paraId="3E7EB61D"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Обследование проводилось по пяти образовательным областям: </w:t>
      </w:r>
    </w:p>
    <w:p w14:paraId="1E1D44B0"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физическое развитие; </w:t>
      </w:r>
    </w:p>
    <w:p w14:paraId="63E0D8B8"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познавательное развитие; </w:t>
      </w:r>
    </w:p>
    <w:p w14:paraId="43E7014E"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речевое развитие; </w:t>
      </w:r>
    </w:p>
    <w:p w14:paraId="1029EDD9"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социально – коммуникативное развитие; </w:t>
      </w:r>
    </w:p>
    <w:p w14:paraId="33964F83"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художественно-эстетическое развитие.</w:t>
      </w:r>
    </w:p>
    <w:p w14:paraId="2875187A" w14:textId="77777777" w:rsidR="00F90C04" w:rsidRPr="00F90C04" w:rsidRDefault="00F90C04" w:rsidP="00F90C04">
      <w:pPr>
        <w:spacing w:after="0" w:line="240" w:lineRule="auto"/>
        <w:rPr>
          <w:rFonts w:ascii="Times New Roman" w:hAnsi="Times New Roman" w:cs="Times New Roman"/>
          <w:sz w:val="24"/>
          <w:szCs w:val="24"/>
        </w:rPr>
      </w:pPr>
    </w:p>
    <w:p w14:paraId="2F38C987"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 Результаты диагностики усвоения детьми разделов программы определяются уровнями:</w:t>
      </w:r>
    </w:p>
    <w:p w14:paraId="30980547"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bCs/>
          <w:sz w:val="24"/>
          <w:szCs w:val="24"/>
        </w:rPr>
        <w:t xml:space="preserve"> -</w:t>
      </w:r>
      <w:r w:rsidRPr="00F90C04">
        <w:rPr>
          <w:rFonts w:ascii="Times New Roman" w:hAnsi="Times New Roman" w:cs="Times New Roman"/>
          <w:b/>
          <w:bCs/>
          <w:sz w:val="24"/>
          <w:szCs w:val="24"/>
          <w:u w:val="single"/>
        </w:rPr>
        <w:t xml:space="preserve"> низкий</w:t>
      </w:r>
      <w:r w:rsidRPr="00F90C04">
        <w:rPr>
          <w:rFonts w:ascii="Times New Roman" w:hAnsi="Times New Roman" w:cs="Times New Roman"/>
          <w:sz w:val="24"/>
          <w:szCs w:val="24"/>
        </w:rPr>
        <w:t xml:space="preserve"> (ребенок не справляется с заданием самостоятельно, даже с небольшой помощью воспитателя), </w:t>
      </w:r>
    </w:p>
    <w:p w14:paraId="530F4856"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bCs/>
          <w:sz w:val="24"/>
          <w:szCs w:val="24"/>
        </w:rPr>
        <w:t xml:space="preserve">- </w:t>
      </w:r>
      <w:r w:rsidRPr="00F90C04">
        <w:rPr>
          <w:rFonts w:ascii="Times New Roman" w:hAnsi="Times New Roman" w:cs="Times New Roman"/>
          <w:b/>
          <w:bCs/>
          <w:sz w:val="24"/>
          <w:szCs w:val="24"/>
          <w:u w:val="single"/>
        </w:rPr>
        <w:t>средний</w:t>
      </w:r>
      <w:r w:rsidRPr="00F90C04">
        <w:rPr>
          <w:rFonts w:ascii="Times New Roman" w:hAnsi="Times New Roman" w:cs="Times New Roman"/>
          <w:sz w:val="24"/>
          <w:szCs w:val="24"/>
        </w:rPr>
        <w:t xml:space="preserve"> (ребенок справляется с заданием с небольшой помощью воспитателя),</w:t>
      </w:r>
    </w:p>
    <w:p w14:paraId="0C56F964"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bCs/>
          <w:sz w:val="24"/>
          <w:szCs w:val="24"/>
        </w:rPr>
        <w:t xml:space="preserve">- </w:t>
      </w:r>
      <w:proofErr w:type="gramStart"/>
      <w:r w:rsidRPr="00F90C04">
        <w:rPr>
          <w:rFonts w:ascii="Times New Roman" w:hAnsi="Times New Roman" w:cs="Times New Roman"/>
          <w:b/>
          <w:bCs/>
          <w:sz w:val="24"/>
          <w:szCs w:val="24"/>
          <w:u w:val="single"/>
        </w:rPr>
        <w:t>высокий</w:t>
      </w:r>
      <w:r w:rsidRPr="00F90C04">
        <w:rPr>
          <w:rFonts w:ascii="Times New Roman" w:hAnsi="Times New Roman" w:cs="Times New Roman"/>
          <w:sz w:val="24"/>
          <w:szCs w:val="24"/>
        </w:rPr>
        <w:t>(</w:t>
      </w:r>
      <w:proofErr w:type="gramEnd"/>
      <w:r w:rsidRPr="00F90C04">
        <w:rPr>
          <w:rFonts w:ascii="Times New Roman" w:hAnsi="Times New Roman" w:cs="Times New Roman"/>
          <w:sz w:val="24"/>
          <w:szCs w:val="24"/>
        </w:rPr>
        <w:t xml:space="preserve">ребенок самостоятельно справляется с предложенным заданием). </w:t>
      </w:r>
    </w:p>
    <w:p w14:paraId="7FAA2540" w14:textId="77777777" w:rsidR="00F90C04" w:rsidRPr="00F90C04" w:rsidRDefault="00F90C04" w:rsidP="00F90C04">
      <w:pPr>
        <w:spacing w:after="0" w:line="240" w:lineRule="auto"/>
        <w:rPr>
          <w:rFonts w:ascii="Times New Roman" w:hAnsi="Times New Roman" w:cs="Times New Roman"/>
          <w:sz w:val="24"/>
          <w:szCs w:val="24"/>
        </w:rPr>
      </w:pPr>
    </w:p>
    <w:p w14:paraId="3D6403BB" w14:textId="77777777" w:rsidR="00F90C04" w:rsidRPr="00F90C04" w:rsidRDefault="00F90C04" w:rsidP="00F90C04">
      <w:pPr>
        <w:rPr>
          <w:rFonts w:ascii="Times New Roman" w:hAnsi="Times New Roman" w:cs="Times New Roman"/>
          <w:sz w:val="24"/>
          <w:szCs w:val="24"/>
        </w:rPr>
      </w:pPr>
      <w:r w:rsidRPr="00F90C04">
        <w:rPr>
          <w:rFonts w:ascii="Times New Roman" w:hAnsi="Times New Roman" w:cs="Times New Roman"/>
          <w:sz w:val="24"/>
          <w:szCs w:val="24"/>
        </w:rPr>
        <w:t xml:space="preserve">По итогам педагогической </w:t>
      </w:r>
      <w:proofErr w:type="gramStart"/>
      <w:r w:rsidRPr="00F90C04">
        <w:rPr>
          <w:rFonts w:ascii="Times New Roman" w:hAnsi="Times New Roman" w:cs="Times New Roman"/>
          <w:sz w:val="24"/>
          <w:szCs w:val="24"/>
        </w:rPr>
        <w:t>диагностики  на</w:t>
      </w:r>
      <w:proofErr w:type="gramEnd"/>
      <w:r w:rsidRPr="00F90C04">
        <w:rPr>
          <w:rFonts w:ascii="Times New Roman" w:hAnsi="Times New Roman" w:cs="Times New Roman"/>
          <w:sz w:val="24"/>
          <w:szCs w:val="24"/>
        </w:rPr>
        <w:t xml:space="preserve"> конец учебного года группа показала следующие результаты:</w:t>
      </w:r>
    </w:p>
    <w:p w14:paraId="40F003F6" w14:textId="77777777" w:rsidR="00F90C04" w:rsidRPr="00F90C04" w:rsidRDefault="00F90C04" w:rsidP="00F90C04">
      <w:pPr>
        <w:numPr>
          <w:ilvl w:val="0"/>
          <w:numId w:val="1"/>
        </w:numPr>
        <w:contextualSpacing/>
        <w:rPr>
          <w:rFonts w:ascii="Times New Roman" w:hAnsi="Times New Roman" w:cs="Times New Roman"/>
          <w:b/>
          <w:sz w:val="24"/>
          <w:szCs w:val="24"/>
        </w:rPr>
      </w:pPr>
      <w:r w:rsidRPr="00F90C04">
        <w:rPr>
          <w:rFonts w:ascii="Times New Roman" w:hAnsi="Times New Roman" w:cs="Times New Roman"/>
          <w:sz w:val="24"/>
          <w:szCs w:val="24"/>
        </w:rPr>
        <w:t xml:space="preserve">Образовательная область «Социально-коммуникативное развитие» среднее значение </w:t>
      </w:r>
      <w:r w:rsidRPr="00F90C04">
        <w:rPr>
          <w:rFonts w:ascii="Times New Roman" w:hAnsi="Times New Roman" w:cs="Times New Roman"/>
          <w:b/>
          <w:sz w:val="24"/>
          <w:szCs w:val="24"/>
        </w:rPr>
        <w:t>4,7</w:t>
      </w:r>
    </w:p>
    <w:p w14:paraId="52D4C4D7" w14:textId="77777777" w:rsidR="00F90C04" w:rsidRPr="00F90C04" w:rsidRDefault="00F90C04" w:rsidP="00F90C04">
      <w:pPr>
        <w:numPr>
          <w:ilvl w:val="0"/>
          <w:numId w:val="1"/>
        </w:numPr>
        <w:contextualSpacing/>
        <w:rPr>
          <w:rFonts w:ascii="Times New Roman" w:hAnsi="Times New Roman" w:cs="Times New Roman"/>
          <w:sz w:val="24"/>
          <w:szCs w:val="24"/>
        </w:rPr>
      </w:pPr>
      <w:r w:rsidRPr="00F90C04">
        <w:rPr>
          <w:rFonts w:ascii="Times New Roman" w:hAnsi="Times New Roman" w:cs="Times New Roman"/>
          <w:sz w:val="24"/>
          <w:szCs w:val="24"/>
        </w:rPr>
        <w:t xml:space="preserve">Образовательная область «Познавательное развитие» среднее значение </w:t>
      </w:r>
      <w:r w:rsidRPr="00F90C04">
        <w:rPr>
          <w:rFonts w:ascii="Times New Roman" w:hAnsi="Times New Roman" w:cs="Times New Roman"/>
          <w:b/>
          <w:sz w:val="24"/>
          <w:szCs w:val="24"/>
        </w:rPr>
        <w:t>4.4</w:t>
      </w:r>
    </w:p>
    <w:p w14:paraId="47904917" w14:textId="77777777" w:rsidR="00F90C04" w:rsidRPr="00F90C04" w:rsidRDefault="00F90C04" w:rsidP="00F90C04">
      <w:pPr>
        <w:numPr>
          <w:ilvl w:val="0"/>
          <w:numId w:val="1"/>
        </w:numPr>
        <w:contextualSpacing/>
        <w:rPr>
          <w:rFonts w:ascii="Times New Roman" w:hAnsi="Times New Roman" w:cs="Times New Roman"/>
          <w:b/>
          <w:sz w:val="24"/>
          <w:szCs w:val="24"/>
        </w:rPr>
      </w:pPr>
      <w:r w:rsidRPr="00F90C04">
        <w:rPr>
          <w:rFonts w:ascii="Times New Roman" w:hAnsi="Times New Roman" w:cs="Times New Roman"/>
          <w:sz w:val="24"/>
          <w:szCs w:val="24"/>
        </w:rPr>
        <w:t xml:space="preserve">Образовательная область «Речевое развитие» среднее значение </w:t>
      </w:r>
      <w:r w:rsidRPr="00F90C04">
        <w:rPr>
          <w:rFonts w:ascii="Times New Roman" w:hAnsi="Times New Roman" w:cs="Times New Roman"/>
          <w:b/>
          <w:sz w:val="24"/>
          <w:szCs w:val="24"/>
        </w:rPr>
        <w:t>4,4</w:t>
      </w:r>
    </w:p>
    <w:p w14:paraId="0550E128" w14:textId="77777777" w:rsidR="00F90C04" w:rsidRPr="00F90C04" w:rsidRDefault="00F90C04" w:rsidP="00F90C04">
      <w:pPr>
        <w:numPr>
          <w:ilvl w:val="0"/>
          <w:numId w:val="1"/>
        </w:numPr>
        <w:contextualSpacing/>
        <w:rPr>
          <w:rFonts w:ascii="Times New Roman" w:hAnsi="Times New Roman" w:cs="Times New Roman"/>
          <w:sz w:val="24"/>
          <w:szCs w:val="24"/>
        </w:rPr>
      </w:pPr>
      <w:r w:rsidRPr="00F90C04">
        <w:rPr>
          <w:rFonts w:ascii="Times New Roman" w:hAnsi="Times New Roman" w:cs="Times New Roman"/>
          <w:sz w:val="24"/>
          <w:szCs w:val="24"/>
        </w:rPr>
        <w:t xml:space="preserve">Образовательная область «Художественно-эстетическое развитие» среднее значение </w:t>
      </w:r>
      <w:r w:rsidRPr="00F90C04">
        <w:rPr>
          <w:rFonts w:ascii="Times New Roman" w:hAnsi="Times New Roman" w:cs="Times New Roman"/>
          <w:b/>
          <w:sz w:val="24"/>
          <w:szCs w:val="24"/>
        </w:rPr>
        <w:t>4,3</w:t>
      </w:r>
    </w:p>
    <w:p w14:paraId="0ADA814B" w14:textId="77777777" w:rsidR="00F90C04" w:rsidRPr="00F90C04" w:rsidRDefault="00F90C04" w:rsidP="00F90C04">
      <w:pPr>
        <w:numPr>
          <w:ilvl w:val="0"/>
          <w:numId w:val="1"/>
        </w:numPr>
        <w:spacing w:after="0" w:line="240" w:lineRule="auto"/>
        <w:contextualSpacing/>
        <w:rPr>
          <w:rFonts w:ascii="Times New Roman" w:hAnsi="Times New Roman" w:cs="Times New Roman"/>
          <w:sz w:val="24"/>
          <w:szCs w:val="24"/>
        </w:rPr>
      </w:pPr>
      <w:r w:rsidRPr="00F90C04">
        <w:rPr>
          <w:rFonts w:ascii="Times New Roman" w:hAnsi="Times New Roman" w:cs="Times New Roman"/>
          <w:sz w:val="24"/>
          <w:szCs w:val="24"/>
        </w:rPr>
        <w:t xml:space="preserve">Образовательная область «Физическое развитие» среднее значение </w:t>
      </w:r>
      <w:r w:rsidRPr="00F90C04">
        <w:rPr>
          <w:rFonts w:ascii="Times New Roman" w:hAnsi="Times New Roman" w:cs="Times New Roman"/>
          <w:b/>
          <w:sz w:val="24"/>
          <w:szCs w:val="24"/>
        </w:rPr>
        <w:t>4,4</w:t>
      </w:r>
    </w:p>
    <w:p w14:paraId="7B9ED1D7" w14:textId="77777777" w:rsidR="00F90C04" w:rsidRPr="00F90C04" w:rsidRDefault="00F90C04" w:rsidP="00F90C04">
      <w:pPr>
        <w:spacing w:after="0" w:line="240" w:lineRule="auto"/>
        <w:rPr>
          <w:rFonts w:ascii="Times New Roman" w:hAnsi="Times New Roman" w:cs="Times New Roman"/>
          <w:b/>
          <w:sz w:val="24"/>
          <w:szCs w:val="24"/>
        </w:rPr>
      </w:pPr>
    </w:p>
    <w:p w14:paraId="16E51CC5" w14:textId="77777777" w:rsidR="00F90C04" w:rsidRPr="00F90C04" w:rsidRDefault="00F90C04" w:rsidP="00F90C04">
      <w:pPr>
        <w:spacing w:after="0" w:line="240" w:lineRule="auto"/>
        <w:rPr>
          <w:rFonts w:ascii="Times New Roman" w:hAnsi="Times New Roman" w:cs="Times New Roman"/>
          <w:b/>
          <w:sz w:val="24"/>
          <w:szCs w:val="24"/>
        </w:rPr>
      </w:pPr>
      <w:r w:rsidRPr="00F90C04">
        <w:rPr>
          <w:rFonts w:ascii="Times New Roman" w:hAnsi="Times New Roman" w:cs="Times New Roman"/>
          <w:b/>
          <w:sz w:val="24"/>
          <w:szCs w:val="24"/>
        </w:rPr>
        <w:lastRenderedPageBreak/>
        <w:t xml:space="preserve"> Физическое развитие </w:t>
      </w:r>
    </w:p>
    <w:p w14:paraId="6E8D6830"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          </w:t>
      </w:r>
    </w:p>
    <w:p w14:paraId="41E2E33D"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По итогам педагогической </w:t>
      </w:r>
      <w:proofErr w:type="gramStart"/>
      <w:r w:rsidRPr="00F90C04">
        <w:rPr>
          <w:rFonts w:ascii="Times New Roman" w:hAnsi="Times New Roman" w:cs="Times New Roman"/>
          <w:sz w:val="24"/>
          <w:szCs w:val="24"/>
        </w:rPr>
        <w:t>диагностики  в</w:t>
      </w:r>
      <w:proofErr w:type="gramEnd"/>
      <w:r w:rsidRPr="00F90C04">
        <w:rPr>
          <w:rFonts w:ascii="Times New Roman" w:hAnsi="Times New Roman" w:cs="Times New Roman"/>
          <w:sz w:val="24"/>
          <w:szCs w:val="24"/>
        </w:rPr>
        <w:t xml:space="preserve"> области физическое развитие на начало учебного года выявлены следующие результаты: </w:t>
      </w:r>
    </w:p>
    <w:p w14:paraId="383460EB"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sz w:val="24"/>
          <w:szCs w:val="24"/>
        </w:rPr>
        <w:t>12,5%</w:t>
      </w:r>
      <w:r w:rsidRPr="00F90C04">
        <w:rPr>
          <w:rFonts w:ascii="Times New Roman" w:hAnsi="Times New Roman" w:cs="Times New Roman"/>
          <w:sz w:val="24"/>
          <w:szCs w:val="24"/>
        </w:rPr>
        <w:t xml:space="preserve"> детей показали </w:t>
      </w:r>
      <w:r w:rsidRPr="00F90C04">
        <w:rPr>
          <w:rFonts w:ascii="Times New Roman" w:hAnsi="Times New Roman" w:cs="Times New Roman"/>
          <w:b/>
          <w:sz w:val="24"/>
          <w:szCs w:val="24"/>
        </w:rPr>
        <w:t>высокий уровень</w:t>
      </w:r>
      <w:r w:rsidRPr="00F90C04">
        <w:rPr>
          <w:rFonts w:ascii="Times New Roman" w:hAnsi="Times New Roman" w:cs="Times New Roman"/>
          <w:sz w:val="24"/>
          <w:szCs w:val="24"/>
        </w:rPr>
        <w:t xml:space="preserve"> усвоения программного материала-4 ребенка.</w:t>
      </w:r>
    </w:p>
    <w:p w14:paraId="4C76F555"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sz w:val="24"/>
          <w:szCs w:val="24"/>
        </w:rPr>
        <w:t xml:space="preserve">75% </w:t>
      </w:r>
      <w:r w:rsidRPr="00F90C04">
        <w:rPr>
          <w:rFonts w:ascii="Times New Roman" w:hAnsi="Times New Roman" w:cs="Times New Roman"/>
          <w:sz w:val="24"/>
          <w:szCs w:val="24"/>
        </w:rPr>
        <w:t xml:space="preserve">- </w:t>
      </w:r>
      <w:r w:rsidRPr="00F90C04">
        <w:rPr>
          <w:rFonts w:ascii="Times New Roman" w:hAnsi="Times New Roman" w:cs="Times New Roman"/>
          <w:b/>
          <w:sz w:val="24"/>
          <w:szCs w:val="24"/>
        </w:rPr>
        <w:t>средний уровень-</w:t>
      </w:r>
      <w:r w:rsidRPr="00F90C04">
        <w:rPr>
          <w:rFonts w:ascii="Times New Roman" w:hAnsi="Times New Roman" w:cs="Times New Roman"/>
          <w:sz w:val="24"/>
          <w:szCs w:val="24"/>
        </w:rPr>
        <w:t>24 детей.</w:t>
      </w:r>
    </w:p>
    <w:p w14:paraId="0AAE8F2E"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sz w:val="24"/>
          <w:szCs w:val="24"/>
        </w:rPr>
        <w:t xml:space="preserve">12,5-%-низкий уровень </w:t>
      </w:r>
      <w:r w:rsidRPr="00F90C04">
        <w:rPr>
          <w:rFonts w:ascii="Times New Roman" w:hAnsi="Times New Roman" w:cs="Times New Roman"/>
          <w:sz w:val="24"/>
          <w:szCs w:val="24"/>
        </w:rPr>
        <w:t>-4 детей.</w:t>
      </w:r>
    </w:p>
    <w:p w14:paraId="65B78E42" w14:textId="77777777" w:rsidR="00F90C04" w:rsidRPr="00F90C04" w:rsidRDefault="00F90C04" w:rsidP="00F90C04">
      <w:pPr>
        <w:spacing w:after="0" w:line="240" w:lineRule="auto"/>
        <w:rPr>
          <w:rFonts w:ascii="Times New Roman" w:hAnsi="Times New Roman" w:cs="Times New Roman"/>
          <w:b/>
          <w:sz w:val="24"/>
          <w:szCs w:val="24"/>
        </w:rPr>
      </w:pPr>
    </w:p>
    <w:p w14:paraId="4DD95CCE" w14:textId="77777777" w:rsidR="00F90C04" w:rsidRPr="00F90C04" w:rsidRDefault="00F90C04" w:rsidP="00F90C04">
      <w:pPr>
        <w:spacing w:after="0" w:line="240" w:lineRule="auto"/>
        <w:rPr>
          <w:rFonts w:ascii="Times New Roman" w:hAnsi="Times New Roman" w:cs="Times New Roman"/>
          <w:color w:val="FF0000"/>
          <w:sz w:val="24"/>
          <w:szCs w:val="24"/>
        </w:rPr>
      </w:pPr>
      <w:r w:rsidRPr="00F90C04">
        <w:rPr>
          <w:rFonts w:ascii="Times New Roman" w:hAnsi="Times New Roman" w:cs="Times New Roman"/>
          <w:sz w:val="24"/>
          <w:szCs w:val="24"/>
        </w:rPr>
        <w:t xml:space="preserve">По итогам педагогической диагностики в области физическое развитие на конец учебного года выявлены следующие результаты: </w:t>
      </w:r>
    </w:p>
    <w:p w14:paraId="26CA3B15"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sz w:val="24"/>
          <w:szCs w:val="24"/>
        </w:rPr>
        <w:t>36 %</w:t>
      </w:r>
      <w:r w:rsidRPr="00F90C04">
        <w:rPr>
          <w:rFonts w:ascii="Times New Roman" w:hAnsi="Times New Roman" w:cs="Times New Roman"/>
          <w:sz w:val="24"/>
          <w:szCs w:val="24"/>
        </w:rPr>
        <w:t xml:space="preserve"> детей показали </w:t>
      </w:r>
      <w:r w:rsidRPr="00F90C04">
        <w:rPr>
          <w:rFonts w:ascii="Times New Roman" w:hAnsi="Times New Roman" w:cs="Times New Roman"/>
          <w:b/>
          <w:sz w:val="24"/>
          <w:szCs w:val="24"/>
        </w:rPr>
        <w:t>высокий уровень</w:t>
      </w:r>
      <w:r w:rsidRPr="00F90C04">
        <w:rPr>
          <w:rFonts w:ascii="Times New Roman" w:hAnsi="Times New Roman" w:cs="Times New Roman"/>
          <w:sz w:val="24"/>
          <w:szCs w:val="24"/>
        </w:rPr>
        <w:t xml:space="preserve"> усвоения программного материала 12 детей</w:t>
      </w:r>
    </w:p>
    <w:p w14:paraId="37494BDA"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sz w:val="24"/>
          <w:szCs w:val="24"/>
        </w:rPr>
        <w:t>61% - средний уровень</w:t>
      </w:r>
      <w:r w:rsidRPr="00F90C04">
        <w:rPr>
          <w:rFonts w:ascii="Times New Roman" w:hAnsi="Times New Roman" w:cs="Times New Roman"/>
          <w:sz w:val="24"/>
          <w:szCs w:val="24"/>
        </w:rPr>
        <w:t>). 20 детей</w:t>
      </w:r>
    </w:p>
    <w:p w14:paraId="11EFBF04"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sz w:val="24"/>
          <w:szCs w:val="24"/>
        </w:rPr>
        <w:t>3</w:t>
      </w:r>
      <w:proofErr w:type="gramStart"/>
      <w:r w:rsidRPr="00F90C04">
        <w:rPr>
          <w:rFonts w:ascii="Times New Roman" w:hAnsi="Times New Roman" w:cs="Times New Roman"/>
          <w:b/>
          <w:sz w:val="24"/>
          <w:szCs w:val="24"/>
        </w:rPr>
        <w:t>%.-</w:t>
      </w:r>
      <w:proofErr w:type="gramEnd"/>
      <w:r w:rsidRPr="00F90C04">
        <w:rPr>
          <w:rFonts w:ascii="Times New Roman" w:hAnsi="Times New Roman" w:cs="Times New Roman"/>
          <w:b/>
          <w:sz w:val="24"/>
          <w:szCs w:val="24"/>
        </w:rPr>
        <w:t>низкий уровень.1 ребенок</w:t>
      </w:r>
    </w:p>
    <w:p w14:paraId="357FC79B"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sz w:val="24"/>
          <w:szCs w:val="24"/>
        </w:rPr>
        <w:t>Вывод:</w:t>
      </w:r>
      <w:r w:rsidRPr="00F90C04">
        <w:rPr>
          <w:rFonts w:ascii="Times New Roman" w:hAnsi="Times New Roman" w:cs="Times New Roman"/>
          <w:sz w:val="24"/>
          <w:szCs w:val="24"/>
        </w:rPr>
        <w:t xml:space="preserve"> на конец учебного года дети старшей группы знают о вредных факторах для здоровья, соблюдают элементарные правила личной гигиены; умеют быстро и </w:t>
      </w:r>
      <w:proofErr w:type="gramStart"/>
      <w:r w:rsidRPr="00F90C04">
        <w:rPr>
          <w:rFonts w:ascii="Times New Roman" w:hAnsi="Times New Roman" w:cs="Times New Roman"/>
          <w:sz w:val="24"/>
          <w:szCs w:val="24"/>
        </w:rPr>
        <w:t>аккуратно одеваться</w:t>
      </w:r>
      <w:proofErr w:type="gramEnd"/>
      <w:r w:rsidRPr="00F90C04">
        <w:rPr>
          <w:rFonts w:ascii="Times New Roman" w:hAnsi="Times New Roman" w:cs="Times New Roman"/>
          <w:sz w:val="24"/>
          <w:szCs w:val="24"/>
        </w:rPr>
        <w:t xml:space="preserve"> и раздеваться; умеют перестраиваться в колонну по двое, трое, равняться, выполнять повороты в колонне, отбивать и ловить мяч; стали выносливее, ловкими и гибкими.</w:t>
      </w:r>
    </w:p>
    <w:p w14:paraId="02196645" w14:textId="77777777" w:rsidR="00F90C04" w:rsidRPr="00F90C04" w:rsidRDefault="00F90C04" w:rsidP="00F90C04">
      <w:pPr>
        <w:rPr>
          <w:rFonts w:ascii="Times New Roman" w:hAnsi="Times New Roman" w:cs="Times New Roman"/>
          <w:sz w:val="24"/>
          <w:szCs w:val="24"/>
        </w:rPr>
      </w:pPr>
      <w:r w:rsidRPr="00F90C04">
        <w:rPr>
          <w:rFonts w:ascii="Times New Roman" w:hAnsi="Times New Roman" w:cs="Times New Roman"/>
          <w:b/>
          <w:sz w:val="24"/>
          <w:szCs w:val="24"/>
        </w:rPr>
        <w:t>Рекомендации:</w:t>
      </w:r>
      <w:r w:rsidRPr="00F90C04">
        <w:rPr>
          <w:rFonts w:ascii="Times New Roman" w:hAnsi="Times New Roman" w:cs="Times New Roman"/>
          <w:sz w:val="24"/>
          <w:szCs w:val="24"/>
        </w:rPr>
        <w:t xml:space="preserve"> наметить работу по развитию более уверенного и активного выполнения ориентировки в пространстве.  </w:t>
      </w:r>
    </w:p>
    <w:p w14:paraId="23751A31" w14:textId="77777777" w:rsidR="00F90C04" w:rsidRPr="00F90C04" w:rsidRDefault="00F90C04" w:rsidP="00F90C04">
      <w:pPr>
        <w:spacing w:after="0" w:line="240" w:lineRule="auto"/>
        <w:rPr>
          <w:rFonts w:ascii="Times New Roman" w:hAnsi="Times New Roman" w:cs="Times New Roman"/>
          <w:b/>
          <w:sz w:val="24"/>
          <w:szCs w:val="24"/>
        </w:rPr>
      </w:pPr>
    </w:p>
    <w:p w14:paraId="5E7A9B53" w14:textId="77777777" w:rsidR="00F90C04" w:rsidRPr="00F90C04" w:rsidRDefault="00F90C04" w:rsidP="00F90C04">
      <w:pPr>
        <w:spacing w:after="0" w:line="240" w:lineRule="auto"/>
        <w:rPr>
          <w:rFonts w:ascii="Times New Roman" w:hAnsi="Times New Roman" w:cs="Times New Roman"/>
          <w:b/>
          <w:sz w:val="24"/>
          <w:szCs w:val="24"/>
        </w:rPr>
      </w:pPr>
      <w:r w:rsidRPr="00F90C04">
        <w:rPr>
          <w:rFonts w:ascii="Times New Roman" w:hAnsi="Times New Roman" w:cs="Times New Roman"/>
          <w:b/>
          <w:sz w:val="24"/>
          <w:szCs w:val="24"/>
        </w:rPr>
        <w:t>Познавательное развитие</w:t>
      </w:r>
    </w:p>
    <w:p w14:paraId="20A5A19C" w14:textId="77777777" w:rsidR="00F90C04" w:rsidRPr="00F90C04" w:rsidRDefault="00F90C04" w:rsidP="00F90C04">
      <w:pPr>
        <w:spacing w:after="0" w:line="240" w:lineRule="auto"/>
        <w:rPr>
          <w:rFonts w:ascii="Times New Roman" w:hAnsi="Times New Roman" w:cs="Times New Roman"/>
          <w:b/>
          <w:sz w:val="24"/>
          <w:szCs w:val="24"/>
        </w:rPr>
      </w:pPr>
    </w:p>
    <w:p w14:paraId="0D35AB14"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По итогам педагогической </w:t>
      </w:r>
      <w:proofErr w:type="gramStart"/>
      <w:r w:rsidRPr="00F90C04">
        <w:rPr>
          <w:rFonts w:ascii="Times New Roman" w:hAnsi="Times New Roman" w:cs="Times New Roman"/>
          <w:sz w:val="24"/>
          <w:szCs w:val="24"/>
        </w:rPr>
        <w:t>диагностики  в</w:t>
      </w:r>
      <w:proofErr w:type="gramEnd"/>
      <w:r w:rsidRPr="00F90C04">
        <w:rPr>
          <w:rFonts w:ascii="Times New Roman" w:hAnsi="Times New Roman" w:cs="Times New Roman"/>
          <w:sz w:val="24"/>
          <w:szCs w:val="24"/>
        </w:rPr>
        <w:t xml:space="preserve"> области познавательное развитие на начало учебного года выявлены следующие результаты: </w:t>
      </w:r>
    </w:p>
    <w:p w14:paraId="5EF0C3BA"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sz w:val="24"/>
          <w:szCs w:val="24"/>
        </w:rPr>
        <w:t>31%</w:t>
      </w:r>
      <w:r w:rsidRPr="00F90C04">
        <w:rPr>
          <w:rFonts w:ascii="Times New Roman" w:hAnsi="Times New Roman" w:cs="Times New Roman"/>
          <w:sz w:val="24"/>
          <w:szCs w:val="24"/>
        </w:rPr>
        <w:t xml:space="preserve"> </w:t>
      </w:r>
      <w:r w:rsidRPr="00F90C04">
        <w:rPr>
          <w:rFonts w:ascii="Times New Roman" w:hAnsi="Times New Roman" w:cs="Times New Roman"/>
          <w:b/>
          <w:sz w:val="24"/>
          <w:szCs w:val="24"/>
        </w:rPr>
        <w:t>высокий уровень</w:t>
      </w:r>
      <w:r w:rsidRPr="00F90C04">
        <w:rPr>
          <w:rFonts w:ascii="Times New Roman" w:hAnsi="Times New Roman" w:cs="Times New Roman"/>
          <w:sz w:val="24"/>
          <w:szCs w:val="24"/>
        </w:rPr>
        <w:t xml:space="preserve"> усвоения программного материала, </w:t>
      </w:r>
      <w:r w:rsidRPr="00F90C04">
        <w:rPr>
          <w:rFonts w:ascii="Times New Roman" w:hAnsi="Times New Roman" w:cs="Times New Roman"/>
          <w:b/>
          <w:sz w:val="24"/>
          <w:szCs w:val="24"/>
        </w:rPr>
        <w:t>10 ребенка</w:t>
      </w:r>
    </w:p>
    <w:p w14:paraId="5591AFE1" w14:textId="77777777" w:rsidR="00F90C04" w:rsidRPr="00F90C04" w:rsidRDefault="00F90C04" w:rsidP="00F90C04">
      <w:pPr>
        <w:spacing w:after="0" w:line="240" w:lineRule="auto"/>
        <w:rPr>
          <w:rFonts w:ascii="Times New Roman" w:hAnsi="Times New Roman" w:cs="Times New Roman"/>
          <w:b/>
          <w:sz w:val="24"/>
          <w:szCs w:val="24"/>
        </w:rPr>
      </w:pPr>
      <w:r w:rsidRPr="00F90C04">
        <w:rPr>
          <w:rFonts w:ascii="Times New Roman" w:hAnsi="Times New Roman" w:cs="Times New Roman"/>
          <w:b/>
          <w:sz w:val="24"/>
          <w:szCs w:val="24"/>
        </w:rPr>
        <w:t>53 %</w:t>
      </w:r>
      <w:r w:rsidRPr="00F90C04">
        <w:rPr>
          <w:rFonts w:ascii="Times New Roman" w:hAnsi="Times New Roman" w:cs="Times New Roman"/>
          <w:sz w:val="24"/>
          <w:szCs w:val="24"/>
        </w:rPr>
        <w:t xml:space="preserve"> </w:t>
      </w:r>
      <w:r w:rsidRPr="00F90C04">
        <w:rPr>
          <w:rFonts w:ascii="Times New Roman" w:hAnsi="Times New Roman" w:cs="Times New Roman"/>
          <w:b/>
          <w:sz w:val="24"/>
          <w:szCs w:val="24"/>
        </w:rPr>
        <w:t xml:space="preserve">средний уровень </w:t>
      </w:r>
      <w:r w:rsidRPr="00F90C04">
        <w:rPr>
          <w:rFonts w:ascii="Times New Roman" w:hAnsi="Times New Roman" w:cs="Times New Roman"/>
          <w:sz w:val="24"/>
          <w:szCs w:val="24"/>
        </w:rPr>
        <w:t>-</w:t>
      </w:r>
      <w:r w:rsidRPr="00F90C04">
        <w:rPr>
          <w:rFonts w:ascii="Times New Roman" w:hAnsi="Times New Roman" w:cs="Times New Roman"/>
          <w:b/>
          <w:sz w:val="24"/>
          <w:szCs w:val="24"/>
        </w:rPr>
        <w:t>17 детей</w:t>
      </w:r>
    </w:p>
    <w:p w14:paraId="51152780"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sz w:val="24"/>
          <w:szCs w:val="24"/>
        </w:rPr>
        <w:t>5%</w:t>
      </w:r>
      <w:r w:rsidRPr="00F90C04">
        <w:rPr>
          <w:rFonts w:ascii="Times New Roman" w:hAnsi="Times New Roman" w:cs="Times New Roman"/>
          <w:sz w:val="24"/>
          <w:szCs w:val="24"/>
        </w:rPr>
        <w:t xml:space="preserve"> детей показали </w:t>
      </w:r>
      <w:r w:rsidRPr="00F90C04">
        <w:rPr>
          <w:rFonts w:ascii="Times New Roman" w:hAnsi="Times New Roman" w:cs="Times New Roman"/>
          <w:b/>
          <w:bCs/>
          <w:sz w:val="24"/>
          <w:szCs w:val="24"/>
        </w:rPr>
        <w:t>низкий</w:t>
      </w:r>
      <w:r w:rsidRPr="00F90C04">
        <w:rPr>
          <w:rFonts w:ascii="Times New Roman" w:hAnsi="Times New Roman" w:cs="Times New Roman"/>
          <w:b/>
          <w:sz w:val="24"/>
          <w:szCs w:val="24"/>
        </w:rPr>
        <w:t xml:space="preserve"> уровень </w:t>
      </w:r>
      <w:r w:rsidRPr="00F90C04">
        <w:rPr>
          <w:rFonts w:ascii="Times New Roman" w:hAnsi="Times New Roman" w:cs="Times New Roman"/>
          <w:sz w:val="24"/>
          <w:szCs w:val="24"/>
        </w:rPr>
        <w:t>усвоения программного материала-</w:t>
      </w:r>
      <w:r w:rsidRPr="00F90C04">
        <w:rPr>
          <w:rFonts w:ascii="Times New Roman" w:hAnsi="Times New Roman" w:cs="Times New Roman"/>
          <w:b/>
          <w:sz w:val="24"/>
          <w:szCs w:val="24"/>
        </w:rPr>
        <w:t>16 детей</w:t>
      </w:r>
    </w:p>
    <w:p w14:paraId="33992E65" w14:textId="77777777" w:rsidR="00F90C04" w:rsidRPr="00F90C04" w:rsidRDefault="00F90C04" w:rsidP="00F90C04">
      <w:pPr>
        <w:spacing w:after="0" w:line="240" w:lineRule="auto"/>
        <w:rPr>
          <w:rFonts w:ascii="Times New Roman" w:hAnsi="Times New Roman" w:cs="Times New Roman"/>
          <w:sz w:val="24"/>
          <w:szCs w:val="24"/>
        </w:rPr>
      </w:pPr>
    </w:p>
    <w:p w14:paraId="1695AAD1"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По итогам педагогической диагностики в области познавательное развитие на конец учебного года выявлены следующие результаты: </w:t>
      </w:r>
    </w:p>
    <w:p w14:paraId="06C6CA67" w14:textId="77777777" w:rsidR="00F90C04" w:rsidRPr="00F90C04" w:rsidRDefault="00F90C04" w:rsidP="00F90C04">
      <w:pPr>
        <w:contextualSpacing/>
        <w:rPr>
          <w:rFonts w:ascii="Times New Roman" w:hAnsi="Times New Roman" w:cs="Times New Roman"/>
          <w:sz w:val="24"/>
          <w:szCs w:val="24"/>
        </w:rPr>
      </w:pPr>
      <w:r w:rsidRPr="00F90C04">
        <w:rPr>
          <w:rFonts w:ascii="Times New Roman" w:hAnsi="Times New Roman" w:cs="Times New Roman"/>
          <w:b/>
          <w:sz w:val="24"/>
          <w:szCs w:val="24"/>
        </w:rPr>
        <w:t>40%</w:t>
      </w:r>
      <w:r w:rsidRPr="00F90C04">
        <w:rPr>
          <w:rFonts w:ascii="Times New Roman" w:hAnsi="Times New Roman" w:cs="Times New Roman"/>
          <w:sz w:val="24"/>
          <w:szCs w:val="24"/>
        </w:rPr>
        <w:t xml:space="preserve"> детей показали </w:t>
      </w:r>
      <w:r w:rsidRPr="00F90C04">
        <w:rPr>
          <w:rFonts w:ascii="Times New Roman" w:hAnsi="Times New Roman" w:cs="Times New Roman"/>
          <w:b/>
          <w:sz w:val="24"/>
          <w:szCs w:val="24"/>
        </w:rPr>
        <w:t>высокий уровень-13 детей.</w:t>
      </w:r>
    </w:p>
    <w:p w14:paraId="134F86EB" w14:textId="77777777" w:rsidR="00F90C04" w:rsidRPr="00F90C04" w:rsidRDefault="00F90C04" w:rsidP="00F90C04">
      <w:pPr>
        <w:contextualSpacing/>
        <w:rPr>
          <w:rFonts w:ascii="Times New Roman" w:hAnsi="Times New Roman" w:cs="Times New Roman"/>
          <w:sz w:val="24"/>
          <w:szCs w:val="24"/>
        </w:rPr>
      </w:pPr>
      <w:r w:rsidRPr="00F90C04">
        <w:rPr>
          <w:rFonts w:ascii="Times New Roman" w:hAnsi="Times New Roman" w:cs="Times New Roman"/>
          <w:b/>
          <w:sz w:val="24"/>
          <w:szCs w:val="24"/>
        </w:rPr>
        <w:t>19 %</w:t>
      </w:r>
      <w:r w:rsidRPr="00F90C04">
        <w:rPr>
          <w:rFonts w:ascii="Times New Roman" w:hAnsi="Times New Roman" w:cs="Times New Roman"/>
          <w:sz w:val="24"/>
          <w:szCs w:val="24"/>
        </w:rPr>
        <w:t xml:space="preserve"> детей </w:t>
      </w:r>
      <w:proofErr w:type="gramStart"/>
      <w:r w:rsidRPr="00F90C04">
        <w:rPr>
          <w:rFonts w:ascii="Times New Roman" w:hAnsi="Times New Roman" w:cs="Times New Roman"/>
          <w:sz w:val="24"/>
          <w:szCs w:val="24"/>
        </w:rPr>
        <w:t xml:space="preserve">показали  </w:t>
      </w:r>
      <w:r w:rsidRPr="00F90C04">
        <w:rPr>
          <w:rFonts w:ascii="Times New Roman" w:hAnsi="Times New Roman" w:cs="Times New Roman"/>
          <w:b/>
          <w:sz w:val="24"/>
          <w:szCs w:val="24"/>
        </w:rPr>
        <w:t>средний</w:t>
      </w:r>
      <w:proofErr w:type="gramEnd"/>
      <w:r w:rsidRPr="00F90C04">
        <w:rPr>
          <w:rFonts w:ascii="Times New Roman" w:hAnsi="Times New Roman" w:cs="Times New Roman"/>
          <w:b/>
          <w:sz w:val="24"/>
          <w:szCs w:val="24"/>
        </w:rPr>
        <w:t xml:space="preserve"> уровень</w:t>
      </w:r>
      <w:r w:rsidRPr="00F90C04">
        <w:rPr>
          <w:rFonts w:ascii="Times New Roman" w:hAnsi="Times New Roman" w:cs="Times New Roman"/>
          <w:sz w:val="24"/>
          <w:szCs w:val="24"/>
        </w:rPr>
        <w:t xml:space="preserve"> -</w:t>
      </w:r>
      <w:r w:rsidRPr="00F90C04">
        <w:rPr>
          <w:rFonts w:ascii="Times New Roman" w:hAnsi="Times New Roman" w:cs="Times New Roman"/>
          <w:b/>
          <w:sz w:val="24"/>
          <w:szCs w:val="24"/>
        </w:rPr>
        <w:t>58 детей</w:t>
      </w:r>
    </w:p>
    <w:p w14:paraId="6CF7B35E" w14:textId="77777777" w:rsidR="00F90C04" w:rsidRPr="00F90C04" w:rsidRDefault="00F90C04" w:rsidP="00F90C04">
      <w:pPr>
        <w:contextualSpacing/>
        <w:rPr>
          <w:rFonts w:ascii="Times New Roman" w:hAnsi="Times New Roman" w:cs="Times New Roman"/>
          <w:sz w:val="24"/>
          <w:szCs w:val="24"/>
        </w:rPr>
      </w:pPr>
      <w:r w:rsidRPr="00F90C04">
        <w:rPr>
          <w:rFonts w:ascii="Times New Roman" w:hAnsi="Times New Roman" w:cs="Times New Roman"/>
          <w:b/>
          <w:sz w:val="24"/>
          <w:szCs w:val="24"/>
        </w:rPr>
        <w:t xml:space="preserve">3 % </w:t>
      </w:r>
      <w:proofErr w:type="gramStart"/>
      <w:r w:rsidRPr="00F90C04">
        <w:rPr>
          <w:rFonts w:ascii="Times New Roman" w:hAnsi="Times New Roman" w:cs="Times New Roman"/>
          <w:b/>
          <w:sz w:val="24"/>
          <w:szCs w:val="24"/>
        </w:rPr>
        <w:t>низкий  уровень</w:t>
      </w:r>
      <w:proofErr w:type="gramEnd"/>
      <w:r w:rsidRPr="00F90C04">
        <w:rPr>
          <w:rFonts w:ascii="Times New Roman" w:hAnsi="Times New Roman" w:cs="Times New Roman"/>
          <w:sz w:val="24"/>
          <w:szCs w:val="24"/>
        </w:rPr>
        <w:t xml:space="preserve"> -</w:t>
      </w:r>
      <w:r w:rsidRPr="00F90C04">
        <w:rPr>
          <w:rFonts w:ascii="Times New Roman" w:hAnsi="Times New Roman" w:cs="Times New Roman"/>
          <w:b/>
          <w:sz w:val="24"/>
          <w:szCs w:val="24"/>
        </w:rPr>
        <w:t>1 ребенок</w:t>
      </w:r>
    </w:p>
    <w:p w14:paraId="75A920B8"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sz w:val="24"/>
          <w:szCs w:val="24"/>
        </w:rPr>
        <w:t>Вывод:</w:t>
      </w:r>
      <w:r w:rsidRPr="00F90C04">
        <w:rPr>
          <w:rFonts w:ascii="Times New Roman" w:hAnsi="Times New Roman" w:cs="Times New Roman"/>
          <w:sz w:val="24"/>
          <w:szCs w:val="24"/>
        </w:rPr>
        <w:t xml:space="preserve"> на конец учебного года уровень знаний детей повысился.</w:t>
      </w:r>
    </w:p>
    <w:p w14:paraId="7459318B"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Дети к концу года принимают заинтересованное участие в экспериментировании, организованном взрослым. В речи отражают ход и результат экспериментирования, задают вопросы.  Проявляют интерес в быту и организованной деятельности. С помощью взрослого отражают свой практический опыт. Знают свои имя и фамилию, адрес проживания, имена родителей, место их работы. Знают о своей стране, о своем родном крае, могут назвать некоторые достопримечательности родного города. Называют виды транспорта, инструменты; знают о значении солнца, воздуха, воды для человека, ориентируются во времени. По результатам за учебный год дети усвоили программный материал и овладели необходимыми знаниями, умениями и навыками. </w:t>
      </w:r>
    </w:p>
    <w:p w14:paraId="1CCEA7B2" w14:textId="77777777" w:rsidR="00F90C04" w:rsidRPr="00F90C04" w:rsidRDefault="00F90C04" w:rsidP="00F90C04">
      <w:pPr>
        <w:spacing w:after="0" w:line="240" w:lineRule="auto"/>
        <w:rPr>
          <w:rFonts w:ascii="Times New Roman" w:hAnsi="Times New Roman" w:cs="Times New Roman"/>
          <w:color w:val="FF0000"/>
          <w:sz w:val="24"/>
          <w:szCs w:val="24"/>
        </w:rPr>
      </w:pPr>
      <w:r w:rsidRPr="00F90C04">
        <w:rPr>
          <w:rFonts w:ascii="Times New Roman" w:hAnsi="Times New Roman" w:cs="Times New Roman"/>
          <w:sz w:val="24"/>
          <w:szCs w:val="24"/>
        </w:rPr>
        <w:t xml:space="preserve">Рекомендации: </w:t>
      </w:r>
      <w:r w:rsidRPr="00F90C04">
        <w:rPr>
          <w:rFonts w:ascii="Times New Roman" w:eastAsia="Calibri" w:hAnsi="Times New Roman" w:cs="Times New Roman"/>
          <w:sz w:val="24"/>
          <w:szCs w:val="24"/>
        </w:rPr>
        <w:t xml:space="preserve">совместно с родителями продолжать работу по развитию </w:t>
      </w:r>
      <w:proofErr w:type="gramStart"/>
      <w:r w:rsidRPr="00F90C04">
        <w:rPr>
          <w:rFonts w:ascii="Times New Roman" w:eastAsia="Calibri" w:hAnsi="Times New Roman" w:cs="Times New Roman"/>
          <w:sz w:val="24"/>
          <w:szCs w:val="24"/>
        </w:rPr>
        <w:t>познавательной  активности</w:t>
      </w:r>
      <w:proofErr w:type="gramEnd"/>
      <w:r w:rsidRPr="00F90C04">
        <w:rPr>
          <w:rFonts w:ascii="Times New Roman" w:eastAsia="Calibri" w:hAnsi="Times New Roman" w:cs="Times New Roman"/>
          <w:sz w:val="24"/>
          <w:szCs w:val="24"/>
        </w:rPr>
        <w:t xml:space="preserve"> детей,  вовлекать детей в игровую деятельность, поощрять попытки детей самостоятельно организовать игру; проводить индивидуальные беседы.</w:t>
      </w:r>
    </w:p>
    <w:p w14:paraId="3F04176E" w14:textId="77777777" w:rsidR="00F90C04" w:rsidRPr="00F90C04" w:rsidRDefault="00F90C04" w:rsidP="00F90C04">
      <w:pPr>
        <w:spacing w:after="0" w:line="240" w:lineRule="auto"/>
        <w:rPr>
          <w:rFonts w:ascii="Times New Roman" w:hAnsi="Times New Roman" w:cs="Times New Roman"/>
          <w:b/>
          <w:sz w:val="24"/>
          <w:szCs w:val="24"/>
        </w:rPr>
      </w:pPr>
      <w:r w:rsidRPr="00F90C04">
        <w:rPr>
          <w:rFonts w:ascii="Times New Roman" w:hAnsi="Times New Roman" w:cs="Times New Roman"/>
          <w:b/>
          <w:sz w:val="24"/>
          <w:szCs w:val="24"/>
        </w:rPr>
        <w:t xml:space="preserve"> </w:t>
      </w:r>
    </w:p>
    <w:p w14:paraId="1B03A08B" w14:textId="77777777" w:rsidR="00F90C04" w:rsidRPr="00F90C04" w:rsidRDefault="00F90C04" w:rsidP="00F90C04">
      <w:pPr>
        <w:spacing w:after="0" w:line="240" w:lineRule="auto"/>
        <w:rPr>
          <w:rFonts w:ascii="Times New Roman" w:hAnsi="Times New Roman" w:cs="Times New Roman"/>
          <w:b/>
          <w:sz w:val="24"/>
          <w:szCs w:val="24"/>
        </w:rPr>
      </w:pPr>
      <w:r w:rsidRPr="00F90C04">
        <w:rPr>
          <w:rFonts w:ascii="Times New Roman" w:hAnsi="Times New Roman" w:cs="Times New Roman"/>
          <w:b/>
          <w:sz w:val="24"/>
          <w:szCs w:val="24"/>
        </w:rPr>
        <w:t xml:space="preserve">Речевое развитие </w:t>
      </w:r>
    </w:p>
    <w:p w14:paraId="7532B635" w14:textId="77777777" w:rsidR="00F90C04" w:rsidRPr="00F90C04" w:rsidRDefault="00F90C04" w:rsidP="00F90C04">
      <w:pPr>
        <w:spacing w:after="0" w:line="240" w:lineRule="auto"/>
        <w:rPr>
          <w:rFonts w:ascii="Times New Roman" w:hAnsi="Times New Roman" w:cs="Times New Roman"/>
          <w:b/>
          <w:sz w:val="24"/>
          <w:szCs w:val="24"/>
        </w:rPr>
      </w:pPr>
    </w:p>
    <w:p w14:paraId="3584F48F"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По итогам педагогической </w:t>
      </w:r>
      <w:proofErr w:type="gramStart"/>
      <w:r w:rsidRPr="00F90C04">
        <w:rPr>
          <w:rFonts w:ascii="Times New Roman" w:hAnsi="Times New Roman" w:cs="Times New Roman"/>
          <w:sz w:val="24"/>
          <w:szCs w:val="24"/>
        </w:rPr>
        <w:t>диагностики  в</w:t>
      </w:r>
      <w:proofErr w:type="gramEnd"/>
      <w:r w:rsidRPr="00F90C04">
        <w:rPr>
          <w:rFonts w:ascii="Times New Roman" w:hAnsi="Times New Roman" w:cs="Times New Roman"/>
          <w:sz w:val="24"/>
          <w:szCs w:val="24"/>
        </w:rPr>
        <w:t xml:space="preserve"> области </w:t>
      </w:r>
      <w:r w:rsidRPr="00F90C04">
        <w:rPr>
          <w:rFonts w:ascii="Times New Roman" w:hAnsi="Times New Roman" w:cs="Times New Roman"/>
          <w:b/>
          <w:sz w:val="24"/>
          <w:szCs w:val="24"/>
        </w:rPr>
        <w:t xml:space="preserve">речевое  развитие </w:t>
      </w:r>
      <w:r w:rsidRPr="00F90C04">
        <w:rPr>
          <w:rFonts w:ascii="Times New Roman" w:hAnsi="Times New Roman" w:cs="Times New Roman"/>
          <w:sz w:val="24"/>
          <w:szCs w:val="24"/>
        </w:rPr>
        <w:t xml:space="preserve">на начало учебного года выявлены следующие результаты: </w:t>
      </w:r>
    </w:p>
    <w:p w14:paraId="48A6DB9B"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sz w:val="24"/>
          <w:szCs w:val="24"/>
        </w:rPr>
        <w:t>38%</w:t>
      </w:r>
      <w:r w:rsidRPr="00F90C04">
        <w:rPr>
          <w:rFonts w:ascii="Times New Roman" w:hAnsi="Times New Roman" w:cs="Times New Roman"/>
          <w:sz w:val="24"/>
          <w:szCs w:val="24"/>
        </w:rPr>
        <w:t xml:space="preserve"> детей показали </w:t>
      </w:r>
      <w:r w:rsidRPr="00F90C04">
        <w:rPr>
          <w:rFonts w:ascii="Times New Roman" w:hAnsi="Times New Roman" w:cs="Times New Roman"/>
          <w:b/>
          <w:sz w:val="24"/>
          <w:szCs w:val="24"/>
        </w:rPr>
        <w:t>высокий уровень</w:t>
      </w:r>
      <w:r w:rsidRPr="00F90C04">
        <w:rPr>
          <w:rFonts w:ascii="Times New Roman" w:hAnsi="Times New Roman" w:cs="Times New Roman"/>
          <w:sz w:val="24"/>
          <w:szCs w:val="24"/>
        </w:rPr>
        <w:t xml:space="preserve"> усвоения программного материала, 12 ребенка</w:t>
      </w:r>
    </w:p>
    <w:p w14:paraId="444391FD"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sz w:val="24"/>
          <w:szCs w:val="24"/>
        </w:rPr>
        <w:t xml:space="preserve">50% </w:t>
      </w:r>
      <w:r w:rsidRPr="00F90C04">
        <w:rPr>
          <w:rFonts w:ascii="Times New Roman" w:hAnsi="Times New Roman" w:cs="Times New Roman"/>
          <w:sz w:val="24"/>
          <w:szCs w:val="24"/>
        </w:rPr>
        <w:t xml:space="preserve">- </w:t>
      </w:r>
      <w:r w:rsidRPr="00F90C04">
        <w:rPr>
          <w:rFonts w:ascii="Times New Roman" w:hAnsi="Times New Roman" w:cs="Times New Roman"/>
          <w:b/>
          <w:sz w:val="24"/>
          <w:szCs w:val="24"/>
        </w:rPr>
        <w:t>средний уровень</w:t>
      </w:r>
      <w:r w:rsidRPr="00F90C04">
        <w:rPr>
          <w:rFonts w:ascii="Times New Roman" w:hAnsi="Times New Roman" w:cs="Times New Roman"/>
          <w:sz w:val="24"/>
          <w:szCs w:val="24"/>
        </w:rPr>
        <w:t xml:space="preserve"> -16 ребенка.</w:t>
      </w:r>
    </w:p>
    <w:p w14:paraId="6F447817"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sz w:val="24"/>
          <w:szCs w:val="24"/>
        </w:rPr>
        <w:t xml:space="preserve">12,5 % </w:t>
      </w:r>
      <w:r w:rsidRPr="00F90C04">
        <w:rPr>
          <w:rFonts w:ascii="Times New Roman" w:hAnsi="Times New Roman" w:cs="Times New Roman"/>
          <w:sz w:val="24"/>
          <w:szCs w:val="24"/>
        </w:rPr>
        <w:t xml:space="preserve">детей, которые показали </w:t>
      </w:r>
      <w:r w:rsidRPr="00F90C04">
        <w:rPr>
          <w:rFonts w:ascii="Times New Roman" w:hAnsi="Times New Roman" w:cs="Times New Roman"/>
          <w:b/>
          <w:sz w:val="24"/>
          <w:szCs w:val="24"/>
        </w:rPr>
        <w:t xml:space="preserve">низкий </w:t>
      </w:r>
      <w:proofErr w:type="gramStart"/>
      <w:r w:rsidRPr="00F90C04">
        <w:rPr>
          <w:rFonts w:ascii="Times New Roman" w:hAnsi="Times New Roman" w:cs="Times New Roman"/>
          <w:b/>
          <w:sz w:val="24"/>
          <w:szCs w:val="24"/>
        </w:rPr>
        <w:t>уровень</w:t>
      </w:r>
      <w:r w:rsidRPr="00F90C04">
        <w:rPr>
          <w:rFonts w:ascii="Times New Roman" w:hAnsi="Times New Roman" w:cs="Times New Roman"/>
          <w:sz w:val="24"/>
          <w:szCs w:val="24"/>
        </w:rPr>
        <w:t xml:space="preserve">  усвоения</w:t>
      </w:r>
      <w:proofErr w:type="gramEnd"/>
      <w:r w:rsidRPr="00F90C04">
        <w:rPr>
          <w:rFonts w:ascii="Times New Roman" w:hAnsi="Times New Roman" w:cs="Times New Roman"/>
          <w:sz w:val="24"/>
          <w:szCs w:val="24"/>
        </w:rPr>
        <w:t xml:space="preserve"> программного материала-4 детей.</w:t>
      </w:r>
    </w:p>
    <w:p w14:paraId="30BFFAC0"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Предполагаемая причина данного явления: бедный активный словарь, плохая посещаемость, низкая речевая активность детей, нежелание </w:t>
      </w:r>
      <w:proofErr w:type="gramStart"/>
      <w:r w:rsidRPr="00F90C04">
        <w:rPr>
          <w:rFonts w:ascii="Times New Roman" w:hAnsi="Times New Roman" w:cs="Times New Roman"/>
          <w:sz w:val="24"/>
          <w:szCs w:val="24"/>
        </w:rPr>
        <w:t>детей  вступать</w:t>
      </w:r>
      <w:proofErr w:type="gramEnd"/>
      <w:r w:rsidRPr="00F90C04">
        <w:rPr>
          <w:rFonts w:ascii="Times New Roman" w:hAnsi="Times New Roman" w:cs="Times New Roman"/>
          <w:sz w:val="24"/>
          <w:szCs w:val="24"/>
        </w:rPr>
        <w:t xml:space="preserve"> в речевое общение</w:t>
      </w:r>
      <w:r w:rsidRPr="00F90C04">
        <w:rPr>
          <w:rFonts w:ascii="Times New Roman" w:hAnsi="Times New Roman" w:cs="Times New Roman"/>
          <w:b/>
          <w:sz w:val="24"/>
          <w:szCs w:val="24"/>
        </w:rPr>
        <w:t>.</w:t>
      </w:r>
    </w:p>
    <w:p w14:paraId="50035CE8" w14:textId="77777777" w:rsidR="00F90C04" w:rsidRPr="00F90C04" w:rsidRDefault="00F90C04" w:rsidP="00F90C04">
      <w:pPr>
        <w:spacing w:after="0" w:line="240" w:lineRule="auto"/>
        <w:rPr>
          <w:rFonts w:ascii="Times New Roman" w:hAnsi="Times New Roman" w:cs="Times New Roman"/>
          <w:sz w:val="24"/>
          <w:szCs w:val="24"/>
        </w:rPr>
      </w:pPr>
    </w:p>
    <w:p w14:paraId="2C102339"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По итогам педагогической диагностики в области речевое развитие на конец учебного года выявлены следующие результаты: </w:t>
      </w:r>
    </w:p>
    <w:p w14:paraId="02240D9D"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sz w:val="24"/>
          <w:szCs w:val="24"/>
        </w:rPr>
        <w:t xml:space="preserve">42% </w:t>
      </w:r>
      <w:r w:rsidRPr="00F90C04">
        <w:rPr>
          <w:rFonts w:ascii="Times New Roman" w:hAnsi="Times New Roman" w:cs="Times New Roman"/>
          <w:sz w:val="24"/>
          <w:szCs w:val="24"/>
        </w:rPr>
        <w:t xml:space="preserve">детей показали </w:t>
      </w:r>
      <w:r w:rsidRPr="00F90C04">
        <w:rPr>
          <w:rFonts w:ascii="Times New Roman" w:hAnsi="Times New Roman" w:cs="Times New Roman"/>
          <w:b/>
          <w:sz w:val="24"/>
          <w:szCs w:val="24"/>
        </w:rPr>
        <w:t>высокий уровень</w:t>
      </w:r>
      <w:r w:rsidRPr="00F90C04">
        <w:rPr>
          <w:rFonts w:ascii="Times New Roman" w:hAnsi="Times New Roman" w:cs="Times New Roman"/>
          <w:sz w:val="24"/>
          <w:szCs w:val="24"/>
        </w:rPr>
        <w:t xml:space="preserve"> усвоения программного материала,14 детей</w:t>
      </w:r>
    </w:p>
    <w:p w14:paraId="3C2AF396"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sz w:val="24"/>
          <w:szCs w:val="24"/>
        </w:rPr>
        <w:t>55%</w:t>
      </w:r>
      <w:r w:rsidRPr="00F90C04">
        <w:rPr>
          <w:rFonts w:ascii="Times New Roman" w:hAnsi="Times New Roman" w:cs="Times New Roman"/>
          <w:sz w:val="24"/>
          <w:szCs w:val="24"/>
        </w:rPr>
        <w:t xml:space="preserve"> - </w:t>
      </w:r>
      <w:r w:rsidRPr="00F90C04">
        <w:rPr>
          <w:rFonts w:ascii="Times New Roman" w:hAnsi="Times New Roman" w:cs="Times New Roman"/>
          <w:b/>
          <w:sz w:val="24"/>
          <w:szCs w:val="24"/>
        </w:rPr>
        <w:t>средний уровень</w:t>
      </w:r>
      <w:r w:rsidRPr="00F90C04">
        <w:rPr>
          <w:rFonts w:ascii="Times New Roman" w:hAnsi="Times New Roman" w:cs="Times New Roman"/>
          <w:sz w:val="24"/>
          <w:szCs w:val="24"/>
        </w:rPr>
        <w:t>)-18 детей</w:t>
      </w:r>
    </w:p>
    <w:p w14:paraId="56CF9A22" w14:textId="77777777" w:rsidR="00F90C04" w:rsidRPr="00F90C04" w:rsidRDefault="00F90C04" w:rsidP="00F90C04">
      <w:pPr>
        <w:spacing w:after="0" w:line="240" w:lineRule="auto"/>
        <w:rPr>
          <w:rFonts w:ascii="Times New Roman" w:hAnsi="Times New Roman" w:cs="Times New Roman"/>
          <w:b/>
          <w:sz w:val="24"/>
          <w:szCs w:val="24"/>
        </w:rPr>
      </w:pPr>
      <w:r w:rsidRPr="00F90C04">
        <w:rPr>
          <w:rFonts w:ascii="Times New Roman" w:hAnsi="Times New Roman" w:cs="Times New Roman"/>
          <w:b/>
          <w:sz w:val="24"/>
          <w:szCs w:val="24"/>
        </w:rPr>
        <w:t xml:space="preserve">3 % </w:t>
      </w:r>
      <w:r w:rsidRPr="00F90C04">
        <w:rPr>
          <w:rFonts w:ascii="Times New Roman" w:hAnsi="Times New Roman" w:cs="Times New Roman"/>
          <w:sz w:val="24"/>
          <w:szCs w:val="24"/>
        </w:rPr>
        <w:t xml:space="preserve">детей, которые показали </w:t>
      </w:r>
      <w:proofErr w:type="gramStart"/>
      <w:r w:rsidRPr="00F90C04">
        <w:rPr>
          <w:rFonts w:ascii="Times New Roman" w:hAnsi="Times New Roman" w:cs="Times New Roman"/>
          <w:b/>
          <w:sz w:val="24"/>
          <w:szCs w:val="24"/>
        </w:rPr>
        <w:t>низкий  уровень</w:t>
      </w:r>
      <w:proofErr w:type="gramEnd"/>
      <w:r w:rsidRPr="00F90C04">
        <w:rPr>
          <w:rFonts w:ascii="Times New Roman" w:hAnsi="Times New Roman" w:cs="Times New Roman"/>
          <w:sz w:val="24"/>
          <w:szCs w:val="24"/>
        </w:rPr>
        <w:t xml:space="preserve"> -1 ребенка</w:t>
      </w:r>
    </w:p>
    <w:p w14:paraId="7558F69F"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sz w:val="24"/>
          <w:szCs w:val="24"/>
        </w:rPr>
        <w:t>Вывод:</w:t>
      </w:r>
      <w:r w:rsidRPr="00F90C04">
        <w:rPr>
          <w:rFonts w:ascii="Times New Roman" w:hAnsi="Times New Roman" w:cs="Times New Roman"/>
          <w:sz w:val="24"/>
          <w:szCs w:val="24"/>
        </w:rPr>
        <w:t xml:space="preserve"> Программный материал в данной образовательной области усвоен на среднем   и высоком уровне. Дети научились поддерживать беседу, высказывают свою точку зрения, используют все части речи, употребляют в речи прилагательные, антонимы, синонимы и обобщающие слова. Определяют место звука в слове, сравнивают слова по длительности. Драматизируют небольшие сказки по ролям. Необходимо обратить внимание на </w:t>
      </w:r>
      <w:proofErr w:type="gramStart"/>
      <w:r w:rsidRPr="00F90C04">
        <w:rPr>
          <w:rFonts w:ascii="Times New Roman" w:hAnsi="Times New Roman" w:cs="Times New Roman"/>
          <w:sz w:val="24"/>
          <w:szCs w:val="24"/>
        </w:rPr>
        <w:t>развитие  умения</w:t>
      </w:r>
      <w:proofErr w:type="gramEnd"/>
      <w:r w:rsidRPr="00F90C04">
        <w:rPr>
          <w:rFonts w:ascii="Times New Roman" w:hAnsi="Times New Roman" w:cs="Times New Roman"/>
          <w:sz w:val="24"/>
          <w:szCs w:val="24"/>
        </w:rPr>
        <w:t xml:space="preserve"> чистого произношения звуков родного языка, правильного слово произношения. </w:t>
      </w:r>
      <w:proofErr w:type="gramStart"/>
      <w:r w:rsidRPr="00F90C04">
        <w:rPr>
          <w:rFonts w:ascii="Times New Roman" w:hAnsi="Times New Roman" w:cs="Times New Roman"/>
          <w:sz w:val="24"/>
          <w:szCs w:val="24"/>
        </w:rPr>
        <w:t>Некоторым  детям</w:t>
      </w:r>
      <w:proofErr w:type="gramEnd"/>
      <w:r w:rsidRPr="00F90C04">
        <w:rPr>
          <w:rFonts w:ascii="Times New Roman" w:hAnsi="Times New Roman" w:cs="Times New Roman"/>
          <w:sz w:val="24"/>
          <w:szCs w:val="24"/>
        </w:rPr>
        <w:t xml:space="preserve"> необходима консультация  с логопедом для коррекции речи, совместно с родителями продолжать работу по развитию речевой активности детей, вовлекать детей в игровую деятельность</w:t>
      </w:r>
    </w:p>
    <w:p w14:paraId="70FA1DA8" w14:textId="77777777" w:rsidR="00F90C04" w:rsidRPr="00F90C04" w:rsidRDefault="00F90C04" w:rsidP="00F90C04">
      <w:pPr>
        <w:spacing w:after="0" w:line="240" w:lineRule="auto"/>
        <w:rPr>
          <w:rFonts w:ascii="Times New Roman" w:hAnsi="Times New Roman" w:cs="Times New Roman"/>
          <w:b/>
          <w:sz w:val="24"/>
          <w:szCs w:val="24"/>
        </w:rPr>
      </w:pPr>
    </w:p>
    <w:p w14:paraId="4650A573" w14:textId="77777777" w:rsidR="00F90C04" w:rsidRPr="00F90C04" w:rsidRDefault="00F90C04" w:rsidP="00F90C04">
      <w:pPr>
        <w:spacing w:after="0" w:line="240" w:lineRule="auto"/>
        <w:rPr>
          <w:rFonts w:ascii="Times New Roman" w:hAnsi="Times New Roman" w:cs="Times New Roman"/>
          <w:b/>
          <w:sz w:val="24"/>
          <w:szCs w:val="24"/>
        </w:rPr>
      </w:pPr>
      <w:r w:rsidRPr="00F90C04">
        <w:rPr>
          <w:rFonts w:ascii="Times New Roman" w:hAnsi="Times New Roman" w:cs="Times New Roman"/>
          <w:b/>
          <w:sz w:val="24"/>
          <w:szCs w:val="24"/>
        </w:rPr>
        <w:t>Социально – коммуникативное развитие</w:t>
      </w:r>
    </w:p>
    <w:p w14:paraId="1EE80A84" w14:textId="77777777" w:rsidR="00F90C04" w:rsidRPr="00F90C04" w:rsidRDefault="00F90C04" w:rsidP="00F90C04">
      <w:pPr>
        <w:spacing w:after="0" w:line="240" w:lineRule="auto"/>
        <w:rPr>
          <w:rFonts w:ascii="Times New Roman" w:hAnsi="Times New Roman" w:cs="Times New Roman"/>
          <w:b/>
          <w:sz w:val="24"/>
          <w:szCs w:val="24"/>
        </w:rPr>
      </w:pPr>
    </w:p>
    <w:p w14:paraId="46E82658"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По итогам педагогической </w:t>
      </w:r>
      <w:proofErr w:type="gramStart"/>
      <w:r w:rsidRPr="00F90C04">
        <w:rPr>
          <w:rFonts w:ascii="Times New Roman" w:hAnsi="Times New Roman" w:cs="Times New Roman"/>
          <w:sz w:val="24"/>
          <w:szCs w:val="24"/>
        </w:rPr>
        <w:t>диагностики  в</w:t>
      </w:r>
      <w:proofErr w:type="gramEnd"/>
      <w:r w:rsidRPr="00F90C04">
        <w:rPr>
          <w:rFonts w:ascii="Times New Roman" w:hAnsi="Times New Roman" w:cs="Times New Roman"/>
          <w:sz w:val="24"/>
          <w:szCs w:val="24"/>
        </w:rPr>
        <w:t xml:space="preserve"> области социально-коммуникативное развитие на начало учебного года выявлены следующие результаты: </w:t>
      </w:r>
    </w:p>
    <w:p w14:paraId="5313E73E"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bCs/>
          <w:sz w:val="24"/>
          <w:szCs w:val="24"/>
        </w:rPr>
        <w:t>41 %</w:t>
      </w:r>
      <w:r w:rsidRPr="00F90C04">
        <w:rPr>
          <w:rFonts w:ascii="Times New Roman" w:hAnsi="Times New Roman" w:cs="Times New Roman"/>
          <w:sz w:val="24"/>
          <w:szCs w:val="24"/>
        </w:rPr>
        <w:t xml:space="preserve"> детей показали высокий уровень усвоения программного материала</w:t>
      </w:r>
    </w:p>
    <w:p w14:paraId="3D9B173B"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bCs/>
          <w:sz w:val="24"/>
          <w:szCs w:val="24"/>
        </w:rPr>
        <w:t>56 %</w:t>
      </w:r>
      <w:r w:rsidRPr="00F90C04">
        <w:rPr>
          <w:rFonts w:ascii="Times New Roman" w:hAnsi="Times New Roman" w:cs="Times New Roman"/>
          <w:sz w:val="24"/>
          <w:szCs w:val="24"/>
        </w:rPr>
        <w:t xml:space="preserve"> - средний уровень </w:t>
      </w:r>
    </w:p>
    <w:p w14:paraId="01D706E2"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bCs/>
          <w:sz w:val="24"/>
          <w:szCs w:val="24"/>
        </w:rPr>
        <w:t>3%</w:t>
      </w:r>
      <w:r w:rsidRPr="00F90C04">
        <w:rPr>
          <w:rFonts w:ascii="Times New Roman" w:hAnsi="Times New Roman" w:cs="Times New Roman"/>
          <w:sz w:val="24"/>
          <w:szCs w:val="24"/>
        </w:rPr>
        <w:t xml:space="preserve"> детей низкий уровень</w:t>
      </w:r>
    </w:p>
    <w:p w14:paraId="312FB46A" w14:textId="77777777" w:rsidR="00F90C04" w:rsidRPr="00F90C04" w:rsidRDefault="00F90C04" w:rsidP="00F90C04">
      <w:pPr>
        <w:spacing w:after="0" w:line="240" w:lineRule="auto"/>
        <w:rPr>
          <w:rFonts w:ascii="Times New Roman" w:hAnsi="Times New Roman" w:cs="Times New Roman"/>
          <w:sz w:val="24"/>
          <w:szCs w:val="24"/>
        </w:rPr>
      </w:pPr>
    </w:p>
    <w:p w14:paraId="0E2915B6"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По итогам педагогической диагностики в области социально-коммуникативное развитие на конец учебного года выявлены следующие результаты: </w:t>
      </w:r>
    </w:p>
    <w:p w14:paraId="5932B15F"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sz w:val="24"/>
          <w:szCs w:val="24"/>
        </w:rPr>
        <w:t xml:space="preserve">76 % детей показали высокий уровень </w:t>
      </w:r>
      <w:r w:rsidRPr="00F90C04">
        <w:rPr>
          <w:rFonts w:ascii="Times New Roman" w:hAnsi="Times New Roman" w:cs="Times New Roman"/>
          <w:sz w:val="24"/>
          <w:szCs w:val="24"/>
        </w:rPr>
        <w:t>усвоения программного материала.</w:t>
      </w:r>
    </w:p>
    <w:p w14:paraId="08CB6394"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sz w:val="24"/>
          <w:szCs w:val="24"/>
        </w:rPr>
        <w:t xml:space="preserve">21% - </w:t>
      </w:r>
      <w:proofErr w:type="gramStart"/>
      <w:r w:rsidRPr="00F90C04">
        <w:rPr>
          <w:rFonts w:ascii="Times New Roman" w:hAnsi="Times New Roman" w:cs="Times New Roman"/>
          <w:b/>
          <w:sz w:val="24"/>
          <w:szCs w:val="24"/>
        </w:rPr>
        <w:t>средний  уровень</w:t>
      </w:r>
      <w:proofErr w:type="gramEnd"/>
      <w:r w:rsidRPr="00F90C04">
        <w:rPr>
          <w:rFonts w:ascii="Times New Roman" w:hAnsi="Times New Roman" w:cs="Times New Roman"/>
          <w:sz w:val="24"/>
          <w:szCs w:val="24"/>
        </w:rPr>
        <w:t xml:space="preserve">). </w:t>
      </w:r>
    </w:p>
    <w:p w14:paraId="7DB7E4FA"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sz w:val="24"/>
          <w:szCs w:val="24"/>
        </w:rPr>
        <w:t xml:space="preserve"> 3 </w:t>
      </w:r>
      <w:proofErr w:type="gramStart"/>
      <w:r w:rsidRPr="00F90C04">
        <w:rPr>
          <w:rFonts w:ascii="Times New Roman" w:hAnsi="Times New Roman" w:cs="Times New Roman"/>
          <w:b/>
          <w:sz w:val="24"/>
          <w:szCs w:val="24"/>
        </w:rPr>
        <w:t>%</w:t>
      </w:r>
      <w:r w:rsidRPr="00F90C04">
        <w:rPr>
          <w:rFonts w:ascii="Times New Roman" w:hAnsi="Times New Roman" w:cs="Times New Roman"/>
          <w:sz w:val="24"/>
          <w:szCs w:val="24"/>
        </w:rPr>
        <w:t xml:space="preserve">  -</w:t>
      </w:r>
      <w:proofErr w:type="gramEnd"/>
      <w:r w:rsidRPr="00F90C04">
        <w:rPr>
          <w:rFonts w:ascii="Times New Roman" w:hAnsi="Times New Roman" w:cs="Times New Roman"/>
          <w:sz w:val="24"/>
          <w:szCs w:val="24"/>
        </w:rPr>
        <w:t xml:space="preserve"> низкий </w:t>
      </w:r>
      <w:r w:rsidRPr="00F90C04">
        <w:rPr>
          <w:rFonts w:ascii="Times New Roman" w:hAnsi="Times New Roman" w:cs="Times New Roman"/>
          <w:b/>
          <w:sz w:val="24"/>
          <w:szCs w:val="24"/>
        </w:rPr>
        <w:t>уровень</w:t>
      </w:r>
    </w:p>
    <w:p w14:paraId="12D83E37"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sz w:val="24"/>
          <w:szCs w:val="24"/>
        </w:rPr>
        <w:t>Вывод:</w:t>
      </w:r>
      <w:r w:rsidRPr="00F90C04">
        <w:rPr>
          <w:rFonts w:ascii="Times New Roman" w:hAnsi="Times New Roman" w:cs="Times New Roman"/>
          <w:sz w:val="24"/>
          <w:szCs w:val="24"/>
        </w:rPr>
        <w:t xml:space="preserve"> Программный материал в данной образовательной области усвоен на среднем   и высоком уровне.</w:t>
      </w:r>
    </w:p>
    <w:p w14:paraId="0CD76CF8"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sz w:val="24"/>
          <w:szCs w:val="24"/>
        </w:rPr>
        <w:t>Коррекционная работа:</w:t>
      </w:r>
      <w:r w:rsidRPr="00F90C04">
        <w:rPr>
          <w:rFonts w:ascii="Times New Roman" w:hAnsi="Times New Roman" w:cs="Times New Roman"/>
          <w:sz w:val="24"/>
          <w:szCs w:val="24"/>
        </w:rPr>
        <w:t xml:space="preserve"> совместно с родителями продолжить работу по развитию речевой активности детей, употреблять в своей речи слова, обозначающие этические </w:t>
      </w:r>
      <w:proofErr w:type="gramStart"/>
      <w:r w:rsidRPr="00F90C04">
        <w:rPr>
          <w:rFonts w:ascii="Times New Roman" w:hAnsi="Times New Roman" w:cs="Times New Roman"/>
          <w:sz w:val="24"/>
          <w:szCs w:val="24"/>
        </w:rPr>
        <w:t>качества;  вовлекать</w:t>
      </w:r>
      <w:proofErr w:type="gramEnd"/>
      <w:r w:rsidRPr="00F90C04">
        <w:rPr>
          <w:rFonts w:ascii="Times New Roman" w:hAnsi="Times New Roman" w:cs="Times New Roman"/>
          <w:sz w:val="24"/>
          <w:szCs w:val="24"/>
        </w:rPr>
        <w:t xml:space="preserve"> детей в игровую деятельность, в том числе игры с правилами, сюжетно-ролевые игры; поощрять попытки детей самостоятельно организовать игру; проводить индивидуальные и подгрупповые беседы по безопасности.</w:t>
      </w:r>
    </w:p>
    <w:p w14:paraId="3F7C2748" w14:textId="77777777" w:rsidR="00F90C04" w:rsidRPr="00F90C04" w:rsidRDefault="00F90C04" w:rsidP="00F90C04">
      <w:pPr>
        <w:spacing w:after="0" w:line="240" w:lineRule="auto"/>
        <w:rPr>
          <w:rFonts w:ascii="Times New Roman" w:hAnsi="Times New Roman" w:cs="Times New Roman"/>
          <w:sz w:val="24"/>
          <w:szCs w:val="24"/>
        </w:rPr>
      </w:pPr>
    </w:p>
    <w:p w14:paraId="18FBD00C" w14:textId="77777777" w:rsidR="00F90C04" w:rsidRPr="00F90C04" w:rsidRDefault="00F90C04" w:rsidP="00F90C04">
      <w:pPr>
        <w:spacing w:after="0" w:line="240" w:lineRule="auto"/>
        <w:rPr>
          <w:rFonts w:ascii="Times New Roman" w:hAnsi="Times New Roman" w:cs="Times New Roman"/>
          <w:b/>
          <w:sz w:val="24"/>
          <w:szCs w:val="24"/>
        </w:rPr>
      </w:pPr>
      <w:r w:rsidRPr="00F90C04">
        <w:rPr>
          <w:rFonts w:ascii="Times New Roman" w:hAnsi="Times New Roman" w:cs="Times New Roman"/>
          <w:b/>
          <w:sz w:val="24"/>
          <w:szCs w:val="24"/>
        </w:rPr>
        <w:t xml:space="preserve">Художественно – эстетическое развитие </w:t>
      </w:r>
    </w:p>
    <w:p w14:paraId="0F691C80" w14:textId="77777777" w:rsidR="00F90C04" w:rsidRPr="00F90C04" w:rsidRDefault="00F90C04" w:rsidP="00F90C04">
      <w:pPr>
        <w:spacing w:after="0" w:line="240" w:lineRule="auto"/>
        <w:rPr>
          <w:rFonts w:ascii="Times New Roman" w:hAnsi="Times New Roman" w:cs="Times New Roman"/>
          <w:b/>
          <w:sz w:val="24"/>
          <w:szCs w:val="24"/>
        </w:rPr>
      </w:pPr>
    </w:p>
    <w:p w14:paraId="4E77208F"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По итогам педагогической </w:t>
      </w:r>
      <w:proofErr w:type="gramStart"/>
      <w:r w:rsidRPr="00F90C04">
        <w:rPr>
          <w:rFonts w:ascii="Times New Roman" w:hAnsi="Times New Roman" w:cs="Times New Roman"/>
          <w:sz w:val="24"/>
          <w:szCs w:val="24"/>
        </w:rPr>
        <w:t>диагностики  в</w:t>
      </w:r>
      <w:proofErr w:type="gramEnd"/>
      <w:r w:rsidRPr="00F90C04">
        <w:rPr>
          <w:rFonts w:ascii="Times New Roman" w:hAnsi="Times New Roman" w:cs="Times New Roman"/>
          <w:sz w:val="24"/>
          <w:szCs w:val="24"/>
        </w:rPr>
        <w:t xml:space="preserve"> области художественно-эстетическое развитие на начало учебного года выявлены следующие результаты: </w:t>
      </w:r>
    </w:p>
    <w:p w14:paraId="4B28E16B"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sz w:val="24"/>
          <w:szCs w:val="24"/>
        </w:rPr>
        <w:t>6 %</w:t>
      </w:r>
      <w:r w:rsidRPr="00F90C04">
        <w:rPr>
          <w:rFonts w:ascii="Times New Roman" w:hAnsi="Times New Roman" w:cs="Times New Roman"/>
          <w:sz w:val="24"/>
          <w:szCs w:val="24"/>
        </w:rPr>
        <w:t xml:space="preserve"> детей высокий уровень усвоения программного материала-2 детей.</w:t>
      </w:r>
    </w:p>
    <w:p w14:paraId="7A5CAD0B"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sz w:val="24"/>
          <w:szCs w:val="24"/>
        </w:rPr>
        <w:t>68%</w:t>
      </w:r>
      <w:r w:rsidRPr="00F90C04">
        <w:rPr>
          <w:rFonts w:ascii="Times New Roman" w:hAnsi="Times New Roman" w:cs="Times New Roman"/>
          <w:sz w:val="24"/>
          <w:szCs w:val="24"/>
        </w:rPr>
        <w:t xml:space="preserve"> - средний уровень-22 детей</w:t>
      </w:r>
    </w:p>
    <w:p w14:paraId="506783C5"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sz w:val="24"/>
          <w:szCs w:val="24"/>
        </w:rPr>
        <w:t xml:space="preserve">25 </w:t>
      </w:r>
      <w:proofErr w:type="gramStart"/>
      <w:r w:rsidRPr="00F90C04">
        <w:rPr>
          <w:rFonts w:ascii="Times New Roman" w:hAnsi="Times New Roman" w:cs="Times New Roman"/>
          <w:b/>
          <w:sz w:val="24"/>
          <w:szCs w:val="24"/>
        </w:rPr>
        <w:t>%</w:t>
      </w:r>
      <w:r w:rsidRPr="00F90C04">
        <w:rPr>
          <w:rFonts w:ascii="Times New Roman" w:hAnsi="Times New Roman" w:cs="Times New Roman"/>
          <w:sz w:val="24"/>
          <w:szCs w:val="24"/>
        </w:rPr>
        <w:t xml:space="preserve">  -</w:t>
      </w:r>
      <w:proofErr w:type="gramEnd"/>
      <w:r w:rsidRPr="00F90C04">
        <w:rPr>
          <w:rFonts w:ascii="Times New Roman" w:hAnsi="Times New Roman" w:cs="Times New Roman"/>
          <w:sz w:val="24"/>
          <w:szCs w:val="24"/>
        </w:rPr>
        <w:t xml:space="preserve"> низкий уровень 8 детей</w:t>
      </w:r>
    </w:p>
    <w:p w14:paraId="2E36F150" w14:textId="77777777" w:rsidR="00F90C04" w:rsidRPr="00F90C04" w:rsidRDefault="00F90C04" w:rsidP="00F90C04">
      <w:pPr>
        <w:spacing w:after="0" w:line="240" w:lineRule="auto"/>
        <w:rPr>
          <w:rFonts w:ascii="Times New Roman" w:hAnsi="Times New Roman" w:cs="Times New Roman"/>
          <w:sz w:val="24"/>
          <w:szCs w:val="24"/>
        </w:rPr>
      </w:pPr>
    </w:p>
    <w:p w14:paraId="0CD44E40"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По итогам педагогической диагностики в области художественно-эстетическое развитие на конец учебного года выявлены следующие результаты: </w:t>
      </w:r>
    </w:p>
    <w:p w14:paraId="47CAABF7"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sz w:val="24"/>
          <w:szCs w:val="24"/>
        </w:rPr>
        <w:t xml:space="preserve">36% </w:t>
      </w:r>
      <w:r w:rsidRPr="00F90C04">
        <w:rPr>
          <w:rFonts w:ascii="Times New Roman" w:hAnsi="Times New Roman" w:cs="Times New Roman"/>
          <w:sz w:val="24"/>
          <w:szCs w:val="24"/>
        </w:rPr>
        <w:t xml:space="preserve">детей </w:t>
      </w:r>
      <w:r w:rsidRPr="00F90C04">
        <w:rPr>
          <w:rFonts w:ascii="Times New Roman" w:hAnsi="Times New Roman" w:cs="Times New Roman"/>
          <w:b/>
          <w:sz w:val="24"/>
          <w:szCs w:val="24"/>
        </w:rPr>
        <w:t xml:space="preserve">высокий </w:t>
      </w:r>
      <w:r w:rsidRPr="00F90C04">
        <w:rPr>
          <w:rFonts w:ascii="Times New Roman" w:hAnsi="Times New Roman" w:cs="Times New Roman"/>
          <w:sz w:val="24"/>
          <w:szCs w:val="24"/>
        </w:rPr>
        <w:t>уровень усвоения программного материала- 12 детей</w:t>
      </w:r>
    </w:p>
    <w:p w14:paraId="4533FDD8"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sz w:val="24"/>
          <w:szCs w:val="24"/>
        </w:rPr>
        <w:t xml:space="preserve">61% - средний </w:t>
      </w:r>
      <w:r w:rsidRPr="00F90C04">
        <w:rPr>
          <w:rFonts w:ascii="Times New Roman" w:hAnsi="Times New Roman" w:cs="Times New Roman"/>
          <w:sz w:val="24"/>
          <w:szCs w:val="24"/>
        </w:rPr>
        <w:t>уровень - 20 ребенка</w:t>
      </w:r>
    </w:p>
    <w:p w14:paraId="769E1C82" w14:textId="77777777" w:rsidR="00F90C04" w:rsidRPr="00F90C04" w:rsidRDefault="00F90C04" w:rsidP="00F90C04">
      <w:pPr>
        <w:spacing w:after="0" w:line="240" w:lineRule="auto"/>
        <w:rPr>
          <w:rFonts w:ascii="Times New Roman" w:hAnsi="Times New Roman" w:cs="Times New Roman"/>
          <w:b/>
          <w:sz w:val="24"/>
          <w:szCs w:val="24"/>
        </w:rPr>
      </w:pPr>
      <w:r w:rsidRPr="00F90C04">
        <w:rPr>
          <w:rFonts w:ascii="Times New Roman" w:hAnsi="Times New Roman" w:cs="Times New Roman"/>
          <w:b/>
          <w:sz w:val="24"/>
          <w:szCs w:val="24"/>
        </w:rPr>
        <w:t xml:space="preserve">3% - низкий уровень- </w:t>
      </w:r>
      <w:r w:rsidRPr="00F90C04">
        <w:rPr>
          <w:rFonts w:ascii="Times New Roman" w:hAnsi="Times New Roman" w:cs="Times New Roman"/>
          <w:sz w:val="24"/>
          <w:szCs w:val="24"/>
        </w:rPr>
        <w:t>1 ребёнка</w:t>
      </w:r>
    </w:p>
    <w:p w14:paraId="2AB8ADA6"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b/>
          <w:sz w:val="24"/>
          <w:szCs w:val="24"/>
        </w:rPr>
        <w:t xml:space="preserve">Вывод: </w:t>
      </w:r>
      <w:r w:rsidRPr="00F90C04">
        <w:rPr>
          <w:rFonts w:ascii="Times New Roman" w:hAnsi="Times New Roman" w:cs="Times New Roman"/>
          <w:sz w:val="24"/>
          <w:szCs w:val="24"/>
        </w:rPr>
        <w:t xml:space="preserve">на конец учебного года, программный материал в данной области усвоен детьми на хорошем уровне. </w:t>
      </w:r>
    </w:p>
    <w:p w14:paraId="09EA8E0D"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Дети к концу года могут в правильной последовательности выполнять работу, создавать несложные сюжетные композиции. Практически все воспитанники могут передавать общие признаки и характерные детали образа, располагать лист в заданном формате и правильно располагать изображение на листе, могут назвать основные виды декоративно - прикладного творчества.  Создают индивидуальные и коллективные рисунки, сюжетные и декоративные композиции, </w:t>
      </w:r>
      <w:r w:rsidRPr="00F90C04">
        <w:rPr>
          <w:rFonts w:ascii="Times New Roman" w:hAnsi="Times New Roman" w:cs="Times New Roman"/>
          <w:sz w:val="24"/>
          <w:szCs w:val="24"/>
        </w:rPr>
        <w:lastRenderedPageBreak/>
        <w:t xml:space="preserve">используя разные материалы и способы создания. У всех воспитанников достаточно развит </w:t>
      </w:r>
      <w:proofErr w:type="gramStart"/>
      <w:r w:rsidRPr="00F90C04">
        <w:rPr>
          <w:rFonts w:ascii="Times New Roman" w:hAnsi="Times New Roman" w:cs="Times New Roman"/>
          <w:sz w:val="24"/>
          <w:szCs w:val="24"/>
        </w:rPr>
        <w:t>навык лепки объемного образа</w:t>
      </w:r>
      <w:proofErr w:type="gramEnd"/>
      <w:r w:rsidRPr="00F90C04">
        <w:rPr>
          <w:rFonts w:ascii="Times New Roman" w:hAnsi="Times New Roman" w:cs="Times New Roman"/>
          <w:sz w:val="24"/>
          <w:szCs w:val="24"/>
        </w:rPr>
        <w:t xml:space="preserve"> и все дети до конца и аккуратно выполняют плоскую лепку. Большинство детей правильно пользуются ножницами, могут вырезать по извилистой линии, по кругу, бумагу, сложенную вдвое, убирать свое рабочее место. Могут ритмично двигаться по характеру музыки, инсценируют содержание песен, испытывают эмоциональное удовольствие.</w:t>
      </w:r>
    </w:p>
    <w:p w14:paraId="06584CE9"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Рекомендации: порекомендовать родителям продолжать совершенствовать технику рисования, лепки, аппликации. Рисовать, лепить, делать аппликацию вместе с ребенком, способствовать развитию мелкой моторики. Приобрести альбомы для раскрашивания, красивые виды цветной бумаги и пластилина, для самостоятельной творческой активности детей.  </w:t>
      </w:r>
    </w:p>
    <w:p w14:paraId="048B455D" w14:textId="77777777" w:rsidR="00F90C04" w:rsidRPr="00F90C04" w:rsidRDefault="00F90C04" w:rsidP="00F90C04">
      <w:pPr>
        <w:spacing w:after="0" w:line="240" w:lineRule="auto"/>
        <w:rPr>
          <w:rFonts w:ascii="Times New Roman" w:eastAsia="Times New Roman" w:hAnsi="Times New Roman" w:cs="Times New Roman"/>
          <w:sz w:val="24"/>
          <w:szCs w:val="24"/>
        </w:rPr>
      </w:pPr>
      <w:r w:rsidRPr="00F90C04">
        <w:rPr>
          <w:rFonts w:ascii="Times New Roman" w:hAnsi="Times New Roman" w:cs="Times New Roman"/>
          <w:b/>
          <w:sz w:val="24"/>
          <w:szCs w:val="24"/>
        </w:rPr>
        <w:t>Выводы:</w:t>
      </w:r>
      <w:r w:rsidRPr="00F90C04">
        <w:rPr>
          <w:rFonts w:ascii="Times New Roman" w:hAnsi="Times New Roman" w:cs="Times New Roman"/>
          <w:sz w:val="24"/>
          <w:szCs w:val="24"/>
        </w:rPr>
        <w:t xml:space="preserve"> </w:t>
      </w:r>
      <w:r w:rsidRPr="00F90C04">
        <w:rPr>
          <w:rFonts w:ascii="Times New Roman" w:eastAsia="Times New Roman" w:hAnsi="Times New Roman" w:cs="Times New Roman"/>
          <w:sz w:val="24"/>
          <w:szCs w:val="24"/>
        </w:rPr>
        <w:t>Итоговые результаты мониторинга свидетельствуют достаточном уровне освоения образовательной программы.</w:t>
      </w:r>
    </w:p>
    <w:p w14:paraId="6DF0B588" w14:textId="77777777" w:rsidR="00F90C04" w:rsidRPr="00F90C04" w:rsidRDefault="00F90C04" w:rsidP="00F90C04">
      <w:pPr>
        <w:spacing w:after="0" w:line="240" w:lineRule="auto"/>
        <w:jc w:val="both"/>
        <w:rPr>
          <w:rFonts w:ascii="Times New Roman" w:eastAsia="Times New Roman" w:hAnsi="Times New Roman" w:cs="Times New Roman"/>
          <w:sz w:val="28"/>
          <w:szCs w:val="28"/>
        </w:rPr>
      </w:pPr>
    </w:p>
    <w:p w14:paraId="46711DD0" w14:textId="77777777" w:rsidR="00F90C04" w:rsidRPr="00F90C04" w:rsidRDefault="00F90C04" w:rsidP="00F90C04">
      <w:pPr>
        <w:spacing w:after="0" w:line="240" w:lineRule="auto"/>
        <w:jc w:val="both"/>
        <w:rPr>
          <w:rFonts w:ascii="Times New Roman" w:hAnsi="Times New Roman" w:cs="Times New Roman"/>
          <w:sz w:val="28"/>
          <w:szCs w:val="28"/>
        </w:rPr>
      </w:pPr>
    </w:p>
    <w:p w14:paraId="7C9194B1" w14:textId="77777777" w:rsidR="00F90C04" w:rsidRPr="00F90C04" w:rsidRDefault="00F90C04" w:rsidP="00F90C04">
      <w:pPr>
        <w:spacing w:after="0" w:line="24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2654"/>
        <w:gridCol w:w="2620"/>
        <w:gridCol w:w="2602"/>
        <w:gridCol w:w="2603"/>
      </w:tblGrid>
      <w:tr w:rsidR="00F90C04" w:rsidRPr="00F90C04" w14:paraId="3C1F6CCC" w14:textId="77777777" w:rsidTr="00451380">
        <w:tc>
          <w:tcPr>
            <w:tcW w:w="2676" w:type="dxa"/>
            <w:vMerge w:val="restart"/>
          </w:tcPr>
          <w:p w14:paraId="78024C39" w14:textId="77777777" w:rsidR="00F90C04" w:rsidRPr="00F90C04" w:rsidRDefault="00F90C04" w:rsidP="00F90C04">
            <w:pPr>
              <w:spacing w:after="160" w:line="259" w:lineRule="auto"/>
              <w:jc w:val="both"/>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Направления развития</w:t>
            </w:r>
          </w:p>
        </w:tc>
        <w:tc>
          <w:tcPr>
            <w:tcW w:w="2676" w:type="dxa"/>
            <w:vMerge w:val="restart"/>
          </w:tcPr>
          <w:p w14:paraId="0B3325B7" w14:textId="77777777" w:rsidR="00F90C04" w:rsidRPr="00F90C04" w:rsidRDefault="00F90C04" w:rsidP="00F90C04">
            <w:pPr>
              <w:spacing w:after="160" w:line="259" w:lineRule="auto"/>
              <w:jc w:val="both"/>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Уровни усвоения</w:t>
            </w:r>
          </w:p>
        </w:tc>
        <w:tc>
          <w:tcPr>
            <w:tcW w:w="5353" w:type="dxa"/>
            <w:gridSpan w:val="2"/>
          </w:tcPr>
          <w:p w14:paraId="443A8C76"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ИТОГ</w:t>
            </w:r>
          </w:p>
          <w:p w14:paraId="152B6070"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 xml:space="preserve">2023 /2024 </w:t>
            </w:r>
            <w:proofErr w:type="spellStart"/>
            <w:proofErr w:type="gramStart"/>
            <w:r w:rsidRPr="00F90C04">
              <w:rPr>
                <w:rFonts w:ascii="Times New Roman" w:eastAsiaTheme="minorHAnsi" w:hAnsi="Times New Roman" w:cs="Times New Roman"/>
                <w:sz w:val="24"/>
                <w:szCs w:val="24"/>
                <w:lang w:eastAsia="en-US"/>
              </w:rPr>
              <w:t>уч.год</w:t>
            </w:r>
            <w:proofErr w:type="spellEnd"/>
            <w:proofErr w:type="gramEnd"/>
          </w:p>
        </w:tc>
      </w:tr>
      <w:tr w:rsidR="00F90C04" w:rsidRPr="00F90C04" w14:paraId="254D251F" w14:textId="77777777" w:rsidTr="00451380">
        <w:tc>
          <w:tcPr>
            <w:tcW w:w="2676" w:type="dxa"/>
            <w:vMerge/>
          </w:tcPr>
          <w:p w14:paraId="1C9DAC39" w14:textId="77777777" w:rsidR="00F90C04" w:rsidRPr="00F90C04" w:rsidRDefault="00F90C04" w:rsidP="00F90C04">
            <w:pPr>
              <w:spacing w:after="160" w:line="259" w:lineRule="auto"/>
              <w:jc w:val="both"/>
              <w:rPr>
                <w:rFonts w:ascii="Times New Roman" w:eastAsiaTheme="minorHAnsi" w:hAnsi="Times New Roman" w:cs="Times New Roman"/>
                <w:sz w:val="24"/>
                <w:szCs w:val="24"/>
                <w:lang w:eastAsia="en-US"/>
              </w:rPr>
            </w:pPr>
          </w:p>
        </w:tc>
        <w:tc>
          <w:tcPr>
            <w:tcW w:w="2676" w:type="dxa"/>
            <w:vMerge/>
          </w:tcPr>
          <w:p w14:paraId="67E4BF93" w14:textId="77777777" w:rsidR="00F90C04" w:rsidRPr="00F90C04" w:rsidRDefault="00F90C04" w:rsidP="00F90C04">
            <w:pPr>
              <w:spacing w:after="160" w:line="259" w:lineRule="auto"/>
              <w:jc w:val="both"/>
              <w:rPr>
                <w:rFonts w:ascii="Times New Roman" w:eastAsiaTheme="minorHAnsi" w:hAnsi="Times New Roman" w:cs="Times New Roman"/>
                <w:sz w:val="24"/>
                <w:szCs w:val="24"/>
                <w:lang w:eastAsia="en-US"/>
              </w:rPr>
            </w:pPr>
          </w:p>
        </w:tc>
        <w:tc>
          <w:tcPr>
            <w:tcW w:w="2676" w:type="dxa"/>
          </w:tcPr>
          <w:p w14:paraId="4D96656F"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НГ</w:t>
            </w:r>
          </w:p>
        </w:tc>
        <w:tc>
          <w:tcPr>
            <w:tcW w:w="2677" w:type="dxa"/>
          </w:tcPr>
          <w:p w14:paraId="1DBE36E8"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КГ</w:t>
            </w:r>
          </w:p>
        </w:tc>
      </w:tr>
      <w:tr w:rsidR="00F90C04" w:rsidRPr="00F90C04" w14:paraId="19916C5E" w14:textId="77777777" w:rsidTr="00451380">
        <w:tc>
          <w:tcPr>
            <w:tcW w:w="2676" w:type="dxa"/>
            <w:vAlign w:val="center"/>
          </w:tcPr>
          <w:p w14:paraId="1B95CAA4"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p>
          <w:p w14:paraId="5C8BA7C7"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Физическое развитие</w:t>
            </w:r>
          </w:p>
        </w:tc>
        <w:tc>
          <w:tcPr>
            <w:tcW w:w="2676" w:type="dxa"/>
          </w:tcPr>
          <w:p w14:paraId="74B071F4" w14:textId="77777777" w:rsidR="00F90C04" w:rsidRPr="00F90C04" w:rsidRDefault="00F90C04" w:rsidP="00F90C04">
            <w:pPr>
              <w:spacing w:after="160" w:line="259" w:lineRule="auto"/>
              <w:jc w:val="both"/>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 xml:space="preserve">высокий </w:t>
            </w:r>
          </w:p>
          <w:p w14:paraId="301096BA" w14:textId="77777777" w:rsidR="00F90C04" w:rsidRPr="00F90C04" w:rsidRDefault="00F90C04" w:rsidP="00F90C04">
            <w:pPr>
              <w:spacing w:after="160" w:line="259" w:lineRule="auto"/>
              <w:jc w:val="both"/>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средний</w:t>
            </w:r>
          </w:p>
          <w:p w14:paraId="0773256E" w14:textId="77777777" w:rsidR="00F90C04" w:rsidRPr="00F90C04" w:rsidRDefault="00F90C04" w:rsidP="00F90C04">
            <w:pPr>
              <w:spacing w:after="160" w:line="259" w:lineRule="auto"/>
              <w:jc w:val="both"/>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 xml:space="preserve">низкий </w:t>
            </w:r>
          </w:p>
        </w:tc>
        <w:tc>
          <w:tcPr>
            <w:tcW w:w="2676" w:type="dxa"/>
          </w:tcPr>
          <w:p w14:paraId="676FA7DA"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12%</w:t>
            </w:r>
          </w:p>
          <w:p w14:paraId="41874D8E"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75%</w:t>
            </w:r>
          </w:p>
          <w:p w14:paraId="7EB727FC"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13%</w:t>
            </w:r>
          </w:p>
        </w:tc>
        <w:tc>
          <w:tcPr>
            <w:tcW w:w="2677" w:type="dxa"/>
          </w:tcPr>
          <w:p w14:paraId="5385E1DC"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36%</w:t>
            </w:r>
          </w:p>
          <w:p w14:paraId="5236A3BD"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61%</w:t>
            </w:r>
          </w:p>
          <w:p w14:paraId="15347C4E"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3%</w:t>
            </w:r>
          </w:p>
        </w:tc>
      </w:tr>
      <w:tr w:rsidR="00F90C04" w:rsidRPr="00F90C04" w14:paraId="5742F0D2" w14:textId="77777777" w:rsidTr="00451380">
        <w:tc>
          <w:tcPr>
            <w:tcW w:w="2676" w:type="dxa"/>
            <w:vAlign w:val="center"/>
          </w:tcPr>
          <w:p w14:paraId="7AF7162E"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Речевое развитие</w:t>
            </w:r>
          </w:p>
        </w:tc>
        <w:tc>
          <w:tcPr>
            <w:tcW w:w="2676" w:type="dxa"/>
          </w:tcPr>
          <w:p w14:paraId="741AE037" w14:textId="77777777" w:rsidR="00F90C04" w:rsidRPr="00F90C04" w:rsidRDefault="00F90C04" w:rsidP="00F90C04">
            <w:pPr>
              <w:spacing w:after="160" w:line="259" w:lineRule="auto"/>
              <w:jc w:val="both"/>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 xml:space="preserve">высокий </w:t>
            </w:r>
          </w:p>
          <w:p w14:paraId="46188169" w14:textId="77777777" w:rsidR="00F90C04" w:rsidRPr="00F90C04" w:rsidRDefault="00F90C04" w:rsidP="00F90C04">
            <w:pPr>
              <w:spacing w:after="160" w:line="259" w:lineRule="auto"/>
              <w:jc w:val="both"/>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средний</w:t>
            </w:r>
          </w:p>
          <w:p w14:paraId="3529747C" w14:textId="77777777" w:rsidR="00F90C04" w:rsidRPr="00F90C04" w:rsidRDefault="00F90C04" w:rsidP="00F90C04">
            <w:pPr>
              <w:spacing w:after="160" w:line="259" w:lineRule="auto"/>
              <w:jc w:val="both"/>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низкий</w:t>
            </w:r>
          </w:p>
        </w:tc>
        <w:tc>
          <w:tcPr>
            <w:tcW w:w="2676" w:type="dxa"/>
          </w:tcPr>
          <w:p w14:paraId="12667CA3"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37%</w:t>
            </w:r>
          </w:p>
          <w:p w14:paraId="00C8268D"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50%</w:t>
            </w:r>
          </w:p>
          <w:p w14:paraId="197B9E94"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13%</w:t>
            </w:r>
          </w:p>
        </w:tc>
        <w:tc>
          <w:tcPr>
            <w:tcW w:w="2677" w:type="dxa"/>
          </w:tcPr>
          <w:p w14:paraId="367F65D0"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42%</w:t>
            </w:r>
          </w:p>
          <w:p w14:paraId="5071BDEE"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55%</w:t>
            </w:r>
          </w:p>
          <w:p w14:paraId="3690420E"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3%</w:t>
            </w:r>
          </w:p>
        </w:tc>
      </w:tr>
      <w:tr w:rsidR="00F90C04" w:rsidRPr="00F90C04" w14:paraId="7D85E2FD" w14:textId="77777777" w:rsidTr="00451380">
        <w:tc>
          <w:tcPr>
            <w:tcW w:w="2676" w:type="dxa"/>
            <w:vAlign w:val="center"/>
          </w:tcPr>
          <w:p w14:paraId="3E1D8B0C"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Познавательное развитие</w:t>
            </w:r>
          </w:p>
        </w:tc>
        <w:tc>
          <w:tcPr>
            <w:tcW w:w="2676" w:type="dxa"/>
          </w:tcPr>
          <w:p w14:paraId="0E6C0E46" w14:textId="77777777" w:rsidR="00F90C04" w:rsidRPr="00F90C04" w:rsidRDefault="00F90C04" w:rsidP="00F90C04">
            <w:pPr>
              <w:spacing w:after="160" w:line="259" w:lineRule="auto"/>
              <w:jc w:val="both"/>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 xml:space="preserve">высокий </w:t>
            </w:r>
          </w:p>
          <w:p w14:paraId="626C4EC5" w14:textId="77777777" w:rsidR="00F90C04" w:rsidRPr="00F90C04" w:rsidRDefault="00F90C04" w:rsidP="00F90C04">
            <w:pPr>
              <w:spacing w:after="160" w:line="259" w:lineRule="auto"/>
              <w:jc w:val="both"/>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средний</w:t>
            </w:r>
          </w:p>
          <w:p w14:paraId="7016D65F" w14:textId="77777777" w:rsidR="00F90C04" w:rsidRPr="00F90C04" w:rsidRDefault="00F90C04" w:rsidP="00F90C04">
            <w:pPr>
              <w:spacing w:after="160" w:line="259" w:lineRule="auto"/>
              <w:jc w:val="both"/>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низкий</w:t>
            </w:r>
          </w:p>
        </w:tc>
        <w:tc>
          <w:tcPr>
            <w:tcW w:w="2676" w:type="dxa"/>
          </w:tcPr>
          <w:p w14:paraId="372AEF8D"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31%</w:t>
            </w:r>
          </w:p>
          <w:p w14:paraId="0534C393"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53%</w:t>
            </w:r>
          </w:p>
          <w:p w14:paraId="543F9F97"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16%</w:t>
            </w:r>
          </w:p>
        </w:tc>
        <w:tc>
          <w:tcPr>
            <w:tcW w:w="2677" w:type="dxa"/>
          </w:tcPr>
          <w:p w14:paraId="27DA3EBF"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39%</w:t>
            </w:r>
          </w:p>
          <w:p w14:paraId="7AA5E586"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57%</w:t>
            </w:r>
          </w:p>
          <w:p w14:paraId="4963321A"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3%</w:t>
            </w:r>
          </w:p>
        </w:tc>
      </w:tr>
      <w:tr w:rsidR="00F90C04" w:rsidRPr="00F90C04" w14:paraId="4F575033" w14:textId="77777777" w:rsidTr="00451380">
        <w:tc>
          <w:tcPr>
            <w:tcW w:w="2676" w:type="dxa"/>
            <w:vAlign w:val="center"/>
          </w:tcPr>
          <w:p w14:paraId="1461F20F"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Художественно-эстетическое развитие</w:t>
            </w:r>
          </w:p>
        </w:tc>
        <w:tc>
          <w:tcPr>
            <w:tcW w:w="2676" w:type="dxa"/>
          </w:tcPr>
          <w:p w14:paraId="0C8FDD87" w14:textId="77777777" w:rsidR="00F90C04" w:rsidRPr="00F90C04" w:rsidRDefault="00F90C04" w:rsidP="00F90C04">
            <w:pPr>
              <w:spacing w:after="160" w:line="259" w:lineRule="auto"/>
              <w:jc w:val="both"/>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 xml:space="preserve">высокий </w:t>
            </w:r>
          </w:p>
          <w:p w14:paraId="063240BD" w14:textId="77777777" w:rsidR="00F90C04" w:rsidRPr="00F90C04" w:rsidRDefault="00F90C04" w:rsidP="00F90C04">
            <w:pPr>
              <w:spacing w:after="160" w:line="259" w:lineRule="auto"/>
              <w:jc w:val="both"/>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средний</w:t>
            </w:r>
          </w:p>
          <w:p w14:paraId="50EA4B15" w14:textId="77777777" w:rsidR="00F90C04" w:rsidRPr="00F90C04" w:rsidRDefault="00F90C04" w:rsidP="00F90C04">
            <w:pPr>
              <w:spacing w:after="160" w:line="259" w:lineRule="auto"/>
              <w:jc w:val="both"/>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низкий</w:t>
            </w:r>
          </w:p>
        </w:tc>
        <w:tc>
          <w:tcPr>
            <w:tcW w:w="2676" w:type="dxa"/>
          </w:tcPr>
          <w:p w14:paraId="474F35DA"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6%</w:t>
            </w:r>
          </w:p>
          <w:p w14:paraId="44D1C223"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69%</w:t>
            </w:r>
          </w:p>
          <w:p w14:paraId="3E119FAB"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25%</w:t>
            </w:r>
          </w:p>
        </w:tc>
        <w:tc>
          <w:tcPr>
            <w:tcW w:w="2677" w:type="dxa"/>
          </w:tcPr>
          <w:p w14:paraId="45272CA0"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36%</w:t>
            </w:r>
          </w:p>
          <w:p w14:paraId="0AE7D73C"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61%</w:t>
            </w:r>
          </w:p>
          <w:p w14:paraId="7B38DBDB"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3%</w:t>
            </w:r>
          </w:p>
        </w:tc>
      </w:tr>
      <w:tr w:rsidR="00F90C04" w:rsidRPr="00F90C04" w14:paraId="0479D210" w14:textId="77777777" w:rsidTr="00451380">
        <w:tc>
          <w:tcPr>
            <w:tcW w:w="2676" w:type="dxa"/>
            <w:vAlign w:val="center"/>
          </w:tcPr>
          <w:p w14:paraId="63ACA73E"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Социально-коммуникативное развитие</w:t>
            </w:r>
          </w:p>
        </w:tc>
        <w:tc>
          <w:tcPr>
            <w:tcW w:w="2676" w:type="dxa"/>
          </w:tcPr>
          <w:p w14:paraId="7198D2E2" w14:textId="77777777" w:rsidR="00F90C04" w:rsidRPr="00F90C04" w:rsidRDefault="00F90C04" w:rsidP="00F90C04">
            <w:pPr>
              <w:spacing w:after="160" w:line="259" w:lineRule="auto"/>
              <w:jc w:val="both"/>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 xml:space="preserve">высокий </w:t>
            </w:r>
          </w:p>
          <w:p w14:paraId="0EDF0E62" w14:textId="77777777" w:rsidR="00F90C04" w:rsidRPr="00F90C04" w:rsidRDefault="00F90C04" w:rsidP="00F90C04">
            <w:pPr>
              <w:spacing w:after="160" w:line="259" w:lineRule="auto"/>
              <w:jc w:val="both"/>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средний</w:t>
            </w:r>
          </w:p>
          <w:p w14:paraId="1E3776D5" w14:textId="77777777" w:rsidR="00F90C04" w:rsidRPr="00F90C04" w:rsidRDefault="00F90C04" w:rsidP="00F90C04">
            <w:pPr>
              <w:spacing w:after="160" w:line="259" w:lineRule="auto"/>
              <w:jc w:val="both"/>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низкий</w:t>
            </w:r>
          </w:p>
          <w:p w14:paraId="50D689D1" w14:textId="77777777" w:rsidR="00F90C04" w:rsidRPr="00F90C04" w:rsidRDefault="00F90C04" w:rsidP="00F90C04">
            <w:pPr>
              <w:spacing w:after="160" w:line="259" w:lineRule="auto"/>
              <w:jc w:val="both"/>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 xml:space="preserve"> </w:t>
            </w:r>
          </w:p>
        </w:tc>
        <w:tc>
          <w:tcPr>
            <w:tcW w:w="2676" w:type="dxa"/>
          </w:tcPr>
          <w:p w14:paraId="5171F8DB"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41%</w:t>
            </w:r>
          </w:p>
          <w:p w14:paraId="1C64D2E9"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56%</w:t>
            </w:r>
          </w:p>
          <w:p w14:paraId="62FBF6F4"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3%</w:t>
            </w:r>
          </w:p>
          <w:p w14:paraId="773DE553" w14:textId="77777777" w:rsidR="00F90C04" w:rsidRPr="00F90C04" w:rsidRDefault="00F90C04" w:rsidP="00F90C04">
            <w:pPr>
              <w:spacing w:after="160" w:line="259" w:lineRule="auto"/>
              <w:jc w:val="both"/>
              <w:rPr>
                <w:rFonts w:ascii="Times New Roman" w:eastAsiaTheme="minorHAnsi" w:hAnsi="Times New Roman" w:cs="Times New Roman"/>
                <w:sz w:val="24"/>
                <w:szCs w:val="24"/>
                <w:lang w:eastAsia="en-US"/>
              </w:rPr>
            </w:pPr>
          </w:p>
        </w:tc>
        <w:tc>
          <w:tcPr>
            <w:tcW w:w="2677" w:type="dxa"/>
          </w:tcPr>
          <w:p w14:paraId="1C939691"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76%</w:t>
            </w:r>
          </w:p>
          <w:p w14:paraId="6504046D"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21%</w:t>
            </w:r>
          </w:p>
          <w:p w14:paraId="662ABBF0" w14:textId="77777777" w:rsidR="00F90C04" w:rsidRPr="00F90C04" w:rsidRDefault="00F90C04" w:rsidP="00F90C04">
            <w:pPr>
              <w:spacing w:after="160" w:line="259" w:lineRule="auto"/>
              <w:jc w:val="center"/>
              <w:rPr>
                <w:rFonts w:ascii="Times New Roman" w:eastAsiaTheme="minorHAnsi" w:hAnsi="Times New Roman" w:cs="Times New Roman"/>
                <w:sz w:val="24"/>
                <w:szCs w:val="24"/>
                <w:lang w:eastAsia="en-US"/>
              </w:rPr>
            </w:pPr>
            <w:r w:rsidRPr="00F90C04">
              <w:rPr>
                <w:rFonts w:ascii="Times New Roman" w:eastAsiaTheme="minorHAnsi" w:hAnsi="Times New Roman" w:cs="Times New Roman"/>
                <w:sz w:val="24"/>
                <w:szCs w:val="24"/>
                <w:lang w:eastAsia="en-US"/>
              </w:rPr>
              <w:t>3%</w:t>
            </w:r>
          </w:p>
          <w:p w14:paraId="1078C713" w14:textId="77777777" w:rsidR="00F90C04" w:rsidRPr="00F90C04" w:rsidRDefault="00F90C04" w:rsidP="00F90C04">
            <w:pPr>
              <w:spacing w:after="160" w:line="259" w:lineRule="auto"/>
              <w:jc w:val="both"/>
              <w:rPr>
                <w:rFonts w:ascii="Times New Roman" w:eastAsiaTheme="minorHAnsi" w:hAnsi="Times New Roman" w:cs="Times New Roman"/>
                <w:sz w:val="24"/>
                <w:szCs w:val="24"/>
                <w:lang w:eastAsia="en-US"/>
              </w:rPr>
            </w:pPr>
          </w:p>
        </w:tc>
      </w:tr>
    </w:tbl>
    <w:p w14:paraId="507C5F17" w14:textId="77777777" w:rsidR="00F90C04" w:rsidRPr="00F90C04" w:rsidRDefault="00F90C04" w:rsidP="00F90C04">
      <w:pPr>
        <w:spacing w:after="0" w:line="240" w:lineRule="auto"/>
        <w:jc w:val="both"/>
        <w:rPr>
          <w:rFonts w:ascii="Times New Roman" w:hAnsi="Times New Roman" w:cs="Times New Roman"/>
          <w:color w:val="FF0000"/>
          <w:sz w:val="28"/>
          <w:szCs w:val="28"/>
        </w:rPr>
      </w:pPr>
    </w:p>
    <w:p w14:paraId="4E58E6CC" w14:textId="77777777" w:rsidR="00F90C04" w:rsidRPr="00F90C04" w:rsidRDefault="00F90C04" w:rsidP="00F90C04">
      <w:pPr>
        <w:spacing w:after="0" w:line="240" w:lineRule="auto"/>
        <w:jc w:val="both"/>
        <w:rPr>
          <w:rFonts w:ascii="Times New Roman" w:hAnsi="Times New Roman" w:cs="Times New Roman"/>
          <w:color w:val="FF0000"/>
          <w:sz w:val="28"/>
          <w:szCs w:val="28"/>
        </w:rPr>
      </w:pPr>
    </w:p>
    <w:p w14:paraId="439AFA19" w14:textId="77777777" w:rsidR="00F90C04" w:rsidRPr="00F90C04" w:rsidRDefault="00F90C04" w:rsidP="00F90C04">
      <w:pPr>
        <w:spacing w:after="0" w:line="240" w:lineRule="auto"/>
        <w:jc w:val="both"/>
        <w:rPr>
          <w:rFonts w:ascii="Times New Roman" w:hAnsi="Times New Roman" w:cs="Times New Roman"/>
          <w:color w:val="FF0000"/>
          <w:sz w:val="28"/>
          <w:szCs w:val="28"/>
        </w:rPr>
      </w:pPr>
      <w:r w:rsidRPr="00F90C04">
        <w:rPr>
          <w:noProof/>
          <w:color w:val="FF0000"/>
          <w:lang w:eastAsia="ru-RU"/>
        </w:rPr>
        <w:lastRenderedPageBreak/>
        <w:drawing>
          <wp:anchor distT="0" distB="0" distL="114300" distR="114300" simplePos="0" relativeHeight="251660288" behindDoc="0" locked="0" layoutInCell="1" allowOverlap="1" wp14:anchorId="14519855" wp14:editId="194DB193">
            <wp:simplePos x="541020" y="541020"/>
            <wp:positionH relativeFrom="column">
              <wp:align>left</wp:align>
            </wp:positionH>
            <wp:positionV relativeFrom="paragraph">
              <wp:align>top</wp:align>
            </wp:positionV>
            <wp:extent cx="5410200" cy="2771775"/>
            <wp:effectExtent l="0" t="0" r="0" b="9525"/>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Pr="00F90C04">
        <w:rPr>
          <w:rFonts w:ascii="Times New Roman" w:hAnsi="Times New Roman" w:cs="Times New Roman"/>
          <w:color w:val="FF0000"/>
          <w:sz w:val="28"/>
          <w:szCs w:val="28"/>
        </w:rPr>
        <w:br w:type="textWrapping" w:clear="all"/>
      </w:r>
    </w:p>
    <w:p w14:paraId="2B7970B1" w14:textId="77777777" w:rsidR="00F90C04" w:rsidRPr="00F90C04" w:rsidRDefault="00F90C04" w:rsidP="00F90C04">
      <w:pPr>
        <w:spacing w:after="0" w:line="240" w:lineRule="auto"/>
        <w:jc w:val="both"/>
        <w:rPr>
          <w:rFonts w:ascii="Times New Roman" w:hAnsi="Times New Roman" w:cs="Times New Roman"/>
          <w:color w:val="FF0000"/>
          <w:sz w:val="28"/>
          <w:szCs w:val="28"/>
        </w:rPr>
      </w:pPr>
    </w:p>
    <w:p w14:paraId="6CE50772" w14:textId="77777777" w:rsidR="00F90C04" w:rsidRPr="00F90C04" w:rsidRDefault="00F90C04" w:rsidP="00F90C04">
      <w:pPr>
        <w:spacing w:after="0" w:line="240" w:lineRule="auto"/>
        <w:jc w:val="both"/>
        <w:rPr>
          <w:rFonts w:ascii="Times New Roman" w:hAnsi="Times New Roman" w:cs="Times New Roman"/>
          <w:color w:val="FF0000"/>
          <w:sz w:val="28"/>
          <w:szCs w:val="28"/>
        </w:rPr>
      </w:pPr>
    </w:p>
    <w:p w14:paraId="295B95C1" w14:textId="77777777" w:rsidR="00F90C04" w:rsidRPr="00F90C04" w:rsidRDefault="00F90C04" w:rsidP="00F90C04">
      <w:pPr>
        <w:spacing w:after="0" w:line="240" w:lineRule="auto"/>
        <w:jc w:val="both"/>
        <w:rPr>
          <w:rFonts w:ascii="Times New Roman" w:hAnsi="Times New Roman" w:cs="Times New Roman"/>
          <w:color w:val="FF0000"/>
          <w:sz w:val="28"/>
          <w:szCs w:val="28"/>
        </w:rPr>
      </w:pPr>
    </w:p>
    <w:p w14:paraId="398CD1F9" w14:textId="77777777" w:rsidR="00F90C04" w:rsidRPr="00F90C04" w:rsidRDefault="00F90C04" w:rsidP="00F90C04">
      <w:pPr>
        <w:spacing w:after="0" w:line="240" w:lineRule="auto"/>
        <w:jc w:val="both"/>
        <w:rPr>
          <w:rFonts w:ascii="Times New Roman" w:hAnsi="Times New Roman" w:cs="Times New Roman"/>
          <w:color w:val="FF0000"/>
          <w:sz w:val="28"/>
          <w:szCs w:val="28"/>
        </w:rPr>
      </w:pPr>
      <w:r w:rsidRPr="00F90C04">
        <w:rPr>
          <w:noProof/>
          <w:color w:val="FF0000"/>
          <w:lang w:eastAsia="ru-RU"/>
        </w:rPr>
        <w:drawing>
          <wp:inline distT="0" distB="0" distL="0" distR="0" wp14:anchorId="54A20CD3" wp14:editId="67D2CBDF">
            <wp:extent cx="5229225" cy="2505075"/>
            <wp:effectExtent l="0" t="0" r="9525"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A601485" w14:textId="77777777" w:rsidR="00F90C04" w:rsidRPr="00F90C04" w:rsidRDefault="00F90C04" w:rsidP="00F90C04">
      <w:pPr>
        <w:spacing w:after="0" w:line="240" w:lineRule="auto"/>
        <w:jc w:val="both"/>
        <w:rPr>
          <w:rFonts w:ascii="Times New Roman" w:hAnsi="Times New Roman" w:cs="Times New Roman"/>
          <w:color w:val="FF0000"/>
          <w:sz w:val="28"/>
          <w:szCs w:val="28"/>
        </w:rPr>
      </w:pPr>
    </w:p>
    <w:p w14:paraId="03003512" w14:textId="77777777" w:rsidR="00F90C04" w:rsidRPr="00F90C04" w:rsidRDefault="00F90C04" w:rsidP="00F90C04">
      <w:pPr>
        <w:spacing w:after="0" w:line="240" w:lineRule="auto"/>
        <w:jc w:val="both"/>
        <w:rPr>
          <w:rFonts w:ascii="Times New Roman" w:hAnsi="Times New Roman" w:cs="Times New Roman"/>
          <w:color w:val="FF0000"/>
          <w:sz w:val="28"/>
          <w:szCs w:val="28"/>
        </w:rPr>
      </w:pPr>
    </w:p>
    <w:p w14:paraId="3A00A598" w14:textId="77777777" w:rsidR="00F90C04" w:rsidRPr="00F90C04" w:rsidRDefault="00F90C04" w:rsidP="00F90C04">
      <w:pPr>
        <w:spacing w:after="0" w:line="240" w:lineRule="auto"/>
        <w:jc w:val="both"/>
        <w:rPr>
          <w:rFonts w:ascii="Times New Roman" w:hAnsi="Times New Roman" w:cs="Times New Roman"/>
          <w:color w:val="FF0000"/>
          <w:sz w:val="28"/>
          <w:szCs w:val="28"/>
        </w:rPr>
      </w:pPr>
    </w:p>
    <w:p w14:paraId="45DD7896" w14:textId="77777777" w:rsidR="00F90C04" w:rsidRPr="00F90C04" w:rsidRDefault="00F90C04" w:rsidP="00F90C04">
      <w:pPr>
        <w:spacing w:after="0" w:line="240" w:lineRule="auto"/>
        <w:jc w:val="both"/>
        <w:rPr>
          <w:rFonts w:ascii="Times New Roman" w:hAnsi="Times New Roman" w:cs="Times New Roman"/>
          <w:color w:val="FF0000"/>
          <w:sz w:val="24"/>
          <w:szCs w:val="24"/>
        </w:rPr>
      </w:pPr>
    </w:p>
    <w:p w14:paraId="5C67DE18" w14:textId="77777777" w:rsidR="00F90C04" w:rsidRPr="00F90C04" w:rsidRDefault="00F90C04" w:rsidP="00F90C04">
      <w:pPr>
        <w:spacing w:after="0" w:line="240" w:lineRule="auto"/>
        <w:jc w:val="both"/>
        <w:rPr>
          <w:rFonts w:ascii="Times New Roman" w:hAnsi="Times New Roman" w:cs="Times New Roman"/>
          <w:color w:val="FF0000"/>
          <w:sz w:val="24"/>
          <w:szCs w:val="24"/>
        </w:rPr>
      </w:pPr>
      <w:r w:rsidRPr="00F90C04">
        <w:rPr>
          <w:rFonts w:ascii="Times New Roman" w:hAnsi="Times New Roman" w:cs="Times New Roman"/>
          <w:color w:val="FF0000"/>
          <w:sz w:val="24"/>
          <w:szCs w:val="24"/>
        </w:rPr>
        <w:t xml:space="preserve">          </w:t>
      </w:r>
    </w:p>
    <w:p w14:paraId="17C02320" w14:textId="77777777" w:rsidR="00F90C04" w:rsidRPr="00F90C04" w:rsidRDefault="00F90C04" w:rsidP="00F90C04">
      <w:pPr>
        <w:spacing w:after="0" w:line="240" w:lineRule="auto"/>
        <w:jc w:val="both"/>
        <w:rPr>
          <w:rFonts w:ascii="Times New Roman" w:hAnsi="Times New Roman" w:cs="Times New Roman"/>
          <w:color w:val="FF0000"/>
          <w:sz w:val="24"/>
          <w:szCs w:val="24"/>
        </w:rPr>
      </w:pPr>
    </w:p>
    <w:p w14:paraId="41104563" w14:textId="77777777" w:rsidR="00F90C04" w:rsidRPr="00F90C04" w:rsidRDefault="00F90C04" w:rsidP="00F90C04">
      <w:pPr>
        <w:spacing w:after="0" w:line="240" w:lineRule="auto"/>
        <w:jc w:val="center"/>
        <w:rPr>
          <w:rFonts w:ascii="Times New Roman" w:hAnsi="Times New Roman" w:cs="Times New Roman"/>
          <w:sz w:val="28"/>
          <w:szCs w:val="28"/>
        </w:rPr>
      </w:pPr>
    </w:p>
    <w:p w14:paraId="2842BABD" w14:textId="77777777" w:rsidR="00F90C04" w:rsidRPr="00F90C04" w:rsidRDefault="00F90C04" w:rsidP="00F90C04">
      <w:pPr>
        <w:spacing w:after="0" w:line="240" w:lineRule="auto"/>
        <w:jc w:val="both"/>
        <w:rPr>
          <w:rFonts w:ascii="Times New Roman" w:hAnsi="Times New Roman" w:cs="Times New Roman"/>
          <w:sz w:val="28"/>
          <w:szCs w:val="28"/>
        </w:rPr>
      </w:pPr>
    </w:p>
    <w:p w14:paraId="23029AFC" w14:textId="77777777" w:rsidR="00F90C04" w:rsidRPr="00F90C04" w:rsidRDefault="00F90C04" w:rsidP="00F90C04">
      <w:pPr>
        <w:spacing w:after="0" w:line="240" w:lineRule="auto"/>
        <w:jc w:val="center"/>
        <w:rPr>
          <w:rFonts w:ascii="Times New Roman" w:hAnsi="Times New Roman" w:cs="Times New Roman"/>
          <w:sz w:val="28"/>
          <w:szCs w:val="28"/>
        </w:rPr>
      </w:pPr>
    </w:p>
    <w:p w14:paraId="36008379" w14:textId="77777777" w:rsidR="00F90C04" w:rsidRPr="00F90C04" w:rsidRDefault="00F90C04" w:rsidP="00F90C04">
      <w:pPr>
        <w:spacing w:after="0" w:line="240" w:lineRule="auto"/>
        <w:jc w:val="center"/>
        <w:rPr>
          <w:rFonts w:ascii="Times New Roman" w:hAnsi="Times New Roman" w:cs="Times New Roman"/>
          <w:sz w:val="28"/>
          <w:szCs w:val="28"/>
        </w:rPr>
      </w:pPr>
    </w:p>
    <w:p w14:paraId="4CC08F33" w14:textId="77777777" w:rsidR="00F90C04" w:rsidRPr="00F90C04" w:rsidRDefault="00F90C04" w:rsidP="00F90C04">
      <w:pPr>
        <w:spacing w:after="0" w:line="240" w:lineRule="auto"/>
        <w:jc w:val="center"/>
        <w:rPr>
          <w:rFonts w:ascii="Times New Roman" w:hAnsi="Times New Roman" w:cs="Times New Roman"/>
          <w:sz w:val="28"/>
          <w:szCs w:val="28"/>
        </w:rPr>
      </w:pPr>
      <w:r w:rsidRPr="00F90C04">
        <w:rPr>
          <w:noProof/>
          <w:lang w:eastAsia="ru-RU"/>
        </w:rPr>
        <w:lastRenderedPageBreak/>
        <w:drawing>
          <wp:inline distT="0" distB="0" distL="0" distR="0" wp14:anchorId="1CE42652" wp14:editId="779ED860">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24273FE" w14:textId="77777777" w:rsidR="00F90C04" w:rsidRPr="00F90C04" w:rsidRDefault="00F90C04" w:rsidP="00F90C04">
      <w:pPr>
        <w:spacing w:after="0" w:line="240" w:lineRule="auto"/>
        <w:jc w:val="center"/>
        <w:rPr>
          <w:rFonts w:ascii="Times New Roman" w:hAnsi="Times New Roman" w:cs="Times New Roman"/>
          <w:sz w:val="28"/>
          <w:szCs w:val="28"/>
        </w:rPr>
      </w:pPr>
    </w:p>
    <w:p w14:paraId="1A68904C" w14:textId="77777777" w:rsidR="00F90C04" w:rsidRPr="00F90C04" w:rsidRDefault="00F90C04" w:rsidP="00F90C04">
      <w:pPr>
        <w:spacing w:after="0" w:line="240" w:lineRule="auto"/>
        <w:jc w:val="center"/>
        <w:rPr>
          <w:rFonts w:ascii="Times New Roman" w:hAnsi="Times New Roman" w:cs="Times New Roman"/>
          <w:sz w:val="28"/>
          <w:szCs w:val="28"/>
        </w:rPr>
      </w:pPr>
    </w:p>
    <w:p w14:paraId="38746FDA" w14:textId="77777777" w:rsidR="00F90C04" w:rsidRPr="00F90C04" w:rsidRDefault="00F90C04" w:rsidP="00F90C04">
      <w:pPr>
        <w:spacing w:after="0" w:line="240" w:lineRule="auto"/>
        <w:jc w:val="center"/>
        <w:rPr>
          <w:rFonts w:ascii="Times New Roman" w:hAnsi="Times New Roman" w:cs="Times New Roman"/>
          <w:sz w:val="28"/>
          <w:szCs w:val="28"/>
        </w:rPr>
      </w:pPr>
    </w:p>
    <w:p w14:paraId="65F3D988" w14:textId="77777777" w:rsidR="00F90C04" w:rsidRPr="00F90C04" w:rsidRDefault="00F90C04" w:rsidP="00F90C04">
      <w:pPr>
        <w:spacing w:after="0" w:line="240" w:lineRule="auto"/>
        <w:jc w:val="center"/>
        <w:rPr>
          <w:rFonts w:ascii="Times New Roman" w:hAnsi="Times New Roman" w:cs="Times New Roman"/>
          <w:sz w:val="28"/>
          <w:szCs w:val="28"/>
          <w:lang w:val="en-US"/>
        </w:rPr>
      </w:pPr>
    </w:p>
    <w:p w14:paraId="56ED205B" w14:textId="77777777" w:rsidR="00F90C04" w:rsidRPr="00F90C04" w:rsidRDefault="00F90C04" w:rsidP="00F90C04">
      <w:pPr>
        <w:spacing w:after="0" w:line="240" w:lineRule="auto"/>
        <w:jc w:val="center"/>
        <w:rPr>
          <w:rFonts w:ascii="Times New Roman" w:hAnsi="Times New Roman" w:cs="Times New Roman"/>
          <w:sz w:val="28"/>
          <w:szCs w:val="28"/>
        </w:rPr>
      </w:pPr>
    </w:p>
    <w:p w14:paraId="61FF16C0" w14:textId="77777777" w:rsidR="00F90C04" w:rsidRPr="00F90C04" w:rsidRDefault="00F90C04" w:rsidP="00F90C04">
      <w:pPr>
        <w:spacing w:after="0" w:line="240" w:lineRule="auto"/>
        <w:jc w:val="center"/>
        <w:rPr>
          <w:rFonts w:ascii="Times New Roman" w:hAnsi="Times New Roman" w:cs="Times New Roman"/>
          <w:sz w:val="28"/>
          <w:szCs w:val="28"/>
        </w:rPr>
      </w:pPr>
    </w:p>
    <w:p w14:paraId="1218BFD6" w14:textId="77777777" w:rsidR="00F90C04" w:rsidRPr="00F90C04" w:rsidRDefault="00F90C04" w:rsidP="00F90C04">
      <w:pPr>
        <w:spacing w:after="0" w:line="240" w:lineRule="auto"/>
        <w:jc w:val="both"/>
        <w:rPr>
          <w:rFonts w:ascii="Times New Roman" w:hAnsi="Times New Roman" w:cs="Times New Roman"/>
          <w:sz w:val="28"/>
          <w:szCs w:val="28"/>
        </w:rPr>
      </w:pPr>
    </w:p>
    <w:p w14:paraId="5A84206D" w14:textId="77777777" w:rsidR="00F90C04" w:rsidRPr="00F90C04" w:rsidRDefault="00F90C04" w:rsidP="00F90C04">
      <w:pPr>
        <w:spacing w:after="0" w:line="240" w:lineRule="auto"/>
        <w:rPr>
          <w:rFonts w:ascii="Times New Roman" w:hAnsi="Times New Roman" w:cs="Times New Roman"/>
          <w:sz w:val="24"/>
          <w:szCs w:val="24"/>
        </w:rPr>
      </w:pPr>
      <w:r w:rsidRPr="00F90C04">
        <w:rPr>
          <w:rFonts w:ascii="Times New Roman" w:hAnsi="Times New Roman" w:cs="Times New Roman"/>
          <w:sz w:val="24"/>
          <w:szCs w:val="24"/>
        </w:rPr>
        <w:t xml:space="preserve">Вывод: Программный материал усвоен детьми группы «СОВЯТА» в 2023-2024 </w:t>
      </w:r>
      <w:proofErr w:type="spellStart"/>
      <w:proofErr w:type="gramStart"/>
      <w:r w:rsidRPr="00F90C04">
        <w:rPr>
          <w:rFonts w:ascii="Times New Roman" w:hAnsi="Times New Roman" w:cs="Times New Roman"/>
          <w:sz w:val="24"/>
          <w:szCs w:val="24"/>
        </w:rPr>
        <w:t>уч.году</w:t>
      </w:r>
      <w:proofErr w:type="spellEnd"/>
      <w:proofErr w:type="gramEnd"/>
      <w:r w:rsidRPr="00F90C04">
        <w:rPr>
          <w:rFonts w:ascii="Times New Roman" w:hAnsi="Times New Roman" w:cs="Times New Roman"/>
          <w:sz w:val="24"/>
          <w:szCs w:val="24"/>
        </w:rPr>
        <w:t xml:space="preserve"> на достаточно хорошем уровне -97 % </w:t>
      </w:r>
    </w:p>
    <w:p w14:paraId="19DCCB78" w14:textId="77777777" w:rsidR="00F90C04" w:rsidRPr="00F90C04" w:rsidRDefault="00F90C04" w:rsidP="00F90C04">
      <w:pPr>
        <w:spacing w:after="0" w:line="240" w:lineRule="auto"/>
        <w:jc w:val="both"/>
        <w:rPr>
          <w:rFonts w:ascii="Times New Roman" w:hAnsi="Times New Roman" w:cs="Times New Roman"/>
          <w:sz w:val="28"/>
          <w:szCs w:val="28"/>
        </w:rPr>
      </w:pPr>
    </w:p>
    <w:p w14:paraId="46767437" w14:textId="77777777" w:rsidR="00F90C04" w:rsidRPr="00F90C04" w:rsidRDefault="00F90C04" w:rsidP="00F90C04">
      <w:pPr>
        <w:spacing w:after="0" w:line="240" w:lineRule="auto"/>
        <w:jc w:val="both"/>
        <w:rPr>
          <w:rFonts w:ascii="Times New Roman" w:hAnsi="Times New Roman" w:cs="Times New Roman"/>
          <w:sz w:val="28"/>
          <w:szCs w:val="28"/>
        </w:rPr>
      </w:pPr>
    </w:p>
    <w:p w14:paraId="49552F9B" w14:textId="77777777" w:rsidR="00F90C04" w:rsidRPr="00F90C04" w:rsidRDefault="00F90C04" w:rsidP="00F90C04">
      <w:pPr>
        <w:spacing w:after="0" w:line="240" w:lineRule="auto"/>
        <w:jc w:val="both"/>
        <w:rPr>
          <w:rFonts w:ascii="Times New Roman" w:hAnsi="Times New Roman" w:cs="Times New Roman"/>
          <w:sz w:val="28"/>
          <w:szCs w:val="28"/>
        </w:rPr>
      </w:pPr>
    </w:p>
    <w:p w14:paraId="64102E0A" w14:textId="77777777" w:rsidR="00F90C04" w:rsidRPr="00F90C04" w:rsidRDefault="00F90C04" w:rsidP="00F90C04">
      <w:pPr>
        <w:spacing w:after="0" w:line="240" w:lineRule="auto"/>
        <w:jc w:val="both"/>
        <w:rPr>
          <w:rFonts w:ascii="Times New Roman" w:hAnsi="Times New Roman" w:cs="Times New Roman"/>
          <w:sz w:val="28"/>
          <w:szCs w:val="28"/>
        </w:rPr>
      </w:pPr>
    </w:p>
    <w:p w14:paraId="5BC32294" w14:textId="77777777" w:rsidR="00F90C04" w:rsidRPr="00F90C04" w:rsidRDefault="00F90C04" w:rsidP="00F90C04">
      <w:pPr>
        <w:spacing w:after="0" w:line="240" w:lineRule="auto"/>
        <w:jc w:val="both"/>
        <w:rPr>
          <w:rFonts w:ascii="Times New Roman" w:hAnsi="Times New Roman" w:cs="Times New Roman"/>
          <w:sz w:val="28"/>
          <w:szCs w:val="28"/>
        </w:rPr>
      </w:pPr>
    </w:p>
    <w:p w14:paraId="681265A6" w14:textId="77777777" w:rsidR="00F90C04" w:rsidRPr="00F90C04" w:rsidRDefault="00F90C04" w:rsidP="00F90C04">
      <w:pPr>
        <w:spacing w:after="0" w:line="240" w:lineRule="auto"/>
        <w:jc w:val="both"/>
        <w:rPr>
          <w:rFonts w:ascii="Times New Roman" w:hAnsi="Times New Roman" w:cs="Times New Roman"/>
          <w:sz w:val="28"/>
          <w:szCs w:val="28"/>
        </w:rPr>
      </w:pPr>
    </w:p>
    <w:p w14:paraId="24D28200" w14:textId="6F5AD573" w:rsidR="00F90C04" w:rsidRDefault="00F90C04" w:rsidP="00F90C04">
      <w:pPr>
        <w:spacing w:after="0" w:line="240" w:lineRule="auto"/>
        <w:jc w:val="both"/>
        <w:rPr>
          <w:rFonts w:ascii="Times New Roman" w:hAnsi="Times New Roman" w:cs="Times New Roman"/>
          <w:sz w:val="28"/>
          <w:szCs w:val="28"/>
        </w:rPr>
      </w:pPr>
    </w:p>
    <w:p w14:paraId="0ABB8010" w14:textId="562C9863" w:rsidR="00F90C04" w:rsidRDefault="00F90C04" w:rsidP="00F90C04">
      <w:pPr>
        <w:spacing w:after="0" w:line="240" w:lineRule="auto"/>
        <w:jc w:val="both"/>
        <w:rPr>
          <w:rFonts w:ascii="Times New Roman" w:hAnsi="Times New Roman" w:cs="Times New Roman"/>
          <w:sz w:val="28"/>
          <w:szCs w:val="28"/>
        </w:rPr>
      </w:pPr>
    </w:p>
    <w:p w14:paraId="07DEFF1C" w14:textId="10ED934A" w:rsidR="00F90C04" w:rsidRDefault="00F90C04" w:rsidP="00F90C04">
      <w:pPr>
        <w:spacing w:after="0" w:line="240" w:lineRule="auto"/>
        <w:jc w:val="both"/>
        <w:rPr>
          <w:rFonts w:ascii="Times New Roman" w:hAnsi="Times New Roman" w:cs="Times New Roman"/>
          <w:sz w:val="28"/>
          <w:szCs w:val="28"/>
        </w:rPr>
      </w:pPr>
    </w:p>
    <w:p w14:paraId="0538479E" w14:textId="5B2021AF" w:rsidR="00F90C04" w:rsidRDefault="00F90C04" w:rsidP="00F90C04">
      <w:pPr>
        <w:spacing w:after="0" w:line="240" w:lineRule="auto"/>
        <w:jc w:val="both"/>
        <w:rPr>
          <w:rFonts w:ascii="Times New Roman" w:hAnsi="Times New Roman" w:cs="Times New Roman"/>
          <w:sz w:val="28"/>
          <w:szCs w:val="28"/>
        </w:rPr>
      </w:pPr>
    </w:p>
    <w:p w14:paraId="7AB913A2" w14:textId="29331E9F" w:rsidR="00F90C04" w:rsidRDefault="00F90C04" w:rsidP="00F90C04">
      <w:pPr>
        <w:spacing w:after="0" w:line="240" w:lineRule="auto"/>
        <w:jc w:val="both"/>
        <w:rPr>
          <w:rFonts w:ascii="Times New Roman" w:hAnsi="Times New Roman" w:cs="Times New Roman"/>
          <w:sz w:val="28"/>
          <w:szCs w:val="28"/>
        </w:rPr>
      </w:pPr>
    </w:p>
    <w:p w14:paraId="292A7B7A" w14:textId="5DCFB642" w:rsidR="00F90C04" w:rsidRDefault="00F90C04" w:rsidP="00F90C04">
      <w:pPr>
        <w:spacing w:after="0" w:line="240" w:lineRule="auto"/>
        <w:jc w:val="both"/>
        <w:rPr>
          <w:rFonts w:ascii="Times New Roman" w:hAnsi="Times New Roman" w:cs="Times New Roman"/>
          <w:sz w:val="28"/>
          <w:szCs w:val="28"/>
        </w:rPr>
      </w:pPr>
    </w:p>
    <w:p w14:paraId="048FF200" w14:textId="21438C52" w:rsidR="00F90C04" w:rsidRDefault="00F90C04" w:rsidP="00F90C04">
      <w:pPr>
        <w:spacing w:after="0" w:line="240" w:lineRule="auto"/>
        <w:jc w:val="both"/>
        <w:rPr>
          <w:rFonts w:ascii="Times New Roman" w:hAnsi="Times New Roman" w:cs="Times New Roman"/>
          <w:sz w:val="28"/>
          <w:szCs w:val="28"/>
        </w:rPr>
      </w:pPr>
    </w:p>
    <w:p w14:paraId="376AE09C" w14:textId="1A378AB4" w:rsidR="00F90C04" w:rsidRDefault="00F90C04" w:rsidP="00F90C04">
      <w:pPr>
        <w:spacing w:after="0" w:line="240" w:lineRule="auto"/>
        <w:jc w:val="both"/>
        <w:rPr>
          <w:rFonts w:ascii="Times New Roman" w:hAnsi="Times New Roman" w:cs="Times New Roman"/>
          <w:sz w:val="28"/>
          <w:szCs w:val="28"/>
        </w:rPr>
      </w:pPr>
    </w:p>
    <w:p w14:paraId="5FD0E08C" w14:textId="6B434DCC" w:rsidR="00F90C04" w:rsidRDefault="00F90C04" w:rsidP="00F90C04">
      <w:pPr>
        <w:spacing w:after="0" w:line="240" w:lineRule="auto"/>
        <w:jc w:val="both"/>
        <w:rPr>
          <w:rFonts w:ascii="Times New Roman" w:hAnsi="Times New Roman" w:cs="Times New Roman"/>
          <w:sz w:val="28"/>
          <w:szCs w:val="28"/>
        </w:rPr>
      </w:pPr>
    </w:p>
    <w:p w14:paraId="100C7D61" w14:textId="4A32A5DD" w:rsidR="00F90C04" w:rsidRDefault="00F90C04" w:rsidP="00F90C04">
      <w:pPr>
        <w:spacing w:after="0" w:line="240" w:lineRule="auto"/>
        <w:jc w:val="both"/>
        <w:rPr>
          <w:rFonts w:ascii="Times New Roman" w:hAnsi="Times New Roman" w:cs="Times New Roman"/>
          <w:sz w:val="28"/>
          <w:szCs w:val="28"/>
        </w:rPr>
      </w:pPr>
    </w:p>
    <w:p w14:paraId="1411EEE6" w14:textId="0F069858" w:rsidR="00F90C04" w:rsidRDefault="00F90C04" w:rsidP="00F90C04">
      <w:pPr>
        <w:spacing w:after="0" w:line="240" w:lineRule="auto"/>
        <w:jc w:val="both"/>
        <w:rPr>
          <w:rFonts w:ascii="Times New Roman" w:hAnsi="Times New Roman" w:cs="Times New Roman"/>
          <w:sz w:val="28"/>
          <w:szCs w:val="28"/>
        </w:rPr>
      </w:pPr>
    </w:p>
    <w:p w14:paraId="0B0F1095" w14:textId="5BFBE8D6" w:rsidR="00F90C04" w:rsidRDefault="00F90C04" w:rsidP="00F90C04">
      <w:pPr>
        <w:spacing w:after="0" w:line="240" w:lineRule="auto"/>
        <w:jc w:val="both"/>
        <w:rPr>
          <w:rFonts w:ascii="Times New Roman" w:hAnsi="Times New Roman" w:cs="Times New Roman"/>
          <w:sz w:val="28"/>
          <w:szCs w:val="28"/>
        </w:rPr>
      </w:pPr>
    </w:p>
    <w:p w14:paraId="6A20493C" w14:textId="73A6676C" w:rsidR="00F90C04" w:rsidRDefault="00F90C04" w:rsidP="00F90C04">
      <w:pPr>
        <w:spacing w:after="0" w:line="240" w:lineRule="auto"/>
        <w:jc w:val="both"/>
        <w:rPr>
          <w:rFonts w:ascii="Times New Roman" w:hAnsi="Times New Roman" w:cs="Times New Roman"/>
          <w:sz w:val="28"/>
          <w:szCs w:val="28"/>
        </w:rPr>
      </w:pPr>
    </w:p>
    <w:p w14:paraId="51DA9843" w14:textId="4A103042" w:rsidR="00F90C04" w:rsidRDefault="00F90C04" w:rsidP="00F90C04">
      <w:pPr>
        <w:spacing w:after="0" w:line="240" w:lineRule="auto"/>
        <w:jc w:val="both"/>
        <w:rPr>
          <w:rFonts w:ascii="Times New Roman" w:hAnsi="Times New Roman" w:cs="Times New Roman"/>
          <w:sz w:val="28"/>
          <w:szCs w:val="28"/>
        </w:rPr>
      </w:pPr>
    </w:p>
    <w:p w14:paraId="6A183FB9" w14:textId="3F517DB0" w:rsidR="00F90C04" w:rsidRDefault="00F90C04" w:rsidP="00F90C04">
      <w:pPr>
        <w:spacing w:after="0" w:line="240" w:lineRule="auto"/>
        <w:jc w:val="both"/>
        <w:rPr>
          <w:rFonts w:ascii="Times New Roman" w:hAnsi="Times New Roman" w:cs="Times New Roman"/>
          <w:sz w:val="28"/>
          <w:szCs w:val="28"/>
        </w:rPr>
      </w:pPr>
    </w:p>
    <w:p w14:paraId="344FAED7" w14:textId="6FF34924" w:rsidR="00F90C04" w:rsidRDefault="00F90C04" w:rsidP="00F90C04">
      <w:pPr>
        <w:spacing w:after="0" w:line="240" w:lineRule="auto"/>
        <w:jc w:val="both"/>
        <w:rPr>
          <w:rFonts w:ascii="Times New Roman" w:hAnsi="Times New Roman" w:cs="Times New Roman"/>
          <w:sz w:val="28"/>
          <w:szCs w:val="28"/>
        </w:rPr>
      </w:pPr>
    </w:p>
    <w:p w14:paraId="6349DE84" w14:textId="23EA5249" w:rsidR="00F90C04" w:rsidRDefault="00F90C04" w:rsidP="00F90C04">
      <w:pPr>
        <w:spacing w:after="0" w:line="240" w:lineRule="auto"/>
        <w:jc w:val="both"/>
        <w:rPr>
          <w:rFonts w:ascii="Times New Roman" w:hAnsi="Times New Roman" w:cs="Times New Roman"/>
          <w:sz w:val="28"/>
          <w:szCs w:val="28"/>
        </w:rPr>
      </w:pPr>
    </w:p>
    <w:p w14:paraId="6F63764F" w14:textId="55BEB2F4" w:rsidR="00F90C04" w:rsidRDefault="00F90C04" w:rsidP="00F90C04">
      <w:pPr>
        <w:spacing w:after="0" w:line="240" w:lineRule="auto"/>
        <w:jc w:val="both"/>
        <w:rPr>
          <w:rFonts w:ascii="Times New Roman" w:hAnsi="Times New Roman" w:cs="Times New Roman"/>
          <w:sz w:val="28"/>
          <w:szCs w:val="28"/>
        </w:rPr>
      </w:pPr>
    </w:p>
    <w:p w14:paraId="0FE41708" w14:textId="3C543FF5" w:rsidR="00F90C04" w:rsidRDefault="00F90C04" w:rsidP="00F90C04">
      <w:pPr>
        <w:spacing w:after="0" w:line="240" w:lineRule="auto"/>
        <w:jc w:val="both"/>
        <w:rPr>
          <w:rFonts w:ascii="Times New Roman" w:hAnsi="Times New Roman" w:cs="Times New Roman"/>
          <w:sz w:val="28"/>
          <w:szCs w:val="28"/>
        </w:rPr>
      </w:pPr>
    </w:p>
    <w:p w14:paraId="072680BC" w14:textId="6B2560E5" w:rsidR="00F90C04" w:rsidRDefault="00F90C04" w:rsidP="00F90C04">
      <w:pPr>
        <w:spacing w:after="0" w:line="240" w:lineRule="auto"/>
        <w:jc w:val="both"/>
        <w:rPr>
          <w:rFonts w:ascii="Times New Roman" w:hAnsi="Times New Roman" w:cs="Times New Roman"/>
          <w:sz w:val="28"/>
          <w:szCs w:val="28"/>
        </w:rPr>
      </w:pPr>
    </w:p>
    <w:p w14:paraId="14031EAA" w14:textId="77777777" w:rsidR="00F90C04" w:rsidRPr="00F90C04" w:rsidRDefault="00F90C04" w:rsidP="00F90C04">
      <w:pPr>
        <w:spacing w:after="0" w:line="240" w:lineRule="auto"/>
        <w:jc w:val="both"/>
        <w:rPr>
          <w:rFonts w:ascii="Times New Roman" w:hAnsi="Times New Roman" w:cs="Times New Roman"/>
          <w:sz w:val="28"/>
          <w:szCs w:val="28"/>
        </w:rPr>
      </w:pPr>
    </w:p>
    <w:p w14:paraId="68F9227D" w14:textId="77777777" w:rsidR="00F90C04" w:rsidRPr="00F90C04" w:rsidRDefault="00F90C04" w:rsidP="00F90C04">
      <w:pPr>
        <w:keepNext/>
        <w:keepLines/>
        <w:spacing w:before="480" w:after="0"/>
        <w:outlineLvl w:val="0"/>
        <w:rPr>
          <w:rFonts w:ascii="Droid Sans" w:eastAsia="SimSun" w:hAnsi="Droid Sans" w:cs="Times New Roman" w:hint="eastAsia"/>
          <w:b/>
          <w:bCs/>
          <w:color w:val="2E74B5"/>
          <w:sz w:val="28"/>
          <w:szCs w:val="28"/>
        </w:rPr>
      </w:pPr>
    </w:p>
    <w:p w14:paraId="38AD0E45" w14:textId="77777777" w:rsidR="00F90C04" w:rsidRPr="00F90C04" w:rsidRDefault="00F90C04" w:rsidP="00F90C04">
      <w:pPr>
        <w:spacing w:after="0" w:line="240" w:lineRule="auto"/>
        <w:jc w:val="center"/>
        <w:rPr>
          <w:rFonts w:ascii="Times New Roman" w:eastAsia="Droid Sans" w:hAnsi="Times New Roman" w:cs="Times New Roman"/>
          <w:b/>
          <w:sz w:val="24"/>
          <w:szCs w:val="24"/>
        </w:rPr>
      </w:pPr>
      <w:r w:rsidRPr="00F90C04">
        <w:rPr>
          <w:rFonts w:ascii="Times New Roman" w:eastAsia="Droid Sans" w:hAnsi="Times New Roman" w:cs="Times New Roman"/>
          <w:b/>
          <w:sz w:val="24"/>
          <w:szCs w:val="24"/>
        </w:rPr>
        <w:t>Аналитическая справка</w:t>
      </w:r>
    </w:p>
    <w:p w14:paraId="62094661" w14:textId="77777777" w:rsidR="00F90C04" w:rsidRPr="00F90C04" w:rsidRDefault="00F90C04" w:rsidP="00F90C04">
      <w:pPr>
        <w:spacing w:after="0" w:line="240" w:lineRule="auto"/>
        <w:jc w:val="center"/>
        <w:rPr>
          <w:rFonts w:ascii="Times New Roman" w:eastAsia="Droid Sans" w:hAnsi="Times New Roman" w:cs="Times New Roman"/>
          <w:b/>
          <w:sz w:val="24"/>
          <w:szCs w:val="24"/>
        </w:rPr>
      </w:pPr>
      <w:r w:rsidRPr="00F90C04">
        <w:rPr>
          <w:rFonts w:ascii="Times New Roman" w:eastAsia="Droid Sans" w:hAnsi="Times New Roman" w:cs="Times New Roman"/>
          <w:b/>
          <w:sz w:val="24"/>
          <w:szCs w:val="24"/>
        </w:rPr>
        <w:t xml:space="preserve"> по результатам педагогического мониторинга</w:t>
      </w:r>
    </w:p>
    <w:p w14:paraId="18DDE4DC" w14:textId="77777777" w:rsidR="00F90C04" w:rsidRPr="00F90C04" w:rsidRDefault="00F90C04" w:rsidP="00F90C04">
      <w:pPr>
        <w:spacing w:after="0" w:line="240" w:lineRule="auto"/>
        <w:jc w:val="center"/>
        <w:rPr>
          <w:rFonts w:ascii="Times New Roman" w:eastAsia="Droid Sans" w:hAnsi="Times New Roman" w:cs="Times New Roman"/>
          <w:b/>
          <w:sz w:val="24"/>
          <w:szCs w:val="24"/>
        </w:rPr>
      </w:pPr>
      <w:r w:rsidRPr="00F90C04">
        <w:rPr>
          <w:rFonts w:ascii="Times New Roman" w:eastAsia="Droid Sans" w:hAnsi="Times New Roman" w:cs="Times New Roman"/>
          <w:b/>
          <w:sz w:val="24"/>
          <w:szCs w:val="24"/>
        </w:rPr>
        <w:t xml:space="preserve">в </w:t>
      </w:r>
      <w:proofErr w:type="gramStart"/>
      <w:r w:rsidRPr="00F90C04">
        <w:rPr>
          <w:rFonts w:ascii="Times New Roman" w:eastAsia="Droid Sans" w:hAnsi="Times New Roman" w:cs="Times New Roman"/>
          <w:b/>
          <w:sz w:val="24"/>
          <w:szCs w:val="24"/>
        </w:rPr>
        <w:t>старшей  группе</w:t>
      </w:r>
      <w:proofErr w:type="gramEnd"/>
      <w:r w:rsidRPr="00F90C04">
        <w:rPr>
          <w:rFonts w:ascii="Times New Roman" w:eastAsia="Droid Sans" w:hAnsi="Times New Roman" w:cs="Times New Roman"/>
          <w:b/>
          <w:sz w:val="24"/>
          <w:szCs w:val="24"/>
        </w:rPr>
        <w:t xml:space="preserve"> №</w:t>
      </w:r>
      <w:r w:rsidRPr="00F90C04">
        <w:rPr>
          <w:rFonts w:ascii="Times New Roman" w:eastAsia="Droid Sans" w:hAnsi="Times New Roman" w:cs="Times New Roman"/>
          <w:b/>
          <w:color w:val="FF0000"/>
          <w:sz w:val="24"/>
          <w:szCs w:val="24"/>
        </w:rPr>
        <w:t xml:space="preserve"> </w:t>
      </w:r>
      <w:r w:rsidRPr="00F90C04">
        <w:rPr>
          <w:rFonts w:ascii="Times New Roman" w:eastAsia="Droid Sans" w:hAnsi="Times New Roman" w:cs="Times New Roman"/>
          <w:b/>
          <w:sz w:val="24"/>
          <w:szCs w:val="24"/>
        </w:rPr>
        <w:t>3 «Совята»</w:t>
      </w:r>
    </w:p>
    <w:p w14:paraId="13A19BCC" w14:textId="77777777" w:rsidR="00F90C04" w:rsidRPr="00F90C04" w:rsidRDefault="00F90C04" w:rsidP="00F90C04">
      <w:pPr>
        <w:spacing w:after="0" w:line="240" w:lineRule="auto"/>
        <w:jc w:val="center"/>
        <w:rPr>
          <w:rFonts w:ascii="Times New Roman" w:eastAsia="Droid Sans" w:hAnsi="Times New Roman" w:cs="Times New Roman"/>
          <w:b/>
          <w:sz w:val="24"/>
          <w:szCs w:val="24"/>
        </w:rPr>
      </w:pPr>
      <w:r w:rsidRPr="00F90C04">
        <w:rPr>
          <w:rFonts w:ascii="Times New Roman" w:eastAsia="Droid Sans" w:hAnsi="Times New Roman" w:cs="Times New Roman"/>
          <w:b/>
          <w:sz w:val="24"/>
          <w:szCs w:val="24"/>
        </w:rPr>
        <w:t xml:space="preserve"> 2024-2025 учебный год</w:t>
      </w:r>
    </w:p>
    <w:p w14:paraId="39E2ACB6" w14:textId="77777777" w:rsidR="00F90C04" w:rsidRPr="00F90C04" w:rsidRDefault="00F90C04" w:rsidP="00F90C04">
      <w:pPr>
        <w:spacing w:after="0" w:line="240" w:lineRule="auto"/>
        <w:jc w:val="both"/>
        <w:rPr>
          <w:rFonts w:ascii="Times New Roman" w:eastAsia="Droid Sans" w:hAnsi="Times New Roman" w:cs="Times New Roman"/>
          <w:sz w:val="24"/>
          <w:szCs w:val="24"/>
        </w:rPr>
      </w:pPr>
    </w:p>
    <w:p w14:paraId="4808A685" w14:textId="77777777" w:rsidR="00F90C04" w:rsidRPr="00F90C04" w:rsidRDefault="00F90C04" w:rsidP="00F90C04">
      <w:pPr>
        <w:spacing w:after="0" w:line="240" w:lineRule="auto"/>
        <w:jc w:val="right"/>
        <w:rPr>
          <w:rFonts w:ascii="Times New Roman" w:eastAsia="Droid Sans" w:hAnsi="Times New Roman" w:cs="Times New Roman"/>
          <w:sz w:val="24"/>
          <w:szCs w:val="24"/>
        </w:rPr>
      </w:pPr>
      <w:r w:rsidRPr="00F90C04">
        <w:rPr>
          <w:rFonts w:ascii="Times New Roman" w:eastAsia="Droid Sans" w:hAnsi="Times New Roman" w:cs="Times New Roman"/>
          <w:sz w:val="24"/>
          <w:szCs w:val="24"/>
        </w:rPr>
        <w:t>Воспитатели:</w:t>
      </w:r>
    </w:p>
    <w:p w14:paraId="0EE92572" w14:textId="77777777" w:rsidR="00F90C04" w:rsidRPr="00F90C04" w:rsidRDefault="00F90C04" w:rsidP="00F90C04">
      <w:pPr>
        <w:spacing w:after="0" w:line="240" w:lineRule="auto"/>
        <w:jc w:val="right"/>
        <w:rPr>
          <w:rFonts w:ascii="Times New Roman" w:eastAsia="Droid Sans" w:hAnsi="Times New Roman" w:cs="Times New Roman"/>
          <w:sz w:val="24"/>
          <w:szCs w:val="24"/>
        </w:rPr>
      </w:pPr>
      <w:proofErr w:type="spellStart"/>
      <w:r w:rsidRPr="00F90C04">
        <w:rPr>
          <w:rFonts w:ascii="Times New Roman" w:eastAsia="Droid Sans" w:hAnsi="Times New Roman" w:cs="Times New Roman"/>
          <w:sz w:val="24"/>
          <w:szCs w:val="24"/>
        </w:rPr>
        <w:t>Узикова</w:t>
      </w:r>
      <w:proofErr w:type="spellEnd"/>
      <w:r w:rsidRPr="00F90C04">
        <w:rPr>
          <w:rFonts w:ascii="Times New Roman" w:eastAsia="Droid Sans" w:hAnsi="Times New Roman" w:cs="Times New Roman"/>
          <w:sz w:val="24"/>
          <w:szCs w:val="24"/>
        </w:rPr>
        <w:t xml:space="preserve"> О.А.</w:t>
      </w:r>
    </w:p>
    <w:p w14:paraId="214E33D3" w14:textId="77777777" w:rsidR="00F90C04" w:rsidRPr="00F90C04" w:rsidRDefault="00F90C04" w:rsidP="00F90C04">
      <w:pPr>
        <w:spacing w:after="0" w:line="240" w:lineRule="auto"/>
        <w:jc w:val="right"/>
        <w:rPr>
          <w:rFonts w:ascii="Times New Roman" w:eastAsia="Droid Sans" w:hAnsi="Times New Roman" w:cs="Times New Roman"/>
          <w:sz w:val="24"/>
          <w:szCs w:val="24"/>
        </w:rPr>
      </w:pPr>
      <w:proofErr w:type="spellStart"/>
      <w:r w:rsidRPr="00F90C04">
        <w:rPr>
          <w:rFonts w:ascii="Times New Roman" w:eastAsia="Droid Sans" w:hAnsi="Times New Roman" w:cs="Times New Roman"/>
          <w:sz w:val="24"/>
          <w:szCs w:val="24"/>
        </w:rPr>
        <w:t>Иделбаева</w:t>
      </w:r>
      <w:proofErr w:type="spellEnd"/>
      <w:r w:rsidRPr="00F90C04">
        <w:rPr>
          <w:rFonts w:ascii="Times New Roman" w:eastAsia="Droid Sans" w:hAnsi="Times New Roman" w:cs="Times New Roman"/>
          <w:sz w:val="24"/>
          <w:szCs w:val="24"/>
        </w:rPr>
        <w:t xml:space="preserve"> А.В.</w:t>
      </w:r>
    </w:p>
    <w:p w14:paraId="5026DBFA"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Первичный проводился: сентябрь 2024 года.</w:t>
      </w:r>
    </w:p>
    <w:p w14:paraId="7DD1D3BE"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Итоговый мониторинг осуществлялся: май 2025 года</w:t>
      </w:r>
    </w:p>
    <w:p w14:paraId="75B51CA0" w14:textId="77777777" w:rsidR="00F90C04" w:rsidRPr="00F90C04" w:rsidRDefault="00F90C04" w:rsidP="00F90C04">
      <w:pPr>
        <w:spacing w:after="0" w:line="240" w:lineRule="auto"/>
        <w:rPr>
          <w:rFonts w:ascii="Times New Roman" w:eastAsia="Droid Sans" w:hAnsi="Times New Roman" w:cs="Times New Roman"/>
          <w:b/>
          <w:sz w:val="24"/>
          <w:szCs w:val="24"/>
        </w:rPr>
      </w:pPr>
      <w:r w:rsidRPr="00F90C04">
        <w:rPr>
          <w:rFonts w:ascii="Times New Roman" w:eastAsia="Droid Sans" w:hAnsi="Times New Roman" w:cs="Times New Roman"/>
          <w:b/>
          <w:sz w:val="24"/>
          <w:szCs w:val="24"/>
        </w:rPr>
        <w:t>Характеристика группы.</w:t>
      </w:r>
    </w:p>
    <w:p w14:paraId="40182906"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Участвовали в мониторинге   29 ребенка. Из них 11 мальчиков и 18 девочек.</w:t>
      </w:r>
    </w:p>
    <w:p w14:paraId="79EAB19A"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Возраст </w:t>
      </w:r>
      <w:proofErr w:type="gramStart"/>
      <w:r w:rsidRPr="00F90C04">
        <w:rPr>
          <w:rFonts w:ascii="Times New Roman" w:eastAsia="Droid Sans" w:hAnsi="Times New Roman" w:cs="Times New Roman"/>
          <w:sz w:val="24"/>
          <w:szCs w:val="24"/>
        </w:rPr>
        <w:t>детей  5</w:t>
      </w:r>
      <w:proofErr w:type="gramEnd"/>
      <w:r w:rsidRPr="00F90C04">
        <w:rPr>
          <w:rFonts w:ascii="Times New Roman" w:eastAsia="Droid Sans" w:hAnsi="Times New Roman" w:cs="Times New Roman"/>
          <w:sz w:val="24"/>
          <w:szCs w:val="24"/>
        </w:rPr>
        <w:t>-6 лет</w:t>
      </w:r>
    </w:p>
    <w:p w14:paraId="3BAC6CC3" w14:textId="77777777" w:rsidR="00F90C04" w:rsidRPr="00F90C04" w:rsidRDefault="00F90C04" w:rsidP="00F90C04">
      <w:pPr>
        <w:spacing w:after="0" w:line="240" w:lineRule="auto"/>
        <w:rPr>
          <w:rFonts w:ascii="Times New Roman" w:eastAsia="Droid Sans" w:hAnsi="Times New Roman" w:cs="Times New Roman"/>
          <w:b/>
          <w:sz w:val="24"/>
          <w:szCs w:val="24"/>
        </w:rPr>
      </w:pPr>
      <w:r w:rsidRPr="00F90C04">
        <w:rPr>
          <w:rFonts w:ascii="Times New Roman" w:eastAsia="Droid Sans" w:hAnsi="Times New Roman" w:cs="Times New Roman"/>
          <w:b/>
          <w:sz w:val="24"/>
          <w:szCs w:val="24"/>
        </w:rPr>
        <w:t xml:space="preserve"> Цель мониторинга: </w:t>
      </w:r>
    </w:p>
    <w:p w14:paraId="60D54C94"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 определение уровня усвоения детьми старшей группы образовательной программы ДОУ на </w:t>
      </w:r>
      <w:proofErr w:type="gramStart"/>
      <w:r w:rsidRPr="00F90C04">
        <w:rPr>
          <w:rFonts w:ascii="Times New Roman" w:eastAsia="Droid Sans" w:hAnsi="Times New Roman" w:cs="Times New Roman"/>
          <w:sz w:val="24"/>
          <w:szCs w:val="24"/>
        </w:rPr>
        <w:t>конец  учебного</w:t>
      </w:r>
      <w:proofErr w:type="gramEnd"/>
      <w:r w:rsidRPr="00F90C04">
        <w:rPr>
          <w:rFonts w:ascii="Times New Roman" w:eastAsia="Droid Sans" w:hAnsi="Times New Roman" w:cs="Times New Roman"/>
          <w:sz w:val="24"/>
          <w:szCs w:val="24"/>
        </w:rPr>
        <w:t xml:space="preserve"> года;</w:t>
      </w:r>
    </w:p>
    <w:p w14:paraId="71E7BE80"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 сравнительный анализ усвоения детьми группы образовательной программы ДОУ;</w:t>
      </w:r>
    </w:p>
    <w:p w14:paraId="6284348D" w14:textId="77777777" w:rsidR="00F90C04" w:rsidRPr="00F90C04" w:rsidRDefault="00F90C04" w:rsidP="00F90C04">
      <w:pPr>
        <w:spacing w:after="0" w:line="240" w:lineRule="auto"/>
        <w:rPr>
          <w:rFonts w:ascii="Times New Roman" w:eastAsia="Droid Sans" w:hAnsi="Times New Roman" w:cs="Times New Roman"/>
          <w:b/>
          <w:sz w:val="24"/>
          <w:szCs w:val="24"/>
        </w:rPr>
      </w:pPr>
      <w:r w:rsidRPr="00F90C04">
        <w:rPr>
          <w:rFonts w:ascii="Times New Roman" w:eastAsia="Droid Sans" w:hAnsi="Times New Roman" w:cs="Times New Roman"/>
          <w:b/>
          <w:sz w:val="24"/>
          <w:szCs w:val="24"/>
        </w:rPr>
        <w:t xml:space="preserve"> Задачи мониторинга:</w:t>
      </w:r>
    </w:p>
    <w:p w14:paraId="04E0EF66"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 определить уровень усвоения детьми программного материала по образовательным областям; </w:t>
      </w:r>
    </w:p>
    <w:p w14:paraId="444CDE4B"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 определить уровень усвоения программного материала по группе в целом (по сравнению с началом годом/конец года); </w:t>
      </w:r>
    </w:p>
    <w:p w14:paraId="53F8AC9A" w14:textId="77777777" w:rsidR="00F90C04" w:rsidRPr="00F90C04" w:rsidRDefault="00F90C04" w:rsidP="00F90C04">
      <w:pPr>
        <w:spacing w:after="0" w:line="240" w:lineRule="auto"/>
        <w:rPr>
          <w:rFonts w:ascii="Times New Roman" w:eastAsia="Droid Sans" w:hAnsi="Times New Roman" w:cs="Times New Roman"/>
          <w:b/>
          <w:sz w:val="24"/>
          <w:szCs w:val="24"/>
        </w:rPr>
      </w:pPr>
      <w:r w:rsidRPr="00F90C04">
        <w:rPr>
          <w:rFonts w:ascii="Times New Roman" w:eastAsia="Droid Sans" w:hAnsi="Times New Roman" w:cs="Times New Roman"/>
          <w:b/>
          <w:sz w:val="24"/>
          <w:szCs w:val="24"/>
        </w:rPr>
        <w:t>Методы диагностики:</w:t>
      </w:r>
    </w:p>
    <w:p w14:paraId="0602631F" w14:textId="77777777" w:rsidR="00F90C04" w:rsidRPr="00F90C04" w:rsidRDefault="00F90C04" w:rsidP="00F90C04">
      <w:pPr>
        <w:spacing w:after="0" w:line="240" w:lineRule="auto"/>
        <w:rPr>
          <w:rFonts w:ascii="Times New Roman" w:eastAsia="Droid Sans" w:hAnsi="Times New Roman" w:cs="Times New Roman"/>
          <w:b/>
          <w:sz w:val="24"/>
          <w:szCs w:val="24"/>
        </w:rPr>
      </w:pPr>
      <w:r w:rsidRPr="00F90C04">
        <w:rPr>
          <w:rFonts w:ascii="Times New Roman" w:eastAsia="Droid Sans" w:hAnsi="Times New Roman" w:cs="Times New Roman"/>
          <w:sz w:val="24"/>
          <w:szCs w:val="24"/>
        </w:rPr>
        <w:t xml:space="preserve"> - наблюдение; </w:t>
      </w:r>
    </w:p>
    <w:p w14:paraId="24A14134"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 игровые упражнения; </w:t>
      </w:r>
    </w:p>
    <w:p w14:paraId="594F306C"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 индивидуальная беседа; </w:t>
      </w:r>
    </w:p>
    <w:p w14:paraId="4E01727B" w14:textId="77777777" w:rsidR="00F90C04" w:rsidRPr="00F90C04" w:rsidRDefault="00F90C04" w:rsidP="00F90C04">
      <w:pPr>
        <w:spacing w:after="0" w:line="240" w:lineRule="auto"/>
        <w:rPr>
          <w:rFonts w:ascii="Times New Roman" w:eastAsia="Droid Sans" w:hAnsi="Times New Roman" w:cs="Times New Roman"/>
          <w:sz w:val="24"/>
          <w:szCs w:val="24"/>
        </w:rPr>
      </w:pPr>
    </w:p>
    <w:p w14:paraId="2891AAF5"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При обследовании были использованы таблицы диагностики педагогического процесса, разработанные Н.В. Верещагиной в соответствии с ФГОС. </w:t>
      </w:r>
    </w:p>
    <w:p w14:paraId="77583D69" w14:textId="77777777" w:rsidR="00F90C04" w:rsidRPr="00F90C04" w:rsidRDefault="00F90C04" w:rsidP="00F90C04">
      <w:pPr>
        <w:spacing w:after="0" w:line="240" w:lineRule="auto"/>
        <w:rPr>
          <w:rFonts w:ascii="Times New Roman" w:eastAsia="Droid Sans" w:hAnsi="Times New Roman" w:cs="Times New Roman"/>
          <w:sz w:val="24"/>
          <w:szCs w:val="24"/>
        </w:rPr>
      </w:pPr>
    </w:p>
    <w:p w14:paraId="0F38DF22"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Обследование проводилось по пяти образовательным областям: </w:t>
      </w:r>
    </w:p>
    <w:p w14:paraId="13D4C3BE"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физическое развитие; </w:t>
      </w:r>
    </w:p>
    <w:p w14:paraId="6465FFD3"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познавательное развитие; </w:t>
      </w:r>
    </w:p>
    <w:p w14:paraId="38143D82"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речевое развитие; </w:t>
      </w:r>
    </w:p>
    <w:p w14:paraId="7B8887BA"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социально – коммуникативное развитие; </w:t>
      </w:r>
    </w:p>
    <w:p w14:paraId="3FCBF32A"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художественно-эстетическое развитие.</w:t>
      </w:r>
    </w:p>
    <w:p w14:paraId="0E3C7132" w14:textId="77777777" w:rsidR="00F90C04" w:rsidRPr="00F90C04" w:rsidRDefault="00F90C04" w:rsidP="00F90C04">
      <w:pPr>
        <w:spacing w:after="0" w:line="240" w:lineRule="auto"/>
        <w:rPr>
          <w:rFonts w:ascii="Times New Roman" w:eastAsia="Droid Sans" w:hAnsi="Times New Roman" w:cs="Times New Roman"/>
          <w:sz w:val="24"/>
          <w:szCs w:val="24"/>
        </w:rPr>
      </w:pPr>
    </w:p>
    <w:p w14:paraId="3FCF43F6"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 Результаты диагностики усвоения детьми разделов программы определяются уровнями:</w:t>
      </w:r>
    </w:p>
    <w:p w14:paraId="0D6F0212"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bCs/>
          <w:sz w:val="24"/>
          <w:szCs w:val="24"/>
        </w:rPr>
        <w:t xml:space="preserve"> -</w:t>
      </w:r>
      <w:r w:rsidRPr="00F90C04">
        <w:rPr>
          <w:rFonts w:ascii="Times New Roman" w:eastAsia="Droid Sans" w:hAnsi="Times New Roman" w:cs="Times New Roman"/>
          <w:b/>
          <w:bCs/>
          <w:sz w:val="24"/>
          <w:szCs w:val="24"/>
          <w:u w:val="single"/>
        </w:rPr>
        <w:t xml:space="preserve"> низкий</w:t>
      </w:r>
      <w:r w:rsidRPr="00F90C04">
        <w:rPr>
          <w:rFonts w:ascii="Times New Roman" w:eastAsia="Droid Sans" w:hAnsi="Times New Roman" w:cs="Times New Roman"/>
          <w:sz w:val="24"/>
          <w:szCs w:val="24"/>
        </w:rPr>
        <w:t xml:space="preserve"> (ребенок не справляется с заданием самостоятельно, даже с небольшой помощью воспитателя), </w:t>
      </w:r>
    </w:p>
    <w:p w14:paraId="76AF2DE0"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bCs/>
          <w:sz w:val="24"/>
          <w:szCs w:val="24"/>
        </w:rPr>
        <w:t xml:space="preserve">- </w:t>
      </w:r>
      <w:r w:rsidRPr="00F90C04">
        <w:rPr>
          <w:rFonts w:ascii="Times New Roman" w:eastAsia="Droid Sans" w:hAnsi="Times New Roman" w:cs="Times New Roman"/>
          <w:b/>
          <w:bCs/>
          <w:sz w:val="24"/>
          <w:szCs w:val="24"/>
          <w:u w:val="single"/>
        </w:rPr>
        <w:t>средний</w:t>
      </w:r>
      <w:r w:rsidRPr="00F90C04">
        <w:rPr>
          <w:rFonts w:ascii="Times New Roman" w:eastAsia="Droid Sans" w:hAnsi="Times New Roman" w:cs="Times New Roman"/>
          <w:sz w:val="24"/>
          <w:szCs w:val="24"/>
        </w:rPr>
        <w:t xml:space="preserve"> (ребенок справляется с заданием с небольшой помощью воспитателя),</w:t>
      </w:r>
    </w:p>
    <w:p w14:paraId="397FD333"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bCs/>
          <w:sz w:val="24"/>
          <w:szCs w:val="24"/>
        </w:rPr>
        <w:t xml:space="preserve">- </w:t>
      </w:r>
      <w:proofErr w:type="gramStart"/>
      <w:r w:rsidRPr="00F90C04">
        <w:rPr>
          <w:rFonts w:ascii="Times New Roman" w:eastAsia="Droid Sans" w:hAnsi="Times New Roman" w:cs="Times New Roman"/>
          <w:b/>
          <w:bCs/>
          <w:sz w:val="24"/>
          <w:szCs w:val="24"/>
          <w:u w:val="single"/>
        </w:rPr>
        <w:t>высокий</w:t>
      </w:r>
      <w:r w:rsidRPr="00F90C04">
        <w:rPr>
          <w:rFonts w:ascii="Times New Roman" w:eastAsia="Droid Sans" w:hAnsi="Times New Roman" w:cs="Times New Roman"/>
          <w:sz w:val="24"/>
          <w:szCs w:val="24"/>
        </w:rPr>
        <w:t>(</w:t>
      </w:r>
      <w:proofErr w:type="gramEnd"/>
      <w:r w:rsidRPr="00F90C04">
        <w:rPr>
          <w:rFonts w:ascii="Times New Roman" w:eastAsia="Droid Sans" w:hAnsi="Times New Roman" w:cs="Times New Roman"/>
          <w:sz w:val="24"/>
          <w:szCs w:val="24"/>
        </w:rPr>
        <w:t xml:space="preserve">ребенок самостоятельно справляется с предложенным заданием). </w:t>
      </w:r>
    </w:p>
    <w:p w14:paraId="77D629DC" w14:textId="77777777" w:rsidR="00F90C04" w:rsidRPr="00F90C04" w:rsidRDefault="00F90C04" w:rsidP="00F90C04">
      <w:pPr>
        <w:spacing w:after="0" w:line="240" w:lineRule="auto"/>
        <w:rPr>
          <w:rFonts w:ascii="Times New Roman" w:eastAsia="Droid Sans" w:hAnsi="Times New Roman" w:cs="Times New Roman"/>
          <w:sz w:val="24"/>
          <w:szCs w:val="24"/>
        </w:rPr>
      </w:pPr>
    </w:p>
    <w:p w14:paraId="6E10D10F" w14:textId="77777777" w:rsidR="00F90C04" w:rsidRPr="00F90C04" w:rsidRDefault="00F90C04" w:rsidP="00F90C04">
      <w:pPr>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По итогам педагогической </w:t>
      </w:r>
      <w:proofErr w:type="gramStart"/>
      <w:r w:rsidRPr="00F90C04">
        <w:rPr>
          <w:rFonts w:ascii="Times New Roman" w:eastAsia="Droid Sans" w:hAnsi="Times New Roman" w:cs="Times New Roman"/>
          <w:sz w:val="24"/>
          <w:szCs w:val="24"/>
        </w:rPr>
        <w:t>диагностики  на</w:t>
      </w:r>
      <w:proofErr w:type="gramEnd"/>
      <w:r w:rsidRPr="00F90C04">
        <w:rPr>
          <w:rFonts w:ascii="Times New Roman" w:eastAsia="Droid Sans" w:hAnsi="Times New Roman" w:cs="Times New Roman"/>
          <w:sz w:val="24"/>
          <w:szCs w:val="24"/>
        </w:rPr>
        <w:t xml:space="preserve"> конец учебного года группа показала следующие результаты:</w:t>
      </w:r>
    </w:p>
    <w:p w14:paraId="16311B45" w14:textId="77777777" w:rsidR="00F90C04" w:rsidRPr="00F90C04" w:rsidRDefault="00F90C04" w:rsidP="00F90C04">
      <w:pPr>
        <w:numPr>
          <w:ilvl w:val="0"/>
          <w:numId w:val="2"/>
        </w:numPr>
        <w:contextualSpacing/>
        <w:rPr>
          <w:rFonts w:ascii="Times New Roman" w:eastAsia="Droid Sans" w:hAnsi="Times New Roman" w:cs="Times New Roman"/>
          <w:b/>
          <w:sz w:val="24"/>
          <w:szCs w:val="24"/>
        </w:rPr>
      </w:pPr>
      <w:r w:rsidRPr="00F90C04">
        <w:rPr>
          <w:rFonts w:ascii="Times New Roman" w:eastAsia="Droid Sans" w:hAnsi="Times New Roman" w:cs="Times New Roman"/>
          <w:sz w:val="24"/>
          <w:szCs w:val="24"/>
        </w:rPr>
        <w:t xml:space="preserve">Образовательная область «Социально-коммуникативное развитие» среднее значение </w:t>
      </w:r>
      <w:r w:rsidRPr="00F90C04">
        <w:rPr>
          <w:rFonts w:ascii="Times New Roman" w:eastAsia="Droid Sans" w:hAnsi="Times New Roman" w:cs="Times New Roman"/>
          <w:b/>
          <w:sz w:val="24"/>
          <w:szCs w:val="24"/>
        </w:rPr>
        <w:t>4,7</w:t>
      </w:r>
    </w:p>
    <w:p w14:paraId="74EFF26A" w14:textId="77777777" w:rsidR="00F90C04" w:rsidRPr="00F90C04" w:rsidRDefault="00F90C04" w:rsidP="00F90C04">
      <w:pPr>
        <w:numPr>
          <w:ilvl w:val="0"/>
          <w:numId w:val="2"/>
        </w:numPr>
        <w:contextualSpacing/>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Образовательная область «Познавательное развитие» среднее значение </w:t>
      </w:r>
      <w:r w:rsidRPr="00F90C04">
        <w:rPr>
          <w:rFonts w:ascii="Times New Roman" w:eastAsia="Droid Sans" w:hAnsi="Times New Roman" w:cs="Times New Roman"/>
          <w:b/>
          <w:sz w:val="24"/>
          <w:szCs w:val="24"/>
        </w:rPr>
        <w:t>4.4</w:t>
      </w:r>
    </w:p>
    <w:p w14:paraId="3433D03C" w14:textId="77777777" w:rsidR="00F90C04" w:rsidRPr="00F90C04" w:rsidRDefault="00F90C04" w:rsidP="00F90C04">
      <w:pPr>
        <w:numPr>
          <w:ilvl w:val="0"/>
          <w:numId w:val="2"/>
        </w:numPr>
        <w:contextualSpacing/>
        <w:rPr>
          <w:rFonts w:ascii="Times New Roman" w:eastAsia="Droid Sans" w:hAnsi="Times New Roman" w:cs="Times New Roman"/>
          <w:b/>
          <w:sz w:val="24"/>
          <w:szCs w:val="24"/>
        </w:rPr>
      </w:pPr>
      <w:r w:rsidRPr="00F90C04">
        <w:rPr>
          <w:rFonts w:ascii="Times New Roman" w:eastAsia="Droid Sans" w:hAnsi="Times New Roman" w:cs="Times New Roman"/>
          <w:sz w:val="24"/>
          <w:szCs w:val="24"/>
        </w:rPr>
        <w:t xml:space="preserve">Образовательная область «Речевое развитие» среднее значение </w:t>
      </w:r>
      <w:r w:rsidRPr="00F90C04">
        <w:rPr>
          <w:rFonts w:ascii="Times New Roman" w:eastAsia="Droid Sans" w:hAnsi="Times New Roman" w:cs="Times New Roman"/>
          <w:b/>
          <w:sz w:val="24"/>
          <w:szCs w:val="24"/>
        </w:rPr>
        <w:t>4,2</w:t>
      </w:r>
    </w:p>
    <w:p w14:paraId="42C84DDC" w14:textId="77777777" w:rsidR="00F90C04" w:rsidRPr="00F90C04" w:rsidRDefault="00F90C04" w:rsidP="00F90C04">
      <w:pPr>
        <w:numPr>
          <w:ilvl w:val="0"/>
          <w:numId w:val="2"/>
        </w:numPr>
        <w:contextualSpacing/>
        <w:rPr>
          <w:rFonts w:ascii="Times New Roman" w:eastAsia="Droid Sans" w:hAnsi="Times New Roman" w:cs="Times New Roman"/>
          <w:sz w:val="24"/>
          <w:szCs w:val="24"/>
        </w:rPr>
      </w:pPr>
      <w:r w:rsidRPr="00F90C04">
        <w:rPr>
          <w:rFonts w:ascii="Times New Roman" w:eastAsia="Droid Sans" w:hAnsi="Times New Roman" w:cs="Times New Roman"/>
          <w:sz w:val="24"/>
          <w:szCs w:val="24"/>
        </w:rPr>
        <w:t>Образовательная область «Художественно-</w:t>
      </w:r>
      <w:proofErr w:type="spellStart"/>
      <w:r w:rsidRPr="00F90C04">
        <w:rPr>
          <w:rFonts w:ascii="Times New Roman" w:eastAsia="Droid Sans" w:hAnsi="Times New Roman" w:cs="Times New Roman"/>
          <w:sz w:val="24"/>
          <w:szCs w:val="24"/>
        </w:rPr>
        <w:t>эститическое</w:t>
      </w:r>
      <w:proofErr w:type="spellEnd"/>
      <w:r w:rsidRPr="00F90C04">
        <w:rPr>
          <w:rFonts w:ascii="Times New Roman" w:eastAsia="Droid Sans" w:hAnsi="Times New Roman" w:cs="Times New Roman"/>
          <w:sz w:val="24"/>
          <w:szCs w:val="24"/>
        </w:rPr>
        <w:t xml:space="preserve"> развитие» среднее значение </w:t>
      </w:r>
      <w:r w:rsidRPr="00F90C04">
        <w:rPr>
          <w:rFonts w:ascii="Times New Roman" w:eastAsia="Droid Sans" w:hAnsi="Times New Roman" w:cs="Times New Roman"/>
          <w:b/>
          <w:sz w:val="24"/>
          <w:szCs w:val="24"/>
        </w:rPr>
        <w:t>4,5</w:t>
      </w:r>
    </w:p>
    <w:p w14:paraId="195FD661" w14:textId="77777777" w:rsidR="00F90C04" w:rsidRPr="00F90C04" w:rsidRDefault="00F90C04" w:rsidP="00F90C04">
      <w:pPr>
        <w:numPr>
          <w:ilvl w:val="0"/>
          <w:numId w:val="2"/>
        </w:numPr>
        <w:spacing w:after="0" w:line="240" w:lineRule="auto"/>
        <w:contextualSpacing/>
        <w:rPr>
          <w:rFonts w:ascii="Times New Roman" w:eastAsia="Droid Sans" w:hAnsi="Times New Roman" w:cs="Times New Roman"/>
          <w:sz w:val="24"/>
          <w:szCs w:val="24"/>
        </w:rPr>
      </w:pPr>
      <w:r w:rsidRPr="00F90C04">
        <w:rPr>
          <w:rFonts w:ascii="Times New Roman" w:eastAsia="Droid Sans" w:hAnsi="Times New Roman" w:cs="Times New Roman"/>
          <w:sz w:val="24"/>
          <w:szCs w:val="24"/>
        </w:rPr>
        <w:lastRenderedPageBreak/>
        <w:t xml:space="preserve">Образовательная область «Физическое развитие» среднее значение </w:t>
      </w:r>
      <w:r w:rsidRPr="00F90C04">
        <w:rPr>
          <w:rFonts w:ascii="Times New Roman" w:eastAsia="Droid Sans" w:hAnsi="Times New Roman" w:cs="Times New Roman"/>
          <w:b/>
          <w:sz w:val="24"/>
          <w:szCs w:val="24"/>
        </w:rPr>
        <w:t>4,5</w:t>
      </w:r>
    </w:p>
    <w:p w14:paraId="0CAFF878" w14:textId="77777777" w:rsidR="00F90C04" w:rsidRPr="00F90C04" w:rsidRDefault="00F90C04" w:rsidP="00F90C04">
      <w:pPr>
        <w:spacing w:after="0" w:line="240" w:lineRule="auto"/>
        <w:rPr>
          <w:rFonts w:ascii="Times New Roman" w:eastAsia="Droid Sans" w:hAnsi="Times New Roman" w:cs="Times New Roman"/>
          <w:b/>
          <w:sz w:val="24"/>
          <w:szCs w:val="24"/>
        </w:rPr>
      </w:pPr>
    </w:p>
    <w:p w14:paraId="55DBD408" w14:textId="77777777" w:rsidR="00F90C04" w:rsidRPr="00F90C04" w:rsidRDefault="00F90C04" w:rsidP="00F90C04">
      <w:pPr>
        <w:spacing w:after="0" w:line="240" w:lineRule="auto"/>
        <w:rPr>
          <w:rFonts w:ascii="Times New Roman" w:eastAsia="Droid Sans" w:hAnsi="Times New Roman" w:cs="Times New Roman"/>
          <w:b/>
          <w:sz w:val="24"/>
          <w:szCs w:val="24"/>
        </w:rPr>
      </w:pPr>
      <w:r w:rsidRPr="00F90C04">
        <w:rPr>
          <w:rFonts w:ascii="Times New Roman" w:eastAsia="Droid Sans" w:hAnsi="Times New Roman" w:cs="Times New Roman"/>
          <w:b/>
          <w:sz w:val="24"/>
          <w:szCs w:val="24"/>
        </w:rPr>
        <w:t xml:space="preserve"> Физическое развитие </w:t>
      </w:r>
    </w:p>
    <w:p w14:paraId="6D6218D6"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          </w:t>
      </w:r>
    </w:p>
    <w:p w14:paraId="675FB317"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По итогам педагогической </w:t>
      </w:r>
      <w:proofErr w:type="gramStart"/>
      <w:r w:rsidRPr="00F90C04">
        <w:rPr>
          <w:rFonts w:ascii="Times New Roman" w:eastAsia="Droid Sans" w:hAnsi="Times New Roman" w:cs="Times New Roman"/>
          <w:sz w:val="24"/>
          <w:szCs w:val="24"/>
        </w:rPr>
        <w:t>диагностики  в</w:t>
      </w:r>
      <w:proofErr w:type="gramEnd"/>
      <w:r w:rsidRPr="00F90C04">
        <w:rPr>
          <w:rFonts w:ascii="Times New Roman" w:eastAsia="Droid Sans" w:hAnsi="Times New Roman" w:cs="Times New Roman"/>
          <w:sz w:val="24"/>
          <w:szCs w:val="24"/>
        </w:rPr>
        <w:t xml:space="preserve"> области физическое развитие на начало учебного года выявлены следующие результаты: </w:t>
      </w:r>
    </w:p>
    <w:p w14:paraId="5D66622E"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24, 2%</w:t>
      </w:r>
      <w:r w:rsidRPr="00F90C04">
        <w:rPr>
          <w:rFonts w:ascii="Times New Roman" w:eastAsia="Droid Sans" w:hAnsi="Times New Roman" w:cs="Times New Roman"/>
          <w:sz w:val="24"/>
          <w:szCs w:val="24"/>
        </w:rPr>
        <w:t xml:space="preserve"> детей показали </w:t>
      </w:r>
      <w:r w:rsidRPr="00F90C04">
        <w:rPr>
          <w:rFonts w:ascii="Times New Roman" w:eastAsia="Droid Sans" w:hAnsi="Times New Roman" w:cs="Times New Roman"/>
          <w:b/>
          <w:sz w:val="24"/>
          <w:szCs w:val="24"/>
        </w:rPr>
        <w:t>высокий уровень</w:t>
      </w:r>
      <w:r w:rsidRPr="00F90C04">
        <w:rPr>
          <w:rFonts w:ascii="Times New Roman" w:eastAsia="Droid Sans" w:hAnsi="Times New Roman" w:cs="Times New Roman"/>
          <w:sz w:val="24"/>
          <w:szCs w:val="24"/>
        </w:rPr>
        <w:t xml:space="preserve"> усвоения программного материала-7 детей.</w:t>
      </w:r>
    </w:p>
    <w:p w14:paraId="3BD15CF9"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 xml:space="preserve">65,5% </w:t>
      </w:r>
      <w:r w:rsidRPr="00F90C04">
        <w:rPr>
          <w:rFonts w:ascii="Times New Roman" w:eastAsia="Droid Sans" w:hAnsi="Times New Roman" w:cs="Times New Roman"/>
          <w:sz w:val="24"/>
          <w:szCs w:val="24"/>
        </w:rPr>
        <w:t xml:space="preserve">- </w:t>
      </w:r>
      <w:r w:rsidRPr="00F90C04">
        <w:rPr>
          <w:rFonts w:ascii="Times New Roman" w:eastAsia="Droid Sans" w:hAnsi="Times New Roman" w:cs="Times New Roman"/>
          <w:b/>
          <w:sz w:val="24"/>
          <w:szCs w:val="24"/>
        </w:rPr>
        <w:t xml:space="preserve">средний уровень-19 </w:t>
      </w:r>
      <w:r w:rsidRPr="00F90C04">
        <w:rPr>
          <w:rFonts w:ascii="Times New Roman" w:eastAsia="Droid Sans" w:hAnsi="Times New Roman" w:cs="Times New Roman"/>
          <w:sz w:val="24"/>
          <w:szCs w:val="24"/>
        </w:rPr>
        <w:t>детей.</w:t>
      </w:r>
    </w:p>
    <w:p w14:paraId="69E88343"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 xml:space="preserve">10,3%-низкий уровень </w:t>
      </w:r>
      <w:r w:rsidRPr="00F90C04">
        <w:rPr>
          <w:rFonts w:ascii="Times New Roman" w:eastAsia="Droid Sans" w:hAnsi="Times New Roman" w:cs="Times New Roman"/>
          <w:sz w:val="24"/>
          <w:szCs w:val="24"/>
        </w:rPr>
        <w:t>-3е детей.</w:t>
      </w:r>
    </w:p>
    <w:p w14:paraId="18009422" w14:textId="77777777" w:rsidR="00F90C04" w:rsidRPr="00F90C04" w:rsidRDefault="00F90C04" w:rsidP="00F90C04">
      <w:pPr>
        <w:spacing w:after="0" w:line="240" w:lineRule="auto"/>
        <w:rPr>
          <w:rFonts w:ascii="Times New Roman" w:eastAsia="Droid Sans" w:hAnsi="Times New Roman" w:cs="Times New Roman"/>
          <w:b/>
          <w:sz w:val="24"/>
          <w:szCs w:val="24"/>
        </w:rPr>
      </w:pPr>
    </w:p>
    <w:p w14:paraId="693F9A51" w14:textId="77777777" w:rsidR="00F90C04" w:rsidRPr="00F90C04" w:rsidRDefault="00F90C04" w:rsidP="00F90C04">
      <w:pPr>
        <w:spacing w:after="0" w:line="240" w:lineRule="auto"/>
        <w:rPr>
          <w:rFonts w:ascii="Times New Roman" w:eastAsia="Droid Sans" w:hAnsi="Times New Roman" w:cs="Times New Roman"/>
          <w:color w:val="FF0000"/>
          <w:sz w:val="24"/>
          <w:szCs w:val="24"/>
        </w:rPr>
      </w:pPr>
      <w:r w:rsidRPr="00F90C04">
        <w:rPr>
          <w:rFonts w:ascii="Times New Roman" w:eastAsia="Droid Sans" w:hAnsi="Times New Roman" w:cs="Times New Roman"/>
          <w:sz w:val="24"/>
          <w:szCs w:val="24"/>
        </w:rPr>
        <w:t xml:space="preserve">По итогам педагогической диагностики в области физическое развитие на конец учебного года выявлены следующие результаты: </w:t>
      </w:r>
    </w:p>
    <w:p w14:paraId="480FF795"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72%</w:t>
      </w:r>
      <w:r w:rsidRPr="00F90C04">
        <w:rPr>
          <w:rFonts w:ascii="Times New Roman" w:eastAsia="Droid Sans" w:hAnsi="Times New Roman" w:cs="Times New Roman"/>
          <w:sz w:val="24"/>
          <w:szCs w:val="24"/>
        </w:rPr>
        <w:t xml:space="preserve"> детей показали </w:t>
      </w:r>
      <w:r w:rsidRPr="00F90C04">
        <w:rPr>
          <w:rFonts w:ascii="Times New Roman" w:eastAsia="Droid Sans" w:hAnsi="Times New Roman" w:cs="Times New Roman"/>
          <w:b/>
          <w:sz w:val="24"/>
          <w:szCs w:val="24"/>
        </w:rPr>
        <w:t>высокий уровень</w:t>
      </w:r>
      <w:r w:rsidRPr="00F90C04">
        <w:rPr>
          <w:rFonts w:ascii="Times New Roman" w:eastAsia="Droid Sans" w:hAnsi="Times New Roman" w:cs="Times New Roman"/>
          <w:sz w:val="24"/>
          <w:szCs w:val="24"/>
        </w:rPr>
        <w:t xml:space="preserve"> усвоения программного материала 21 детей</w:t>
      </w:r>
    </w:p>
    <w:p w14:paraId="2799E706"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28</w:t>
      </w:r>
      <w:r w:rsidRPr="00F90C04">
        <w:rPr>
          <w:rFonts w:ascii="Times New Roman" w:eastAsia="Droid Sans" w:hAnsi="Times New Roman" w:cs="Times New Roman"/>
          <w:b/>
          <w:sz w:val="24"/>
          <w:szCs w:val="24"/>
        </w:rPr>
        <w:t xml:space="preserve">% - средний уровень 8 </w:t>
      </w:r>
      <w:r w:rsidRPr="00F90C04">
        <w:rPr>
          <w:rFonts w:ascii="Times New Roman" w:eastAsia="Droid Sans" w:hAnsi="Times New Roman" w:cs="Times New Roman"/>
          <w:sz w:val="24"/>
          <w:szCs w:val="24"/>
        </w:rPr>
        <w:t>детей</w:t>
      </w:r>
    </w:p>
    <w:p w14:paraId="56408721"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0</w:t>
      </w:r>
      <w:proofErr w:type="gramStart"/>
      <w:r w:rsidRPr="00F90C04">
        <w:rPr>
          <w:rFonts w:ascii="Times New Roman" w:eastAsia="Droid Sans" w:hAnsi="Times New Roman" w:cs="Times New Roman"/>
          <w:b/>
          <w:sz w:val="24"/>
          <w:szCs w:val="24"/>
        </w:rPr>
        <w:t>%.-</w:t>
      </w:r>
      <w:proofErr w:type="gramEnd"/>
      <w:r w:rsidRPr="00F90C04">
        <w:rPr>
          <w:rFonts w:ascii="Times New Roman" w:eastAsia="Droid Sans" w:hAnsi="Times New Roman" w:cs="Times New Roman"/>
          <w:b/>
          <w:sz w:val="24"/>
          <w:szCs w:val="24"/>
        </w:rPr>
        <w:t>низкий уровень 0 детей.</w:t>
      </w:r>
    </w:p>
    <w:p w14:paraId="048CCE70"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Вывод:</w:t>
      </w:r>
      <w:r w:rsidRPr="00F90C04">
        <w:rPr>
          <w:rFonts w:ascii="Times New Roman" w:eastAsia="Droid Sans" w:hAnsi="Times New Roman" w:cs="Times New Roman"/>
          <w:sz w:val="24"/>
          <w:szCs w:val="24"/>
        </w:rPr>
        <w:t xml:space="preserve"> на конец учебного года дети старшей группы знают о вредных факторах для здоровья, соблюдают элементарные правила личной гигиены; умеют быстро и </w:t>
      </w:r>
      <w:proofErr w:type="gramStart"/>
      <w:r w:rsidRPr="00F90C04">
        <w:rPr>
          <w:rFonts w:ascii="Times New Roman" w:eastAsia="Droid Sans" w:hAnsi="Times New Roman" w:cs="Times New Roman"/>
          <w:sz w:val="24"/>
          <w:szCs w:val="24"/>
        </w:rPr>
        <w:t>аккуратно одеваться</w:t>
      </w:r>
      <w:proofErr w:type="gramEnd"/>
      <w:r w:rsidRPr="00F90C04">
        <w:rPr>
          <w:rFonts w:ascii="Times New Roman" w:eastAsia="Droid Sans" w:hAnsi="Times New Roman" w:cs="Times New Roman"/>
          <w:sz w:val="24"/>
          <w:szCs w:val="24"/>
        </w:rPr>
        <w:t xml:space="preserve"> и раздеваться; умеют перестраиваться в колонну по двое, трое, равняться, выполнять повороты в колонне, отбивать и ловить мяч; стали выносливее, ловкими и гибкими.</w:t>
      </w:r>
    </w:p>
    <w:p w14:paraId="28D8632C" w14:textId="77777777" w:rsidR="00F90C04" w:rsidRPr="00F90C04" w:rsidRDefault="00F90C04" w:rsidP="00F90C04">
      <w:pPr>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Рекомендации:</w:t>
      </w:r>
      <w:r w:rsidRPr="00F90C04">
        <w:rPr>
          <w:rFonts w:ascii="Times New Roman" w:eastAsia="Droid Sans" w:hAnsi="Times New Roman" w:cs="Times New Roman"/>
          <w:sz w:val="24"/>
          <w:szCs w:val="24"/>
        </w:rPr>
        <w:t xml:space="preserve"> наметить работу по развитию более уверенного и активного выполнение прыжков в длину с места, с разбега, в высоту с разбега, через скакалку.</w:t>
      </w:r>
    </w:p>
    <w:p w14:paraId="10616993" w14:textId="77777777" w:rsidR="00F90C04" w:rsidRPr="00F90C04" w:rsidRDefault="00F90C04" w:rsidP="00F90C04">
      <w:pPr>
        <w:spacing w:after="0" w:line="240" w:lineRule="auto"/>
        <w:rPr>
          <w:rFonts w:ascii="Times New Roman" w:eastAsia="Droid Sans" w:hAnsi="Times New Roman" w:cs="Times New Roman"/>
          <w:b/>
          <w:sz w:val="24"/>
          <w:szCs w:val="24"/>
        </w:rPr>
      </w:pPr>
    </w:p>
    <w:p w14:paraId="041BF709" w14:textId="77777777" w:rsidR="00F90C04" w:rsidRPr="00F90C04" w:rsidRDefault="00F90C04" w:rsidP="00F90C04">
      <w:pPr>
        <w:spacing w:after="0" w:line="240" w:lineRule="auto"/>
        <w:rPr>
          <w:rFonts w:ascii="Times New Roman" w:eastAsia="Droid Sans" w:hAnsi="Times New Roman" w:cs="Times New Roman"/>
          <w:b/>
          <w:sz w:val="24"/>
          <w:szCs w:val="24"/>
        </w:rPr>
      </w:pPr>
      <w:r w:rsidRPr="00F90C04">
        <w:rPr>
          <w:rFonts w:ascii="Times New Roman" w:eastAsia="Droid Sans" w:hAnsi="Times New Roman" w:cs="Times New Roman"/>
          <w:b/>
          <w:sz w:val="24"/>
          <w:szCs w:val="24"/>
        </w:rPr>
        <w:t>Познавательное развитие</w:t>
      </w:r>
    </w:p>
    <w:p w14:paraId="3FE0C473" w14:textId="77777777" w:rsidR="00F90C04" w:rsidRPr="00F90C04" w:rsidRDefault="00F90C04" w:rsidP="00F90C04">
      <w:pPr>
        <w:spacing w:after="0" w:line="240" w:lineRule="auto"/>
        <w:rPr>
          <w:rFonts w:ascii="Times New Roman" w:eastAsia="Droid Sans" w:hAnsi="Times New Roman" w:cs="Times New Roman"/>
          <w:b/>
          <w:sz w:val="24"/>
          <w:szCs w:val="24"/>
        </w:rPr>
      </w:pPr>
    </w:p>
    <w:p w14:paraId="2CDD41C0"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По итогам педагогической </w:t>
      </w:r>
      <w:proofErr w:type="gramStart"/>
      <w:r w:rsidRPr="00F90C04">
        <w:rPr>
          <w:rFonts w:ascii="Times New Roman" w:eastAsia="Droid Sans" w:hAnsi="Times New Roman" w:cs="Times New Roman"/>
          <w:sz w:val="24"/>
          <w:szCs w:val="24"/>
        </w:rPr>
        <w:t>диагностики  в</w:t>
      </w:r>
      <w:proofErr w:type="gramEnd"/>
      <w:r w:rsidRPr="00F90C04">
        <w:rPr>
          <w:rFonts w:ascii="Times New Roman" w:eastAsia="Droid Sans" w:hAnsi="Times New Roman" w:cs="Times New Roman"/>
          <w:sz w:val="24"/>
          <w:szCs w:val="24"/>
        </w:rPr>
        <w:t xml:space="preserve"> области познавательное развитие на начало учебного года выявлены следующие результаты: </w:t>
      </w:r>
    </w:p>
    <w:p w14:paraId="3F3031A6"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hint="eastAsia"/>
          <w:b/>
          <w:sz w:val="24"/>
          <w:szCs w:val="24"/>
        </w:rPr>
        <w:t>24,1</w:t>
      </w:r>
      <w:r w:rsidRPr="00F90C04">
        <w:rPr>
          <w:rFonts w:ascii="Times New Roman" w:eastAsia="Droid Sans" w:hAnsi="Times New Roman" w:cs="Times New Roman"/>
          <w:b/>
          <w:sz w:val="24"/>
          <w:szCs w:val="24"/>
        </w:rPr>
        <w:t>%</w:t>
      </w:r>
      <w:r w:rsidRPr="00F90C04">
        <w:rPr>
          <w:rFonts w:ascii="Times New Roman" w:eastAsia="Droid Sans" w:hAnsi="Times New Roman" w:cs="Times New Roman"/>
          <w:sz w:val="24"/>
          <w:szCs w:val="24"/>
        </w:rPr>
        <w:t xml:space="preserve"> </w:t>
      </w:r>
      <w:r w:rsidRPr="00F90C04">
        <w:rPr>
          <w:rFonts w:ascii="Times New Roman" w:eastAsia="Droid Sans" w:hAnsi="Times New Roman" w:cs="Times New Roman"/>
          <w:b/>
          <w:sz w:val="24"/>
          <w:szCs w:val="24"/>
        </w:rPr>
        <w:t>высокий уровень</w:t>
      </w:r>
      <w:r w:rsidRPr="00F90C04">
        <w:rPr>
          <w:rFonts w:ascii="Times New Roman" w:eastAsia="Droid Sans" w:hAnsi="Times New Roman" w:cs="Times New Roman"/>
          <w:sz w:val="24"/>
          <w:szCs w:val="24"/>
        </w:rPr>
        <w:t xml:space="preserve"> усвоения программного материала, 7</w:t>
      </w:r>
      <w:r w:rsidRPr="00F90C04">
        <w:rPr>
          <w:rFonts w:ascii="Times New Roman" w:eastAsia="Droid Sans" w:hAnsi="Times New Roman" w:cs="Times New Roman"/>
          <w:b/>
          <w:sz w:val="24"/>
          <w:szCs w:val="24"/>
        </w:rPr>
        <w:t xml:space="preserve"> детей</w:t>
      </w:r>
    </w:p>
    <w:p w14:paraId="36ED9169" w14:textId="77777777" w:rsidR="00F90C04" w:rsidRPr="00F90C04" w:rsidRDefault="00F90C04" w:rsidP="00F90C04">
      <w:pPr>
        <w:spacing w:after="0" w:line="240" w:lineRule="auto"/>
        <w:rPr>
          <w:rFonts w:ascii="Times New Roman" w:eastAsia="Droid Sans" w:hAnsi="Times New Roman" w:cs="Times New Roman"/>
          <w:b/>
          <w:sz w:val="24"/>
          <w:szCs w:val="24"/>
        </w:rPr>
      </w:pPr>
      <w:r w:rsidRPr="00F90C04">
        <w:rPr>
          <w:rFonts w:ascii="Times New Roman" w:eastAsia="Droid Sans" w:hAnsi="Times New Roman" w:cs="Times New Roman"/>
          <w:b/>
          <w:sz w:val="24"/>
          <w:szCs w:val="24"/>
        </w:rPr>
        <w:t>48,3 %</w:t>
      </w:r>
      <w:r w:rsidRPr="00F90C04">
        <w:rPr>
          <w:rFonts w:ascii="Times New Roman" w:eastAsia="Droid Sans" w:hAnsi="Times New Roman" w:cs="Times New Roman"/>
          <w:sz w:val="24"/>
          <w:szCs w:val="24"/>
        </w:rPr>
        <w:t xml:space="preserve"> </w:t>
      </w:r>
      <w:r w:rsidRPr="00F90C04">
        <w:rPr>
          <w:rFonts w:ascii="Times New Roman" w:eastAsia="Droid Sans" w:hAnsi="Times New Roman" w:cs="Times New Roman"/>
          <w:b/>
          <w:sz w:val="24"/>
          <w:szCs w:val="24"/>
        </w:rPr>
        <w:t xml:space="preserve">средний уровень </w:t>
      </w:r>
      <w:r w:rsidRPr="00F90C04">
        <w:rPr>
          <w:rFonts w:ascii="Times New Roman" w:eastAsia="Droid Sans" w:hAnsi="Times New Roman" w:cs="Times New Roman"/>
          <w:sz w:val="24"/>
          <w:szCs w:val="24"/>
        </w:rPr>
        <w:t>-</w:t>
      </w:r>
      <w:r w:rsidRPr="00F90C04">
        <w:rPr>
          <w:rFonts w:ascii="Times New Roman" w:eastAsia="Droid Sans" w:hAnsi="Times New Roman" w:cs="Times New Roman"/>
          <w:b/>
          <w:sz w:val="24"/>
          <w:szCs w:val="24"/>
        </w:rPr>
        <w:t>14 детей</w:t>
      </w:r>
    </w:p>
    <w:p w14:paraId="52F03665"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27,6%</w:t>
      </w:r>
      <w:r w:rsidRPr="00F90C04">
        <w:rPr>
          <w:rFonts w:ascii="Times New Roman" w:eastAsia="Droid Sans" w:hAnsi="Times New Roman" w:cs="Times New Roman"/>
          <w:sz w:val="24"/>
          <w:szCs w:val="24"/>
        </w:rPr>
        <w:t xml:space="preserve"> детей показали </w:t>
      </w:r>
      <w:r w:rsidRPr="00F90C04">
        <w:rPr>
          <w:rFonts w:ascii="Times New Roman" w:eastAsia="Droid Sans" w:hAnsi="Times New Roman" w:cs="Times New Roman"/>
          <w:b/>
          <w:bCs/>
          <w:sz w:val="24"/>
          <w:szCs w:val="24"/>
        </w:rPr>
        <w:t>низкий</w:t>
      </w:r>
      <w:r w:rsidRPr="00F90C04">
        <w:rPr>
          <w:rFonts w:ascii="Times New Roman" w:eastAsia="Droid Sans" w:hAnsi="Times New Roman" w:cs="Times New Roman"/>
          <w:b/>
          <w:sz w:val="24"/>
          <w:szCs w:val="24"/>
        </w:rPr>
        <w:t xml:space="preserve"> уровень </w:t>
      </w:r>
      <w:r w:rsidRPr="00F90C04">
        <w:rPr>
          <w:rFonts w:ascii="Times New Roman" w:eastAsia="Droid Sans" w:hAnsi="Times New Roman" w:cs="Times New Roman"/>
          <w:sz w:val="24"/>
          <w:szCs w:val="24"/>
        </w:rPr>
        <w:t>усвоения программного материала-8</w:t>
      </w:r>
      <w:r w:rsidRPr="00F90C04">
        <w:rPr>
          <w:rFonts w:ascii="Times New Roman" w:eastAsia="Droid Sans" w:hAnsi="Times New Roman" w:cs="Times New Roman"/>
          <w:b/>
          <w:sz w:val="24"/>
          <w:szCs w:val="24"/>
        </w:rPr>
        <w:t xml:space="preserve"> детей</w:t>
      </w:r>
    </w:p>
    <w:p w14:paraId="6463A4F2" w14:textId="77777777" w:rsidR="00F90C04" w:rsidRPr="00F90C04" w:rsidRDefault="00F90C04" w:rsidP="00F90C04">
      <w:pPr>
        <w:spacing w:after="0" w:line="240" w:lineRule="auto"/>
        <w:rPr>
          <w:rFonts w:ascii="Times New Roman" w:eastAsia="Droid Sans" w:hAnsi="Times New Roman" w:cs="Times New Roman"/>
          <w:sz w:val="24"/>
          <w:szCs w:val="24"/>
        </w:rPr>
      </w:pPr>
    </w:p>
    <w:p w14:paraId="5DBBB31A"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По итогам педагогической диагностики в области познавательное развитие на конец учебного года выявлены следующие результаты: </w:t>
      </w:r>
    </w:p>
    <w:p w14:paraId="04D2C876" w14:textId="77777777" w:rsidR="00F90C04" w:rsidRPr="00F90C04" w:rsidRDefault="00F90C04" w:rsidP="00F90C04">
      <w:pPr>
        <w:contextualSpacing/>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38%</w:t>
      </w:r>
      <w:r w:rsidRPr="00F90C04">
        <w:rPr>
          <w:rFonts w:ascii="Times New Roman" w:eastAsia="Droid Sans" w:hAnsi="Times New Roman" w:cs="Times New Roman"/>
          <w:sz w:val="24"/>
          <w:szCs w:val="24"/>
        </w:rPr>
        <w:t xml:space="preserve"> детей показали </w:t>
      </w:r>
      <w:r w:rsidRPr="00F90C04">
        <w:rPr>
          <w:rFonts w:ascii="Times New Roman" w:eastAsia="Droid Sans" w:hAnsi="Times New Roman" w:cs="Times New Roman"/>
          <w:b/>
          <w:sz w:val="24"/>
          <w:szCs w:val="24"/>
        </w:rPr>
        <w:t>высокий уровень-11 детей.</w:t>
      </w:r>
    </w:p>
    <w:p w14:paraId="25610C71" w14:textId="77777777" w:rsidR="00F90C04" w:rsidRPr="00F90C04" w:rsidRDefault="00F90C04" w:rsidP="00F90C04">
      <w:pPr>
        <w:contextualSpacing/>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62 %</w:t>
      </w:r>
      <w:r w:rsidRPr="00F90C04">
        <w:rPr>
          <w:rFonts w:ascii="Times New Roman" w:eastAsia="Droid Sans" w:hAnsi="Times New Roman" w:cs="Times New Roman"/>
          <w:sz w:val="24"/>
          <w:szCs w:val="24"/>
        </w:rPr>
        <w:t xml:space="preserve"> детей </w:t>
      </w:r>
      <w:proofErr w:type="gramStart"/>
      <w:r w:rsidRPr="00F90C04">
        <w:rPr>
          <w:rFonts w:ascii="Times New Roman" w:eastAsia="Droid Sans" w:hAnsi="Times New Roman" w:cs="Times New Roman"/>
          <w:sz w:val="24"/>
          <w:szCs w:val="24"/>
        </w:rPr>
        <w:t xml:space="preserve">показали  </w:t>
      </w:r>
      <w:r w:rsidRPr="00F90C04">
        <w:rPr>
          <w:rFonts w:ascii="Times New Roman" w:eastAsia="Droid Sans" w:hAnsi="Times New Roman" w:cs="Times New Roman"/>
          <w:b/>
          <w:sz w:val="24"/>
          <w:szCs w:val="24"/>
        </w:rPr>
        <w:t>средний</w:t>
      </w:r>
      <w:proofErr w:type="gramEnd"/>
      <w:r w:rsidRPr="00F90C04">
        <w:rPr>
          <w:rFonts w:ascii="Times New Roman" w:eastAsia="Droid Sans" w:hAnsi="Times New Roman" w:cs="Times New Roman"/>
          <w:b/>
          <w:sz w:val="24"/>
          <w:szCs w:val="24"/>
        </w:rPr>
        <w:t xml:space="preserve"> уровень</w:t>
      </w:r>
      <w:r w:rsidRPr="00F90C04">
        <w:rPr>
          <w:rFonts w:ascii="Times New Roman" w:eastAsia="Droid Sans" w:hAnsi="Times New Roman" w:cs="Times New Roman"/>
          <w:sz w:val="24"/>
          <w:szCs w:val="24"/>
        </w:rPr>
        <w:t xml:space="preserve"> -18</w:t>
      </w:r>
      <w:r w:rsidRPr="00F90C04">
        <w:rPr>
          <w:rFonts w:ascii="Times New Roman" w:eastAsia="Droid Sans" w:hAnsi="Times New Roman" w:cs="Times New Roman"/>
          <w:b/>
          <w:sz w:val="24"/>
          <w:szCs w:val="24"/>
        </w:rPr>
        <w:t xml:space="preserve"> детей</w:t>
      </w:r>
    </w:p>
    <w:p w14:paraId="17272006" w14:textId="77777777" w:rsidR="00F90C04" w:rsidRPr="00F90C04" w:rsidRDefault="00F90C04" w:rsidP="00F90C04">
      <w:pPr>
        <w:contextualSpacing/>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 xml:space="preserve">0 % </w:t>
      </w:r>
      <w:proofErr w:type="gramStart"/>
      <w:r w:rsidRPr="00F90C04">
        <w:rPr>
          <w:rFonts w:ascii="Times New Roman" w:eastAsia="Droid Sans" w:hAnsi="Times New Roman" w:cs="Times New Roman"/>
          <w:b/>
          <w:sz w:val="24"/>
          <w:szCs w:val="24"/>
        </w:rPr>
        <w:t>низкий  уровень</w:t>
      </w:r>
      <w:proofErr w:type="gramEnd"/>
      <w:r w:rsidRPr="00F90C04">
        <w:rPr>
          <w:rFonts w:ascii="Times New Roman" w:eastAsia="Droid Sans" w:hAnsi="Times New Roman" w:cs="Times New Roman"/>
          <w:sz w:val="24"/>
          <w:szCs w:val="24"/>
        </w:rPr>
        <w:t xml:space="preserve"> -0 детей</w:t>
      </w:r>
    </w:p>
    <w:p w14:paraId="530438E8"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Вывод:</w:t>
      </w:r>
      <w:r w:rsidRPr="00F90C04">
        <w:rPr>
          <w:rFonts w:ascii="Times New Roman" w:eastAsia="Droid Sans" w:hAnsi="Times New Roman" w:cs="Times New Roman"/>
          <w:sz w:val="24"/>
          <w:szCs w:val="24"/>
        </w:rPr>
        <w:t xml:space="preserve"> на конец учебного года уровень знаний детей повысился.</w:t>
      </w:r>
    </w:p>
    <w:p w14:paraId="6407F4FF"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Дети к концу года принимают заинтересованное участие в экспериментировании, организованном взрослым. В речи отражают ход и результат экспериментирования, задают вопросы.  Проявляют интерес в быту и организованной деятельности. С помощью взрослого отражают свой практический опыт. Знают свои имя и фамилию, адрес проживания, имена родителей, место их работы. Знают о своей стране, о своем родном крае, могут назвать некоторые достопримечательности родного города. Называют виды транспорта, инструменты; знают о значении солнца, воздуха, воды для человека, ориентируются во времени. По результатам за учебный год дети усвоили программный материал и овладели необходимыми знаниями, умениями и навыками. </w:t>
      </w:r>
    </w:p>
    <w:p w14:paraId="204EB6E0" w14:textId="77777777" w:rsidR="00F90C04" w:rsidRPr="00F90C04" w:rsidRDefault="00F90C04" w:rsidP="00F90C04">
      <w:pPr>
        <w:spacing w:after="0" w:line="240" w:lineRule="auto"/>
        <w:rPr>
          <w:rFonts w:ascii="Times New Roman" w:eastAsia="Droid Sans" w:hAnsi="Times New Roman" w:cs="Times New Roman"/>
          <w:color w:val="FF0000"/>
          <w:sz w:val="24"/>
          <w:szCs w:val="24"/>
        </w:rPr>
      </w:pPr>
      <w:r w:rsidRPr="00F90C04">
        <w:rPr>
          <w:rFonts w:ascii="Times New Roman" w:eastAsia="Droid Sans" w:hAnsi="Times New Roman" w:cs="Times New Roman"/>
          <w:sz w:val="24"/>
          <w:szCs w:val="24"/>
        </w:rPr>
        <w:t xml:space="preserve">Рекомендации: </w:t>
      </w:r>
      <w:r w:rsidRPr="00F90C04">
        <w:rPr>
          <w:rFonts w:ascii="Times New Roman" w:eastAsia="Calibri" w:hAnsi="Times New Roman" w:cs="Times New Roman"/>
          <w:sz w:val="24"/>
          <w:szCs w:val="24"/>
        </w:rPr>
        <w:t xml:space="preserve">совместно с родителями продолжать работу по развитию </w:t>
      </w:r>
      <w:proofErr w:type="gramStart"/>
      <w:r w:rsidRPr="00F90C04">
        <w:rPr>
          <w:rFonts w:ascii="Times New Roman" w:eastAsia="Calibri" w:hAnsi="Times New Roman" w:cs="Times New Roman"/>
          <w:sz w:val="24"/>
          <w:szCs w:val="24"/>
        </w:rPr>
        <w:t>познавательной  активности</w:t>
      </w:r>
      <w:proofErr w:type="gramEnd"/>
      <w:r w:rsidRPr="00F90C04">
        <w:rPr>
          <w:rFonts w:ascii="Times New Roman" w:eastAsia="Calibri" w:hAnsi="Times New Roman" w:cs="Times New Roman"/>
          <w:sz w:val="24"/>
          <w:szCs w:val="24"/>
        </w:rPr>
        <w:t xml:space="preserve"> детей,  вовлекать детей в игровую деятельность, поощрять попытки детей самостоятельно организовать игру; проводить индивидуальные беседы.</w:t>
      </w:r>
    </w:p>
    <w:p w14:paraId="06CA79DC" w14:textId="77777777" w:rsidR="00F90C04" w:rsidRPr="00F90C04" w:rsidRDefault="00F90C04" w:rsidP="00F90C04">
      <w:pPr>
        <w:spacing w:after="0" w:line="240" w:lineRule="auto"/>
        <w:rPr>
          <w:rFonts w:ascii="Times New Roman" w:eastAsia="Droid Sans" w:hAnsi="Times New Roman" w:cs="Times New Roman"/>
          <w:b/>
          <w:sz w:val="24"/>
          <w:szCs w:val="24"/>
        </w:rPr>
      </w:pPr>
      <w:r w:rsidRPr="00F90C04">
        <w:rPr>
          <w:rFonts w:ascii="Times New Roman" w:eastAsia="Droid Sans" w:hAnsi="Times New Roman" w:cs="Times New Roman"/>
          <w:b/>
          <w:sz w:val="24"/>
          <w:szCs w:val="24"/>
        </w:rPr>
        <w:t xml:space="preserve"> </w:t>
      </w:r>
    </w:p>
    <w:p w14:paraId="20B18F2B" w14:textId="77777777" w:rsidR="00F90C04" w:rsidRPr="00F90C04" w:rsidRDefault="00F90C04" w:rsidP="00F90C04">
      <w:pPr>
        <w:spacing w:after="0" w:line="240" w:lineRule="auto"/>
        <w:rPr>
          <w:rFonts w:ascii="Times New Roman" w:eastAsia="Droid Sans" w:hAnsi="Times New Roman" w:cs="Times New Roman"/>
          <w:b/>
          <w:sz w:val="24"/>
          <w:szCs w:val="24"/>
        </w:rPr>
      </w:pPr>
      <w:r w:rsidRPr="00F90C04">
        <w:rPr>
          <w:rFonts w:ascii="Times New Roman" w:eastAsia="Droid Sans" w:hAnsi="Times New Roman" w:cs="Times New Roman"/>
          <w:b/>
          <w:sz w:val="24"/>
          <w:szCs w:val="24"/>
        </w:rPr>
        <w:t xml:space="preserve">Речевое развитие </w:t>
      </w:r>
    </w:p>
    <w:p w14:paraId="56CE1878" w14:textId="77777777" w:rsidR="00F90C04" w:rsidRPr="00F90C04" w:rsidRDefault="00F90C04" w:rsidP="00F90C04">
      <w:pPr>
        <w:spacing w:after="0" w:line="240" w:lineRule="auto"/>
        <w:rPr>
          <w:rFonts w:ascii="Times New Roman" w:eastAsia="Droid Sans" w:hAnsi="Times New Roman" w:cs="Times New Roman"/>
          <w:b/>
          <w:sz w:val="24"/>
          <w:szCs w:val="24"/>
        </w:rPr>
      </w:pPr>
    </w:p>
    <w:p w14:paraId="3B8DA81C"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По итогам педагогической диагностики в области </w:t>
      </w:r>
      <w:r w:rsidRPr="00F90C04">
        <w:rPr>
          <w:rFonts w:ascii="Times New Roman" w:eastAsia="Droid Sans" w:hAnsi="Times New Roman" w:cs="Times New Roman"/>
          <w:b/>
          <w:sz w:val="24"/>
          <w:szCs w:val="24"/>
        </w:rPr>
        <w:t xml:space="preserve">речевое развитие </w:t>
      </w:r>
      <w:r w:rsidRPr="00F90C04">
        <w:rPr>
          <w:rFonts w:ascii="Times New Roman" w:eastAsia="Droid Sans" w:hAnsi="Times New Roman" w:cs="Times New Roman"/>
          <w:sz w:val="24"/>
          <w:szCs w:val="24"/>
        </w:rPr>
        <w:t xml:space="preserve">на начало учебного года выявлены следующие результаты: </w:t>
      </w:r>
    </w:p>
    <w:p w14:paraId="4476FEF5"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10.3%</w:t>
      </w:r>
      <w:r w:rsidRPr="00F90C04">
        <w:rPr>
          <w:rFonts w:ascii="Times New Roman" w:eastAsia="Droid Sans" w:hAnsi="Times New Roman" w:cs="Times New Roman"/>
          <w:sz w:val="24"/>
          <w:szCs w:val="24"/>
        </w:rPr>
        <w:t xml:space="preserve"> детей показали </w:t>
      </w:r>
      <w:r w:rsidRPr="00F90C04">
        <w:rPr>
          <w:rFonts w:ascii="Times New Roman" w:eastAsia="Droid Sans" w:hAnsi="Times New Roman" w:cs="Times New Roman"/>
          <w:b/>
          <w:sz w:val="24"/>
          <w:szCs w:val="24"/>
        </w:rPr>
        <w:t>высокий уровень</w:t>
      </w:r>
      <w:r w:rsidRPr="00F90C04">
        <w:rPr>
          <w:rFonts w:ascii="Times New Roman" w:eastAsia="Droid Sans" w:hAnsi="Times New Roman" w:cs="Times New Roman"/>
          <w:sz w:val="24"/>
          <w:szCs w:val="24"/>
        </w:rPr>
        <w:t xml:space="preserve"> усвоения программного материала, 3 ребенка</w:t>
      </w:r>
    </w:p>
    <w:p w14:paraId="241FCD1B"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 xml:space="preserve">62,1% </w:t>
      </w:r>
      <w:r w:rsidRPr="00F90C04">
        <w:rPr>
          <w:rFonts w:ascii="Times New Roman" w:eastAsia="Droid Sans" w:hAnsi="Times New Roman" w:cs="Times New Roman"/>
          <w:sz w:val="24"/>
          <w:szCs w:val="24"/>
        </w:rPr>
        <w:t xml:space="preserve">- </w:t>
      </w:r>
      <w:r w:rsidRPr="00F90C04">
        <w:rPr>
          <w:rFonts w:ascii="Times New Roman" w:eastAsia="Droid Sans" w:hAnsi="Times New Roman" w:cs="Times New Roman"/>
          <w:b/>
          <w:sz w:val="24"/>
          <w:szCs w:val="24"/>
        </w:rPr>
        <w:t>средний уровень</w:t>
      </w:r>
      <w:r w:rsidRPr="00F90C04">
        <w:rPr>
          <w:rFonts w:ascii="Times New Roman" w:eastAsia="Droid Sans" w:hAnsi="Times New Roman" w:cs="Times New Roman"/>
          <w:sz w:val="24"/>
          <w:szCs w:val="24"/>
        </w:rPr>
        <w:t xml:space="preserve"> -18 ребенка.</w:t>
      </w:r>
    </w:p>
    <w:p w14:paraId="730C3EF3"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 xml:space="preserve">27.6 % </w:t>
      </w:r>
      <w:r w:rsidRPr="00F90C04">
        <w:rPr>
          <w:rFonts w:ascii="Times New Roman" w:eastAsia="Droid Sans" w:hAnsi="Times New Roman" w:cs="Times New Roman"/>
          <w:sz w:val="24"/>
          <w:szCs w:val="24"/>
        </w:rPr>
        <w:t xml:space="preserve">детей, которые показали </w:t>
      </w:r>
      <w:r w:rsidRPr="00F90C04">
        <w:rPr>
          <w:rFonts w:ascii="Times New Roman" w:eastAsia="Droid Sans" w:hAnsi="Times New Roman" w:cs="Times New Roman"/>
          <w:b/>
          <w:sz w:val="24"/>
          <w:szCs w:val="24"/>
        </w:rPr>
        <w:t>низкий уровень</w:t>
      </w:r>
      <w:r w:rsidRPr="00F90C04">
        <w:rPr>
          <w:rFonts w:ascii="Times New Roman" w:eastAsia="Droid Sans" w:hAnsi="Times New Roman" w:cs="Times New Roman"/>
          <w:sz w:val="24"/>
          <w:szCs w:val="24"/>
        </w:rPr>
        <w:t xml:space="preserve"> усвоения программного материала-8 детей.</w:t>
      </w:r>
    </w:p>
    <w:p w14:paraId="37D7EEAF"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lastRenderedPageBreak/>
        <w:t>Предполагаемая причина данного явления: бедный активный словарь, плохая посещаемость, низкая речевая активность детей, нежелание детей вступать в речевое общение</w:t>
      </w:r>
      <w:r w:rsidRPr="00F90C04">
        <w:rPr>
          <w:rFonts w:ascii="Times New Roman" w:eastAsia="Droid Sans" w:hAnsi="Times New Roman" w:cs="Times New Roman"/>
          <w:b/>
          <w:sz w:val="24"/>
          <w:szCs w:val="24"/>
        </w:rPr>
        <w:t>.</w:t>
      </w:r>
    </w:p>
    <w:p w14:paraId="71EC7388" w14:textId="77777777" w:rsidR="00F90C04" w:rsidRPr="00F90C04" w:rsidRDefault="00F90C04" w:rsidP="00F90C04">
      <w:pPr>
        <w:spacing w:after="0" w:line="240" w:lineRule="auto"/>
        <w:rPr>
          <w:rFonts w:ascii="Times New Roman" w:eastAsia="Droid Sans" w:hAnsi="Times New Roman" w:cs="Times New Roman"/>
          <w:sz w:val="24"/>
          <w:szCs w:val="24"/>
        </w:rPr>
      </w:pPr>
    </w:p>
    <w:p w14:paraId="17191EF2"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По итогам педагогической диагностики в области речевое развитие на конец учебного года выявлены следующие результаты: </w:t>
      </w:r>
    </w:p>
    <w:p w14:paraId="39C4EB2D"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 xml:space="preserve">34.5% </w:t>
      </w:r>
      <w:r w:rsidRPr="00F90C04">
        <w:rPr>
          <w:rFonts w:ascii="Times New Roman" w:eastAsia="Droid Sans" w:hAnsi="Times New Roman" w:cs="Times New Roman"/>
          <w:sz w:val="24"/>
          <w:szCs w:val="24"/>
        </w:rPr>
        <w:t xml:space="preserve">детей показали </w:t>
      </w:r>
      <w:r w:rsidRPr="00F90C04">
        <w:rPr>
          <w:rFonts w:ascii="Times New Roman" w:eastAsia="Droid Sans" w:hAnsi="Times New Roman" w:cs="Times New Roman"/>
          <w:b/>
          <w:sz w:val="24"/>
          <w:szCs w:val="24"/>
        </w:rPr>
        <w:t>высокий уровень</w:t>
      </w:r>
      <w:r w:rsidRPr="00F90C04">
        <w:rPr>
          <w:rFonts w:ascii="Times New Roman" w:eastAsia="Droid Sans" w:hAnsi="Times New Roman" w:cs="Times New Roman"/>
          <w:sz w:val="24"/>
          <w:szCs w:val="24"/>
        </w:rPr>
        <w:t xml:space="preserve"> усвоения программного материала,10 детей</w:t>
      </w:r>
    </w:p>
    <w:p w14:paraId="527EFF34"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65,5%</w:t>
      </w:r>
      <w:r w:rsidRPr="00F90C04">
        <w:rPr>
          <w:rFonts w:ascii="Times New Roman" w:eastAsia="Droid Sans" w:hAnsi="Times New Roman" w:cs="Times New Roman"/>
          <w:sz w:val="24"/>
          <w:szCs w:val="24"/>
        </w:rPr>
        <w:t xml:space="preserve"> - </w:t>
      </w:r>
      <w:r w:rsidRPr="00F90C04">
        <w:rPr>
          <w:rFonts w:ascii="Times New Roman" w:eastAsia="Droid Sans" w:hAnsi="Times New Roman" w:cs="Times New Roman"/>
          <w:b/>
          <w:sz w:val="24"/>
          <w:szCs w:val="24"/>
        </w:rPr>
        <w:t>средний уровень</w:t>
      </w:r>
      <w:r w:rsidRPr="00F90C04">
        <w:rPr>
          <w:rFonts w:ascii="Times New Roman" w:eastAsia="Droid Sans" w:hAnsi="Times New Roman" w:cs="Times New Roman"/>
          <w:sz w:val="24"/>
          <w:szCs w:val="24"/>
        </w:rPr>
        <w:t>)-19 детей</w:t>
      </w:r>
    </w:p>
    <w:p w14:paraId="6D115045" w14:textId="77777777" w:rsidR="00F90C04" w:rsidRPr="00F90C04" w:rsidRDefault="00F90C04" w:rsidP="00F90C04">
      <w:pPr>
        <w:spacing w:after="0" w:line="240" w:lineRule="auto"/>
        <w:rPr>
          <w:rFonts w:ascii="Times New Roman" w:eastAsia="Droid Sans" w:hAnsi="Times New Roman" w:cs="Times New Roman"/>
          <w:b/>
          <w:sz w:val="24"/>
          <w:szCs w:val="24"/>
        </w:rPr>
      </w:pPr>
      <w:r w:rsidRPr="00F90C04">
        <w:rPr>
          <w:rFonts w:ascii="Times New Roman" w:eastAsia="Droid Sans" w:hAnsi="Times New Roman" w:cs="Times New Roman"/>
          <w:b/>
          <w:sz w:val="24"/>
          <w:szCs w:val="24"/>
        </w:rPr>
        <w:t xml:space="preserve">0 % </w:t>
      </w:r>
      <w:r w:rsidRPr="00F90C04">
        <w:rPr>
          <w:rFonts w:ascii="Times New Roman" w:eastAsia="Droid Sans" w:hAnsi="Times New Roman" w:cs="Times New Roman"/>
          <w:sz w:val="24"/>
          <w:szCs w:val="24"/>
        </w:rPr>
        <w:t xml:space="preserve">детей, которые показали </w:t>
      </w:r>
      <w:r w:rsidRPr="00F90C04">
        <w:rPr>
          <w:rFonts w:ascii="Times New Roman" w:eastAsia="Droid Sans" w:hAnsi="Times New Roman" w:cs="Times New Roman"/>
          <w:b/>
          <w:sz w:val="24"/>
          <w:szCs w:val="24"/>
        </w:rPr>
        <w:t>низкий уровень</w:t>
      </w:r>
      <w:r w:rsidRPr="00F90C04">
        <w:rPr>
          <w:rFonts w:ascii="Times New Roman" w:eastAsia="Droid Sans" w:hAnsi="Times New Roman" w:cs="Times New Roman"/>
          <w:sz w:val="24"/>
          <w:szCs w:val="24"/>
        </w:rPr>
        <w:t>.</w:t>
      </w:r>
    </w:p>
    <w:p w14:paraId="4C4153DD"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Вывод:</w:t>
      </w:r>
      <w:r w:rsidRPr="00F90C04">
        <w:rPr>
          <w:rFonts w:ascii="Times New Roman" w:eastAsia="Droid Sans" w:hAnsi="Times New Roman" w:cs="Times New Roman"/>
          <w:sz w:val="24"/>
          <w:szCs w:val="24"/>
        </w:rPr>
        <w:t xml:space="preserve"> Программный материал в данной образовательной области усвоен на среднем   и высоком уровне. Дети научились поддерживать беседу, высказывают свою точку зрения, используют все части речи, употребляют в речи прилагательные, антонимы, синонимы и обобщающие слова. Определяют место звука в слове, сравнивают слова по длительности. Драматизируют небольшие сказки по ролям. Необходимо обратить внимание на развитие умения чистого произношения звуков родного языка, правильного слово произношения. Некоторым детям необходима </w:t>
      </w:r>
      <w:proofErr w:type="gramStart"/>
      <w:r w:rsidRPr="00F90C04">
        <w:rPr>
          <w:rFonts w:ascii="Times New Roman" w:eastAsia="Droid Sans" w:hAnsi="Times New Roman" w:cs="Times New Roman"/>
          <w:sz w:val="24"/>
          <w:szCs w:val="24"/>
        </w:rPr>
        <w:t>консультация  с</w:t>
      </w:r>
      <w:proofErr w:type="gramEnd"/>
      <w:r w:rsidRPr="00F90C04">
        <w:rPr>
          <w:rFonts w:ascii="Times New Roman" w:eastAsia="Droid Sans" w:hAnsi="Times New Roman" w:cs="Times New Roman"/>
          <w:sz w:val="24"/>
          <w:szCs w:val="24"/>
        </w:rPr>
        <w:t xml:space="preserve"> логопедом для коррекции речи, совместно с родителями продолжать работу по развитию речевой активности детей, вовлекать детей в игровую деятельность</w:t>
      </w:r>
    </w:p>
    <w:p w14:paraId="013B153D" w14:textId="77777777" w:rsidR="00F90C04" w:rsidRPr="00F90C04" w:rsidRDefault="00F90C04" w:rsidP="00F90C04">
      <w:pPr>
        <w:spacing w:after="0" w:line="240" w:lineRule="auto"/>
        <w:rPr>
          <w:rFonts w:ascii="Times New Roman" w:eastAsia="Droid Sans" w:hAnsi="Times New Roman" w:cs="Times New Roman"/>
          <w:b/>
          <w:sz w:val="24"/>
          <w:szCs w:val="24"/>
        </w:rPr>
      </w:pPr>
    </w:p>
    <w:p w14:paraId="52AA715E" w14:textId="77777777" w:rsidR="00F90C04" w:rsidRPr="00F90C04" w:rsidRDefault="00F90C04" w:rsidP="00F90C04">
      <w:pPr>
        <w:spacing w:after="0" w:line="240" w:lineRule="auto"/>
        <w:rPr>
          <w:rFonts w:ascii="Times New Roman" w:eastAsia="Droid Sans" w:hAnsi="Times New Roman" w:cs="Times New Roman"/>
          <w:b/>
          <w:sz w:val="24"/>
          <w:szCs w:val="24"/>
        </w:rPr>
      </w:pPr>
      <w:r w:rsidRPr="00F90C04">
        <w:rPr>
          <w:rFonts w:ascii="Times New Roman" w:eastAsia="Droid Sans" w:hAnsi="Times New Roman" w:cs="Times New Roman"/>
          <w:b/>
          <w:sz w:val="24"/>
          <w:szCs w:val="24"/>
        </w:rPr>
        <w:t>Социально – коммуникативное развитие</w:t>
      </w:r>
    </w:p>
    <w:p w14:paraId="6FCC036E" w14:textId="77777777" w:rsidR="00F90C04" w:rsidRPr="00F90C04" w:rsidRDefault="00F90C04" w:rsidP="00F90C04">
      <w:pPr>
        <w:spacing w:after="0" w:line="240" w:lineRule="auto"/>
        <w:rPr>
          <w:rFonts w:ascii="Times New Roman" w:eastAsia="Droid Sans" w:hAnsi="Times New Roman" w:cs="Times New Roman"/>
          <w:b/>
          <w:sz w:val="24"/>
          <w:szCs w:val="24"/>
        </w:rPr>
      </w:pPr>
    </w:p>
    <w:p w14:paraId="00AC87EE"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По итогам педагогической </w:t>
      </w:r>
      <w:proofErr w:type="gramStart"/>
      <w:r w:rsidRPr="00F90C04">
        <w:rPr>
          <w:rFonts w:ascii="Times New Roman" w:eastAsia="Droid Sans" w:hAnsi="Times New Roman" w:cs="Times New Roman"/>
          <w:sz w:val="24"/>
          <w:szCs w:val="24"/>
        </w:rPr>
        <w:t>диагностики  в</w:t>
      </w:r>
      <w:proofErr w:type="gramEnd"/>
      <w:r w:rsidRPr="00F90C04">
        <w:rPr>
          <w:rFonts w:ascii="Times New Roman" w:eastAsia="Droid Sans" w:hAnsi="Times New Roman" w:cs="Times New Roman"/>
          <w:sz w:val="24"/>
          <w:szCs w:val="24"/>
        </w:rPr>
        <w:t xml:space="preserve"> области социально-коммуникативное развитие на начало учебного года выявлены следующие результаты: </w:t>
      </w:r>
    </w:p>
    <w:p w14:paraId="75E75767"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bCs/>
          <w:sz w:val="24"/>
          <w:szCs w:val="24"/>
        </w:rPr>
        <w:t>35 %</w:t>
      </w:r>
      <w:r w:rsidRPr="00F90C04">
        <w:rPr>
          <w:rFonts w:ascii="Times New Roman" w:eastAsia="Droid Sans" w:hAnsi="Times New Roman" w:cs="Times New Roman"/>
          <w:sz w:val="24"/>
          <w:szCs w:val="24"/>
        </w:rPr>
        <w:t xml:space="preserve"> детей показали высокий уровень усвоения программного материала-10 детей.</w:t>
      </w:r>
    </w:p>
    <w:p w14:paraId="4710EF1F"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bCs/>
          <w:sz w:val="24"/>
          <w:szCs w:val="24"/>
        </w:rPr>
        <w:t>59 %</w:t>
      </w:r>
      <w:r w:rsidRPr="00F90C04">
        <w:rPr>
          <w:rFonts w:ascii="Times New Roman" w:eastAsia="Droid Sans" w:hAnsi="Times New Roman" w:cs="Times New Roman"/>
          <w:sz w:val="24"/>
          <w:szCs w:val="24"/>
        </w:rPr>
        <w:t xml:space="preserve"> - средний уровень -17 детей</w:t>
      </w:r>
    </w:p>
    <w:p w14:paraId="6FB2626F"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bCs/>
          <w:sz w:val="24"/>
          <w:szCs w:val="24"/>
        </w:rPr>
        <w:t>6%</w:t>
      </w:r>
      <w:r w:rsidRPr="00F90C04">
        <w:rPr>
          <w:rFonts w:ascii="Times New Roman" w:eastAsia="Droid Sans" w:hAnsi="Times New Roman" w:cs="Times New Roman"/>
          <w:sz w:val="24"/>
          <w:szCs w:val="24"/>
        </w:rPr>
        <w:t xml:space="preserve"> детей низкий уровень-2 ребенка</w:t>
      </w:r>
    </w:p>
    <w:p w14:paraId="297724ED" w14:textId="77777777" w:rsidR="00F90C04" w:rsidRPr="00F90C04" w:rsidRDefault="00F90C04" w:rsidP="00F90C04">
      <w:pPr>
        <w:spacing w:after="0" w:line="240" w:lineRule="auto"/>
        <w:rPr>
          <w:rFonts w:ascii="Times New Roman" w:eastAsia="Droid Sans" w:hAnsi="Times New Roman" w:cs="Times New Roman"/>
          <w:sz w:val="24"/>
          <w:szCs w:val="24"/>
        </w:rPr>
      </w:pPr>
    </w:p>
    <w:p w14:paraId="5AD06173"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По итогам педагогической диагностики в области социально-коммуникативное развитие на конец учебного года выявлены следующие результаты: </w:t>
      </w:r>
    </w:p>
    <w:p w14:paraId="07377251"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 xml:space="preserve">55 % детей показали высокий уровень </w:t>
      </w:r>
      <w:r w:rsidRPr="00F90C04">
        <w:rPr>
          <w:rFonts w:ascii="Times New Roman" w:eastAsia="Droid Sans" w:hAnsi="Times New Roman" w:cs="Times New Roman"/>
          <w:sz w:val="24"/>
          <w:szCs w:val="24"/>
        </w:rPr>
        <w:t xml:space="preserve">усвоения программного </w:t>
      </w:r>
      <w:proofErr w:type="gramStart"/>
      <w:r w:rsidRPr="00F90C04">
        <w:rPr>
          <w:rFonts w:ascii="Times New Roman" w:eastAsia="Droid Sans" w:hAnsi="Times New Roman" w:cs="Times New Roman"/>
          <w:sz w:val="24"/>
          <w:szCs w:val="24"/>
        </w:rPr>
        <w:t>материала.-</w:t>
      </w:r>
      <w:proofErr w:type="gramEnd"/>
      <w:r w:rsidRPr="00F90C04">
        <w:rPr>
          <w:rFonts w:ascii="Times New Roman" w:eastAsia="Droid Sans" w:hAnsi="Times New Roman" w:cs="Times New Roman"/>
          <w:sz w:val="24"/>
          <w:szCs w:val="24"/>
        </w:rPr>
        <w:t>16 детей</w:t>
      </w:r>
    </w:p>
    <w:p w14:paraId="7529325D"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 xml:space="preserve">45% - </w:t>
      </w:r>
      <w:proofErr w:type="gramStart"/>
      <w:r w:rsidRPr="00F90C04">
        <w:rPr>
          <w:rFonts w:ascii="Times New Roman" w:eastAsia="Droid Sans" w:hAnsi="Times New Roman" w:cs="Times New Roman"/>
          <w:b/>
          <w:sz w:val="24"/>
          <w:szCs w:val="24"/>
        </w:rPr>
        <w:t>средний  уровень</w:t>
      </w:r>
      <w:proofErr w:type="gramEnd"/>
      <w:r w:rsidRPr="00F90C04">
        <w:rPr>
          <w:rFonts w:ascii="Times New Roman" w:eastAsia="Droid Sans" w:hAnsi="Times New Roman" w:cs="Times New Roman"/>
          <w:sz w:val="24"/>
          <w:szCs w:val="24"/>
        </w:rPr>
        <w:t>- 13 детей</w:t>
      </w:r>
    </w:p>
    <w:p w14:paraId="487E08AE"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 xml:space="preserve"> 0 </w:t>
      </w:r>
      <w:proofErr w:type="gramStart"/>
      <w:r w:rsidRPr="00F90C04">
        <w:rPr>
          <w:rFonts w:ascii="Times New Roman" w:eastAsia="Droid Sans" w:hAnsi="Times New Roman" w:cs="Times New Roman"/>
          <w:b/>
          <w:sz w:val="24"/>
          <w:szCs w:val="24"/>
        </w:rPr>
        <w:t>%</w:t>
      </w:r>
      <w:r w:rsidRPr="00F90C04">
        <w:rPr>
          <w:rFonts w:ascii="Times New Roman" w:eastAsia="Droid Sans" w:hAnsi="Times New Roman" w:cs="Times New Roman"/>
          <w:sz w:val="24"/>
          <w:szCs w:val="24"/>
        </w:rPr>
        <w:t xml:space="preserve">  -</w:t>
      </w:r>
      <w:proofErr w:type="gramEnd"/>
      <w:r w:rsidRPr="00F90C04">
        <w:rPr>
          <w:rFonts w:ascii="Times New Roman" w:eastAsia="Droid Sans" w:hAnsi="Times New Roman" w:cs="Times New Roman"/>
          <w:sz w:val="24"/>
          <w:szCs w:val="24"/>
        </w:rPr>
        <w:t xml:space="preserve"> низкий </w:t>
      </w:r>
      <w:r w:rsidRPr="00F90C04">
        <w:rPr>
          <w:rFonts w:ascii="Times New Roman" w:eastAsia="Droid Sans" w:hAnsi="Times New Roman" w:cs="Times New Roman"/>
          <w:b/>
          <w:sz w:val="24"/>
          <w:szCs w:val="24"/>
        </w:rPr>
        <w:t>уровень</w:t>
      </w:r>
    </w:p>
    <w:p w14:paraId="261FCE75"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Вывод:</w:t>
      </w:r>
      <w:r w:rsidRPr="00F90C04">
        <w:rPr>
          <w:rFonts w:ascii="Times New Roman" w:eastAsia="Droid Sans" w:hAnsi="Times New Roman" w:cs="Times New Roman"/>
          <w:sz w:val="24"/>
          <w:szCs w:val="24"/>
        </w:rPr>
        <w:t xml:space="preserve"> Программный материал в данной образовательной области усвоен на среднем   и высоком уровне.</w:t>
      </w:r>
    </w:p>
    <w:p w14:paraId="2D4030C7"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Коррекционная работа:</w:t>
      </w:r>
      <w:r w:rsidRPr="00F90C04">
        <w:rPr>
          <w:rFonts w:ascii="Times New Roman" w:eastAsia="Droid Sans" w:hAnsi="Times New Roman" w:cs="Times New Roman"/>
          <w:sz w:val="24"/>
          <w:szCs w:val="24"/>
        </w:rPr>
        <w:t xml:space="preserve"> совместно с родителями продолжить работу по развитию речевой активности детей, употреблять в своей речи слова, обозначающие этические </w:t>
      </w:r>
      <w:proofErr w:type="gramStart"/>
      <w:r w:rsidRPr="00F90C04">
        <w:rPr>
          <w:rFonts w:ascii="Times New Roman" w:eastAsia="Droid Sans" w:hAnsi="Times New Roman" w:cs="Times New Roman"/>
          <w:sz w:val="24"/>
          <w:szCs w:val="24"/>
        </w:rPr>
        <w:t>качества;  вовлекать</w:t>
      </w:r>
      <w:proofErr w:type="gramEnd"/>
      <w:r w:rsidRPr="00F90C04">
        <w:rPr>
          <w:rFonts w:ascii="Times New Roman" w:eastAsia="Droid Sans" w:hAnsi="Times New Roman" w:cs="Times New Roman"/>
          <w:sz w:val="24"/>
          <w:szCs w:val="24"/>
        </w:rPr>
        <w:t xml:space="preserve"> детей в игровую деятельность, в том числе игры с правилами, сюжетно-ролевые игры; поощрять попытки детей самостоятельно организовать игру; проводить индивидуальные и подгрупповые беседы по безопасности.</w:t>
      </w:r>
    </w:p>
    <w:p w14:paraId="129C06B5" w14:textId="77777777" w:rsidR="00F90C04" w:rsidRPr="00F90C04" w:rsidRDefault="00F90C04" w:rsidP="00F90C04">
      <w:pPr>
        <w:spacing w:after="0" w:line="240" w:lineRule="auto"/>
        <w:rPr>
          <w:rFonts w:ascii="Times New Roman" w:eastAsia="Droid Sans" w:hAnsi="Times New Roman" w:cs="Times New Roman"/>
          <w:sz w:val="24"/>
          <w:szCs w:val="24"/>
        </w:rPr>
      </w:pPr>
    </w:p>
    <w:p w14:paraId="06B9FB04" w14:textId="77777777" w:rsidR="00F90C04" w:rsidRPr="00F90C04" w:rsidRDefault="00F90C04" w:rsidP="00F90C04">
      <w:pPr>
        <w:spacing w:after="0" w:line="240" w:lineRule="auto"/>
        <w:rPr>
          <w:rFonts w:ascii="Times New Roman" w:eastAsia="Droid Sans" w:hAnsi="Times New Roman" w:cs="Times New Roman"/>
          <w:b/>
          <w:sz w:val="24"/>
          <w:szCs w:val="24"/>
        </w:rPr>
      </w:pPr>
      <w:r w:rsidRPr="00F90C04">
        <w:rPr>
          <w:rFonts w:ascii="Times New Roman" w:eastAsia="Droid Sans" w:hAnsi="Times New Roman" w:cs="Times New Roman"/>
          <w:b/>
          <w:sz w:val="24"/>
          <w:szCs w:val="24"/>
        </w:rPr>
        <w:t xml:space="preserve">Художественно – эстетическое развитие </w:t>
      </w:r>
    </w:p>
    <w:p w14:paraId="27DF70D7" w14:textId="77777777" w:rsidR="00F90C04" w:rsidRPr="00F90C04" w:rsidRDefault="00F90C04" w:rsidP="00F90C04">
      <w:pPr>
        <w:spacing w:after="0" w:line="240" w:lineRule="auto"/>
        <w:rPr>
          <w:rFonts w:ascii="Times New Roman" w:eastAsia="Droid Sans" w:hAnsi="Times New Roman" w:cs="Times New Roman"/>
          <w:b/>
          <w:sz w:val="24"/>
          <w:szCs w:val="24"/>
        </w:rPr>
      </w:pPr>
    </w:p>
    <w:p w14:paraId="41F8BE46"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По итогам педагогической </w:t>
      </w:r>
      <w:proofErr w:type="gramStart"/>
      <w:r w:rsidRPr="00F90C04">
        <w:rPr>
          <w:rFonts w:ascii="Times New Roman" w:eastAsia="Droid Sans" w:hAnsi="Times New Roman" w:cs="Times New Roman"/>
          <w:sz w:val="24"/>
          <w:szCs w:val="24"/>
        </w:rPr>
        <w:t>диагностики  в</w:t>
      </w:r>
      <w:proofErr w:type="gramEnd"/>
      <w:r w:rsidRPr="00F90C04">
        <w:rPr>
          <w:rFonts w:ascii="Times New Roman" w:eastAsia="Droid Sans" w:hAnsi="Times New Roman" w:cs="Times New Roman"/>
          <w:sz w:val="24"/>
          <w:szCs w:val="24"/>
        </w:rPr>
        <w:t xml:space="preserve"> области художественно-эстетическое развитие на начало учебного года выявлены следующие результаты: </w:t>
      </w:r>
    </w:p>
    <w:p w14:paraId="7EA858EB"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24%</w:t>
      </w:r>
      <w:r w:rsidRPr="00F90C04">
        <w:rPr>
          <w:rFonts w:ascii="Times New Roman" w:eastAsia="Droid Sans" w:hAnsi="Times New Roman" w:cs="Times New Roman"/>
          <w:sz w:val="24"/>
          <w:szCs w:val="24"/>
        </w:rPr>
        <w:t xml:space="preserve"> детей высокий уровень усвоения программного материала-7 детей.</w:t>
      </w:r>
    </w:p>
    <w:p w14:paraId="1B68393E"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52%</w:t>
      </w:r>
      <w:r w:rsidRPr="00F90C04">
        <w:rPr>
          <w:rFonts w:ascii="Times New Roman" w:eastAsia="Droid Sans" w:hAnsi="Times New Roman" w:cs="Times New Roman"/>
          <w:sz w:val="24"/>
          <w:szCs w:val="24"/>
        </w:rPr>
        <w:t xml:space="preserve"> - средний уровень-15 детей</w:t>
      </w:r>
    </w:p>
    <w:p w14:paraId="0868BB65"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 xml:space="preserve">24 </w:t>
      </w:r>
      <w:proofErr w:type="gramStart"/>
      <w:r w:rsidRPr="00F90C04">
        <w:rPr>
          <w:rFonts w:ascii="Times New Roman" w:eastAsia="Droid Sans" w:hAnsi="Times New Roman" w:cs="Times New Roman"/>
          <w:b/>
          <w:sz w:val="24"/>
          <w:szCs w:val="24"/>
        </w:rPr>
        <w:t>%</w:t>
      </w:r>
      <w:r w:rsidRPr="00F90C04">
        <w:rPr>
          <w:rFonts w:ascii="Times New Roman" w:eastAsia="Droid Sans" w:hAnsi="Times New Roman" w:cs="Times New Roman"/>
          <w:sz w:val="24"/>
          <w:szCs w:val="24"/>
        </w:rPr>
        <w:t xml:space="preserve">  -</w:t>
      </w:r>
      <w:proofErr w:type="gramEnd"/>
      <w:r w:rsidRPr="00F90C04">
        <w:rPr>
          <w:rFonts w:ascii="Times New Roman" w:eastAsia="Droid Sans" w:hAnsi="Times New Roman" w:cs="Times New Roman"/>
          <w:sz w:val="24"/>
          <w:szCs w:val="24"/>
        </w:rPr>
        <w:t xml:space="preserve"> низкий уровень 7 детей</w:t>
      </w:r>
    </w:p>
    <w:p w14:paraId="34E9CA30" w14:textId="77777777" w:rsidR="00F90C04" w:rsidRPr="00F90C04" w:rsidRDefault="00F90C04" w:rsidP="00F90C04">
      <w:pPr>
        <w:spacing w:after="0" w:line="240" w:lineRule="auto"/>
        <w:rPr>
          <w:rFonts w:ascii="Times New Roman" w:eastAsia="Droid Sans" w:hAnsi="Times New Roman" w:cs="Times New Roman"/>
          <w:sz w:val="24"/>
          <w:szCs w:val="24"/>
        </w:rPr>
      </w:pPr>
    </w:p>
    <w:p w14:paraId="07FE6BA2"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По итогам педагогической диагностики в области художественно-эстетическое развитие на конец учебного года выявлены следующие результаты: </w:t>
      </w:r>
    </w:p>
    <w:p w14:paraId="4673D14F"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 xml:space="preserve">42% </w:t>
      </w:r>
      <w:r w:rsidRPr="00F90C04">
        <w:rPr>
          <w:rFonts w:ascii="Times New Roman" w:eastAsia="Droid Sans" w:hAnsi="Times New Roman" w:cs="Times New Roman"/>
          <w:sz w:val="24"/>
          <w:szCs w:val="24"/>
        </w:rPr>
        <w:t xml:space="preserve">детей </w:t>
      </w:r>
      <w:r w:rsidRPr="00F90C04">
        <w:rPr>
          <w:rFonts w:ascii="Times New Roman" w:eastAsia="Droid Sans" w:hAnsi="Times New Roman" w:cs="Times New Roman"/>
          <w:b/>
          <w:sz w:val="24"/>
          <w:szCs w:val="24"/>
        </w:rPr>
        <w:t xml:space="preserve">высокий </w:t>
      </w:r>
      <w:r w:rsidRPr="00F90C04">
        <w:rPr>
          <w:rFonts w:ascii="Times New Roman" w:eastAsia="Droid Sans" w:hAnsi="Times New Roman" w:cs="Times New Roman"/>
          <w:sz w:val="24"/>
          <w:szCs w:val="24"/>
        </w:rPr>
        <w:t>уровень усвоения программного материала- 12 детей</w:t>
      </w:r>
    </w:p>
    <w:p w14:paraId="6431AB06"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 xml:space="preserve">58% - средний </w:t>
      </w:r>
      <w:r w:rsidRPr="00F90C04">
        <w:rPr>
          <w:rFonts w:ascii="Times New Roman" w:eastAsia="Droid Sans" w:hAnsi="Times New Roman" w:cs="Times New Roman"/>
          <w:sz w:val="24"/>
          <w:szCs w:val="24"/>
        </w:rPr>
        <w:t>уровень - 17 ребенка</w:t>
      </w:r>
    </w:p>
    <w:p w14:paraId="607AF186" w14:textId="77777777" w:rsidR="00F90C04" w:rsidRPr="00F90C04" w:rsidRDefault="00F90C04" w:rsidP="00F90C04">
      <w:pPr>
        <w:spacing w:after="0" w:line="240" w:lineRule="auto"/>
        <w:rPr>
          <w:rFonts w:ascii="Times New Roman" w:eastAsia="Droid Sans" w:hAnsi="Times New Roman" w:cs="Times New Roman"/>
          <w:b/>
          <w:sz w:val="24"/>
          <w:szCs w:val="24"/>
        </w:rPr>
      </w:pPr>
      <w:r w:rsidRPr="00F90C04">
        <w:rPr>
          <w:rFonts w:ascii="Times New Roman" w:eastAsia="Droid Sans" w:hAnsi="Times New Roman" w:cs="Times New Roman"/>
          <w:b/>
          <w:sz w:val="24"/>
          <w:szCs w:val="24"/>
        </w:rPr>
        <w:t xml:space="preserve">0% - низкий уровень- </w:t>
      </w:r>
      <w:r w:rsidRPr="00F90C04">
        <w:rPr>
          <w:rFonts w:ascii="Times New Roman" w:eastAsia="Droid Sans" w:hAnsi="Times New Roman" w:cs="Times New Roman"/>
          <w:sz w:val="24"/>
          <w:szCs w:val="24"/>
        </w:rPr>
        <w:t>1 ребёнка</w:t>
      </w:r>
    </w:p>
    <w:p w14:paraId="6790948B"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 xml:space="preserve">Вывод: </w:t>
      </w:r>
      <w:r w:rsidRPr="00F90C04">
        <w:rPr>
          <w:rFonts w:ascii="Times New Roman" w:eastAsia="Droid Sans" w:hAnsi="Times New Roman" w:cs="Times New Roman"/>
          <w:sz w:val="24"/>
          <w:szCs w:val="24"/>
        </w:rPr>
        <w:t xml:space="preserve">на конец учебного года, программный материал в данной области усвоен детьми на хорошем уровне. </w:t>
      </w:r>
    </w:p>
    <w:p w14:paraId="309F83CB"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Дети к концу года могут в правильной последовательности выполнять работу, создавать несложные сюжетные композиции. Практически все воспитанники могут передавать общие признаки и характерные детали образа, располагать лист в заданном формате и правильно располагать </w:t>
      </w:r>
      <w:r w:rsidRPr="00F90C04">
        <w:rPr>
          <w:rFonts w:ascii="Times New Roman" w:eastAsia="Droid Sans" w:hAnsi="Times New Roman" w:cs="Times New Roman"/>
          <w:sz w:val="24"/>
          <w:szCs w:val="24"/>
        </w:rPr>
        <w:lastRenderedPageBreak/>
        <w:t xml:space="preserve">изображение на листе, могут назвать основные виды декоративно - прикладного творчества.  Создают индивидуальные и коллективные рисунки, сюжетные и декоративные композиции, используя разные материалы и способы создания. У всех воспитанников достаточно развит </w:t>
      </w:r>
      <w:proofErr w:type="gramStart"/>
      <w:r w:rsidRPr="00F90C04">
        <w:rPr>
          <w:rFonts w:ascii="Times New Roman" w:eastAsia="Droid Sans" w:hAnsi="Times New Roman" w:cs="Times New Roman"/>
          <w:sz w:val="24"/>
          <w:szCs w:val="24"/>
        </w:rPr>
        <w:t>навык лепки объемного образа</w:t>
      </w:r>
      <w:proofErr w:type="gramEnd"/>
      <w:r w:rsidRPr="00F90C04">
        <w:rPr>
          <w:rFonts w:ascii="Times New Roman" w:eastAsia="Droid Sans" w:hAnsi="Times New Roman" w:cs="Times New Roman"/>
          <w:sz w:val="24"/>
          <w:szCs w:val="24"/>
        </w:rPr>
        <w:t xml:space="preserve"> и все дети до конца и аккуратно выполняют плоскую лепку. Большинство детей правильно пользуются ножницами, могут вырезать по извилистой линии, по кругу, бумагу, сложенную вдвое, убирать свое рабочее место. Могут ритмично двигаться по характеру музыки, инсценируют содержание песен, испытывают эмоциональное удовольствие.</w:t>
      </w:r>
    </w:p>
    <w:p w14:paraId="728FE0C7"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Рекомендации: порекомендовать родителям продолжать совершенствовать технику рисования, лепки, аппликации. Рисовать, лепить, делать аппликацию вместе с ребенком, способствовать развитию мелкой моторики. Приобрести альбомы для раскрашивания, красивые виды цветной бумаги и пластилина, для самостоятельной творческой активности детей.  </w:t>
      </w:r>
    </w:p>
    <w:p w14:paraId="14AF30ED" w14:textId="77777777" w:rsidR="00F90C04" w:rsidRPr="00F90C04" w:rsidRDefault="00F90C04" w:rsidP="00F90C04">
      <w:pPr>
        <w:spacing w:after="0" w:line="240" w:lineRule="auto"/>
        <w:rPr>
          <w:rFonts w:ascii="Times New Roman" w:eastAsia="Times New Roman" w:hAnsi="Times New Roman" w:cs="Times New Roman"/>
          <w:sz w:val="24"/>
          <w:szCs w:val="24"/>
        </w:rPr>
      </w:pPr>
      <w:r w:rsidRPr="00F90C04">
        <w:rPr>
          <w:rFonts w:ascii="Times New Roman" w:eastAsia="Droid Sans" w:hAnsi="Times New Roman" w:cs="Times New Roman"/>
          <w:b/>
          <w:sz w:val="24"/>
          <w:szCs w:val="24"/>
        </w:rPr>
        <w:t>Выводы:</w:t>
      </w:r>
      <w:r w:rsidRPr="00F90C04">
        <w:rPr>
          <w:rFonts w:ascii="Times New Roman" w:eastAsia="Droid Sans" w:hAnsi="Times New Roman" w:cs="Times New Roman"/>
          <w:sz w:val="24"/>
          <w:szCs w:val="24"/>
        </w:rPr>
        <w:t xml:space="preserve"> </w:t>
      </w:r>
      <w:r w:rsidRPr="00F90C04">
        <w:rPr>
          <w:rFonts w:ascii="Times New Roman" w:eastAsia="Times New Roman" w:hAnsi="Times New Roman" w:cs="Times New Roman"/>
          <w:sz w:val="24"/>
          <w:szCs w:val="24"/>
        </w:rPr>
        <w:t>Итоговые результаты мониторинга свидетельствуют достаточном уровне освоения образовательной программы.</w:t>
      </w:r>
    </w:p>
    <w:p w14:paraId="1FF4A6AD" w14:textId="77777777" w:rsidR="00F90C04" w:rsidRPr="00F90C04" w:rsidRDefault="00F90C04" w:rsidP="00F90C04">
      <w:pPr>
        <w:spacing w:after="0" w:line="240" w:lineRule="auto"/>
        <w:jc w:val="both"/>
        <w:rPr>
          <w:rFonts w:ascii="Times New Roman" w:eastAsia="Times New Roman" w:hAnsi="Times New Roman" w:cs="Times New Roman"/>
          <w:sz w:val="28"/>
          <w:szCs w:val="28"/>
        </w:rPr>
      </w:pPr>
    </w:p>
    <w:p w14:paraId="07AB05A1" w14:textId="77777777" w:rsidR="00F90C04" w:rsidRPr="00F90C04" w:rsidRDefault="00F90C04" w:rsidP="00F90C04">
      <w:pPr>
        <w:spacing w:after="0" w:line="240" w:lineRule="auto"/>
        <w:jc w:val="both"/>
        <w:rPr>
          <w:rFonts w:ascii="Times New Roman" w:eastAsia="Droid Sans" w:hAnsi="Times New Roman" w:cs="Times New Roman"/>
          <w:sz w:val="28"/>
          <w:szCs w:val="28"/>
        </w:rPr>
      </w:pPr>
    </w:p>
    <w:p w14:paraId="4703AF9B" w14:textId="77777777" w:rsidR="00F90C04" w:rsidRPr="00F90C04" w:rsidRDefault="00F90C04" w:rsidP="00F90C04">
      <w:pPr>
        <w:spacing w:after="0" w:line="240" w:lineRule="auto"/>
        <w:jc w:val="both"/>
        <w:rPr>
          <w:rFonts w:ascii="Times New Roman" w:eastAsia="Droid Sans"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648"/>
        <w:gridCol w:w="2616"/>
        <w:gridCol w:w="2607"/>
        <w:gridCol w:w="2608"/>
      </w:tblGrid>
      <w:tr w:rsidR="00F90C04" w:rsidRPr="00F90C04" w14:paraId="36C2986E" w14:textId="77777777" w:rsidTr="00451380">
        <w:tc>
          <w:tcPr>
            <w:tcW w:w="2676" w:type="dxa"/>
            <w:vMerge w:val="restart"/>
          </w:tcPr>
          <w:p w14:paraId="73749709" w14:textId="77777777" w:rsidR="00F90C04" w:rsidRPr="00F90C04" w:rsidRDefault="00F90C04" w:rsidP="00F90C04">
            <w:pPr>
              <w:jc w:val="both"/>
              <w:rPr>
                <w:rFonts w:ascii="Times New Roman" w:eastAsia="Droid Sans" w:hAnsi="Times New Roman" w:cs="Times New Roman"/>
                <w:sz w:val="24"/>
                <w:szCs w:val="24"/>
              </w:rPr>
            </w:pPr>
            <w:r w:rsidRPr="00F90C04">
              <w:rPr>
                <w:rFonts w:ascii="Times New Roman" w:eastAsia="Droid Sans" w:hAnsi="Times New Roman" w:cs="Times New Roman"/>
                <w:sz w:val="24"/>
                <w:szCs w:val="24"/>
              </w:rPr>
              <w:t>Направления развития</w:t>
            </w:r>
          </w:p>
        </w:tc>
        <w:tc>
          <w:tcPr>
            <w:tcW w:w="2676" w:type="dxa"/>
            <w:vMerge w:val="restart"/>
          </w:tcPr>
          <w:p w14:paraId="5AD32A48" w14:textId="77777777" w:rsidR="00F90C04" w:rsidRPr="00F90C04" w:rsidRDefault="00F90C04" w:rsidP="00F90C04">
            <w:pPr>
              <w:jc w:val="both"/>
              <w:rPr>
                <w:rFonts w:ascii="Times New Roman" w:eastAsia="Droid Sans" w:hAnsi="Times New Roman" w:cs="Times New Roman"/>
                <w:sz w:val="24"/>
                <w:szCs w:val="24"/>
              </w:rPr>
            </w:pPr>
            <w:r w:rsidRPr="00F90C04">
              <w:rPr>
                <w:rFonts w:ascii="Times New Roman" w:eastAsia="Droid Sans" w:hAnsi="Times New Roman" w:cs="Times New Roman"/>
                <w:sz w:val="24"/>
                <w:szCs w:val="24"/>
              </w:rPr>
              <w:t>Уровни усвоения</w:t>
            </w:r>
          </w:p>
        </w:tc>
        <w:tc>
          <w:tcPr>
            <w:tcW w:w="5353" w:type="dxa"/>
            <w:gridSpan w:val="2"/>
          </w:tcPr>
          <w:p w14:paraId="7209E94A" w14:textId="77777777" w:rsidR="00F90C04" w:rsidRPr="00F90C04" w:rsidRDefault="00F90C04" w:rsidP="00F90C04">
            <w:pPr>
              <w:jc w:val="center"/>
              <w:rPr>
                <w:rFonts w:ascii="Times New Roman" w:eastAsia="Droid Sans" w:hAnsi="Times New Roman" w:cs="Times New Roman"/>
                <w:sz w:val="24"/>
                <w:szCs w:val="24"/>
              </w:rPr>
            </w:pPr>
            <w:r w:rsidRPr="00F90C04">
              <w:rPr>
                <w:rFonts w:ascii="Times New Roman" w:eastAsia="Droid Sans" w:hAnsi="Times New Roman" w:cs="Times New Roman"/>
                <w:sz w:val="24"/>
                <w:szCs w:val="24"/>
              </w:rPr>
              <w:t>ИТОГ</w:t>
            </w:r>
          </w:p>
          <w:p w14:paraId="0147B39F" w14:textId="77777777" w:rsidR="00F90C04" w:rsidRPr="00F90C04" w:rsidRDefault="00F90C04" w:rsidP="00F90C04">
            <w:pPr>
              <w:jc w:val="center"/>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2024 /2025 </w:t>
            </w:r>
            <w:proofErr w:type="spellStart"/>
            <w:proofErr w:type="gramStart"/>
            <w:r w:rsidRPr="00F90C04">
              <w:rPr>
                <w:rFonts w:ascii="Times New Roman" w:eastAsia="Droid Sans" w:hAnsi="Times New Roman" w:cs="Times New Roman"/>
                <w:sz w:val="24"/>
                <w:szCs w:val="24"/>
              </w:rPr>
              <w:t>уч.год</w:t>
            </w:r>
            <w:proofErr w:type="spellEnd"/>
            <w:proofErr w:type="gramEnd"/>
          </w:p>
        </w:tc>
      </w:tr>
      <w:tr w:rsidR="00F90C04" w:rsidRPr="00F90C04" w14:paraId="0953E9C8" w14:textId="77777777" w:rsidTr="00451380">
        <w:tc>
          <w:tcPr>
            <w:tcW w:w="2676" w:type="dxa"/>
            <w:vMerge/>
          </w:tcPr>
          <w:p w14:paraId="625E7A3E" w14:textId="77777777" w:rsidR="00F90C04" w:rsidRPr="00F90C04" w:rsidRDefault="00F90C04" w:rsidP="00F90C04">
            <w:pPr>
              <w:rPr>
                <w:rFonts w:ascii="Droid Sans" w:eastAsia="Droid Sans" w:hAnsi="Times New Roman" w:cs="Arial"/>
              </w:rPr>
            </w:pPr>
          </w:p>
        </w:tc>
        <w:tc>
          <w:tcPr>
            <w:tcW w:w="2676" w:type="dxa"/>
            <w:vMerge/>
          </w:tcPr>
          <w:p w14:paraId="5D84905C" w14:textId="77777777" w:rsidR="00F90C04" w:rsidRPr="00F90C04" w:rsidRDefault="00F90C04" w:rsidP="00F90C04">
            <w:pPr>
              <w:rPr>
                <w:rFonts w:ascii="Droid Sans" w:eastAsia="Droid Sans" w:hAnsi="Times New Roman" w:cs="Arial"/>
              </w:rPr>
            </w:pPr>
          </w:p>
        </w:tc>
        <w:tc>
          <w:tcPr>
            <w:tcW w:w="2676" w:type="dxa"/>
          </w:tcPr>
          <w:p w14:paraId="41A31295" w14:textId="77777777" w:rsidR="00F90C04" w:rsidRPr="00F90C04" w:rsidRDefault="00F90C04" w:rsidP="00F90C04">
            <w:pPr>
              <w:jc w:val="center"/>
              <w:rPr>
                <w:rFonts w:ascii="Times New Roman" w:eastAsia="Droid Sans" w:hAnsi="Times New Roman" w:cs="Times New Roman"/>
                <w:sz w:val="24"/>
                <w:szCs w:val="24"/>
              </w:rPr>
            </w:pPr>
            <w:r w:rsidRPr="00F90C04">
              <w:rPr>
                <w:rFonts w:ascii="Times New Roman" w:eastAsia="Droid Sans" w:hAnsi="Times New Roman" w:cs="Times New Roman"/>
                <w:sz w:val="24"/>
                <w:szCs w:val="24"/>
              </w:rPr>
              <w:t>НГ</w:t>
            </w:r>
          </w:p>
        </w:tc>
        <w:tc>
          <w:tcPr>
            <w:tcW w:w="2677" w:type="dxa"/>
          </w:tcPr>
          <w:p w14:paraId="280CACF5" w14:textId="77777777" w:rsidR="00F90C04" w:rsidRPr="00F90C04" w:rsidRDefault="00F90C04" w:rsidP="00F90C04">
            <w:pPr>
              <w:jc w:val="center"/>
              <w:rPr>
                <w:rFonts w:ascii="Times New Roman" w:eastAsia="Droid Sans" w:hAnsi="Times New Roman" w:cs="Times New Roman"/>
                <w:sz w:val="24"/>
                <w:szCs w:val="24"/>
              </w:rPr>
            </w:pPr>
            <w:r w:rsidRPr="00F90C04">
              <w:rPr>
                <w:rFonts w:ascii="Times New Roman" w:eastAsia="Droid Sans" w:hAnsi="Times New Roman" w:cs="Times New Roman"/>
                <w:sz w:val="24"/>
                <w:szCs w:val="24"/>
              </w:rPr>
              <w:t>КГ</w:t>
            </w:r>
          </w:p>
        </w:tc>
      </w:tr>
      <w:tr w:rsidR="00F90C04" w:rsidRPr="00F90C04" w14:paraId="77D89AE3" w14:textId="77777777" w:rsidTr="00451380">
        <w:tc>
          <w:tcPr>
            <w:tcW w:w="2676" w:type="dxa"/>
            <w:vAlign w:val="center"/>
          </w:tcPr>
          <w:p w14:paraId="733C48AA" w14:textId="77777777" w:rsidR="00F90C04" w:rsidRPr="00F90C04" w:rsidRDefault="00F90C04" w:rsidP="00F90C04">
            <w:pPr>
              <w:jc w:val="center"/>
              <w:rPr>
                <w:rFonts w:ascii="Times New Roman" w:eastAsia="Droid Sans" w:hAnsi="Times New Roman" w:cs="Times New Roman"/>
                <w:sz w:val="24"/>
                <w:szCs w:val="24"/>
              </w:rPr>
            </w:pPr>
          </w:p>
          <w:p w14:paraId="6ABC85A3" w14:textId="77777777" w:rsidR="00F90C04" w:rsidRPr="00F90C04" w:rsidRDefault="00F90C04" w:rsidP="00F90C04">
            <w:pPr>
              <w:jc w:val="center"/>
              <w:rPr>
                <w:rFonts w:ascii="Times New Roman" w:eastAsia="Droid Sans" w:hAnsi="Times New Roman" w:cs="Times New Roman"/>
                <w:sz w:val="24"/>
                <w:szCs w:val="24"/>
              </w:rPr>
            </w:pPr>
            <w:r w:rsidRPr="00F90C04">
              <w:rPr>
                <w:rFonts w:ascii="Times New Roman" w:eastAsia="Droid Sans" w:hAnsi="Times New Roman" w:cs="Times New Roman"/>
                <w:sz w:val="24"/>
                <w:szCs w:val="24"/>
              </w:rPr>
              <w:t>Физическое развитие</w:t>
            </w:r>
          </w:p>
        </w:tc>
        <w:tc>
          <w:tcPr>
            <w:tcW w:w="2676" w:type="dxa"/>
          </w:tcPr>
          <w:p w14:paraId="5D5F9CFF" w14:textId="77777777" w:rsidR="00F90C04" w:rsidRPr="00F90C04" w:rsidRDefault="00F90C04" w:rsidP="00F90C04">
            <w:pPr>
              <w:jc w:val="both"/>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высокий </w:t>
            </w:r>
          </w:p>
          <w:p w14:paraId="3816DA39" w14:textId="77777777" w:rsidR="00F90C04" w:rsidRPr="00F90C04" w:rsidRDefault="00F90C04" w:rsidP="00F90C04">
            <w:pPr>
              <w:jc w:val="both"/>
              <w:rPr>
                <w:rFonts w:ascii="Times New Roman" w:eastAsia="Droid Sans" w:hAnsi="Times New Roman" w:cs="Times New Roman"/>
                <w:sz w:val="24"/>
                <w:szCs w:val="24"/>
              </w:rPr>
            </w:pPr>
            <w:r w:rsidRPr="00F90C04">
              <w:rPr>
                <w:rFonts w:ascii="Times New Roman" w:eastAsia="Droid Sans" w:hAnsi="Times New Roman" w:cs="Times New Roman"/>
                <w:sz w:val="24"/>
                <w:szCs w:val="24"/>
              </w:rPr>
              <w:t>средний</w:t>
            </w:r>
          </w:p>
          <w:p w14:paraId="5FBE92A6" w14:textId="77777777" w:rsidR="00F90C04" w:rsidRPr="00F90C04" w:rsidRDefault="00F90C04" w:rsidP="00F90C04">
            <w:pPr>
              <w:jc w:val="both"/>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низкий </w:t>
            </w:r>
          </w:p>
        </w:tc>
        <w:tc>
          <w:tcPr>
            <w:tcW w:w="2676" w:type="dxa"/>
          </w:tcPr>
          <w:p w14:paraId="2D0CD142" w14:textId="77777777" w:rsidR="00F90C04" w:rsidRPr="00F90C04" w:rsidRDefault="00F90C04" w:rsidP="00F90C04">
            <w:pPr>
              <w:jc w:val="center"/>
              <w:rPr>
                <w:rFonts w:ascii="Times New Roman" w:eastAsia="Droid Sans" w:hAnsi="Times New Roman" w:cs="Times New Roman"/>
                <w:b/>
                <w:bCs/>
                <w:sz w:val="24"/>
                <w:szCs w:val="24"/>
              </w:rPr>
            </w:pPr>
            <w:r w:rsidRPr="00F90C04">
              <w:rPr>
                <w:rFonts w:ascii="Times New Roman" w:eastAsia="Droid Sans" w:hAnsi="Times New Roman" w:cs="Times New Roman"/>
                <w:b/>
                <w:bCs/>
                <w:sz w:val="24"/>
                <w:szCs w:val="24"/>
              </w:rPr>
              <w:t xml:space="preserve">24, 2% </w:t>
            </w:r>
          </w:p>
          <w:p w14:paraId="5FC49A7B" w14:textId="77777777" w:rsidR="00F90C04" w:rsidRPr="00F90C04" w:rsidRDefault="00F90C04" w:rsidP="00F90C04">
            <w:pPr>
              <w:jc w:val="center"/>
              <w:rPr>
                <w:rFonts w:ascii="Times New Roman" w:eastAsia="Droid Sans" w:hAnsi="Times New Roman" w:cs="Times New Roman"/>
                <w:b/>
                <w:bCs/>
                <w:sz w:val="24"/>
                <w:szCs w:val="24"/>
              </w:rPr>
            </w:pPr>
            <w:r w:rsidRPr="00F90C04">
              <w:rPr>
                <w:rFonts w:ascii="Times New Roman" w:eastAsia="Droid Sans" w:hAnsi="Times New Roman" w:cs="Times New Roman"/>
                <w:b/>
                <w:bCs/>
                <w:sz w:val="24"/>
                <w:szCs w:val="24"/>
              </w:rPr>
              <w:t xml:space="preserve">65,5% </w:t>
            </w:r>
          </w:p>
          <w:p w14:paraId="146741CB" w14:textId="77777777" w:rsidR="00F90C04" w:rsidRPr="00F90C04" w:rsidRDefault="00F90C04" w:rsidP="00F90C04">
            <w:pPr>
              <w:jc w:val="center"/>
              <w:rPr>
                <w:rFonts w:ascii="Times New Roman" w:eastAsia="Droid Sans" w:hAnsi="Times New Roman" w:cs="Times New Roman"/>
                <w:sz w:val="24"/>
                <w:szCs w:val="24"/>
              </w:rPr>
            </w:pPr>
            <w:r w:rsidRPr="00F90C04">
              <w:rPr>
                <w:rFonts w:ascii="Times New Roman" w:eastAsia="Droid Sans" w:hAnsi="Times New Roman" w:cs="Times New Roman"/>
                <w:b/>
                <w:bCs/>
                <w:sz w:val="24"/>
                <w:szCs w:val="24"/>
              </w:rPr>
              <w:t>10,3%</w:t>
            </w:r>
          </w:p>
        </w:tc>
        <w:tc>
          <w:tcPr>
            <w:tcW w:w="2677" w:type="dxa"/>
          </w:tcPr>
          <w:p w14:paraId="5853CBCE" w14:textId="77777777" w:rsidR="00F90C04" w:rsidRPr="00F90C04" w:rsidRDefault="00F90C04" w:rsidP="00F90C04">
            <w:pPr>
              <w:jc w:val="center"/>
              <w:rPr>
                <w:rFonts w:ascii="Times New Roman" w:eastAsia="Droid Sans" w:hAnsi="Times New Roman" w:cs="Times New Roman"/>
                <w:b/>
                <w:bCs/>
                <w:sz w:val="24"/>
                <w:szCs w:val="24"/>
              </w:rPr>
            </w:pPr>
            <w:r w:rsidRPr="00F90C04">
              <w:rPr>
                <w:rFonts w:ascii="Times New Roman" w:eastAsia="Droid Sans" w:hAnsi="Times New Roman" w:cs="Times New Roman"/>
                <w:b/>
                <w:bCs/>
                <w:sz w:val="24"/>
                <w:szCs w:val="24"/>
              </w:rPr>
              <w:t xml:space="preserve">72% </w:t>
            </w:r>
          </w:p>
          <w:p w14:paraId="21BE8D7B" w14:textId="77777777" w:rsidR="00F90C04" w:rsidRPr="00F90C04" w:rsidRDefault="00F90C04" w:rsidP="00F90C04">
            <w:pPr>
              <w:jc w:val="center"/>
              <w:rPr>
                <w:rFonts w:ascii="Times New Roman" w:eastAsia="Droid Sans" w:hAnsi="Times New Roman" w:cs="Times New Roman"/>
                <w:b/>
                <w:bCs/>
                <w:sz w:val="24"/>
                <w:szCs w:val="24"/>
              </w:rPr>
            </w:pPr>
            <w:r w:rsidRPr="00F90C04">
              <w:rPr>
                <w:rFonts w:ascii="Times New Roman" w:eastAsia="Droid Sans" w:hAnsi="Times New Roman" w:cs="Times New Roman"/>
                <w:b/>
                <w:bCs/>
                <w:sz w:val="24"/>
                <w:szCs w:val="24"/>
              </w:rPr>
              <w:t xml:space="preserve">28% </w:t>
            </w:r>
          </w:p>
          <w:p w14:paraId="264673E3" w14:textId="77777777" w:rsidR="00F90C04" w:rsidRPr="00F90C04" w:rsidRDefault="00F90C04" w:rsidP="00F90C04">
            <w:pPr>
              <w:jc w:val="center"/>
              <w:rPr>
                <w:rFonts w:ascii="Times New Roman" w:eastAsia="Droid Sans" w:hAnsi="Times New Roman" w:cs="Times New Roman"/>
                <w:sz w:val="24"/>
                <w:szCs w:val="24"/>
              </w:rPr>
            </w:pPr>
            <w:r w:rsidRPr="00F90C04">
              <w:rPr>
                <w:rFonts w:ascii="Times New Roman" w:eastAsia="Droid Sans" w:hAnsi="Times New Roman" w:cs="Times New Roman"/>
                <w:b/>
                <w:bCs/>
                <w:sz w:val="24"/>
                <w:szCs w:val="24"/>
              </w:rPr>
              <w:t>0%.</w:t>
            </w:r>
          </w:p>
        </w:tc>
      </w:tr>
      <w:tr w:rsidR="00F90C04" w:rsidRPr="00F90C04" w14:paraId="17848701" w14:textId="77777777" w:rsidTr="00451380">
        <w:tc>
          <w:tcPr>
            <w:tcW w:w="2676" w:type="dxa"/>
            <w:vAlign w:val="center"/>
          </w:tcPr>
          <w:p w14:paraId="4BBAE4FC" w14:textId="77777777" w:rsidR="00F90C04" w:rsidRPr="00F90C04" w:rsidRDefault="00F90C04" w:rsidP="00F90C04">
            <w:pPr>
              <w:jc w:val="center"/>
              <w:rPr>
                <w:rFonts w:ascii="Times New Roman" w:eastAsia="Droid Sans" w:hAnsi="Times New Roman" w:cs="Times New Roman"/>
                <w:sz w:val="24"/>
                <w:szCs w:val="24"/>
              </w:rPr>
            </w:pPr>
            <w:r w:rsidRPr="00F90C04">
              <w:rPr>
                <w:rFonts w:ascii="Times New Roman" w:eastAsia="Droid Sans" w:hAnsi="Times New Roman" w:cs="Times New Roman"/>
                <w:sz w:val="24"/>
                <w:szCs w:val="24"/>
              </w:rPr>
              <w:t>Речевое развитие</w:t>
            </w:r>
          </w:p>
        </w:tc>
        <w:tc>
          <w:tcPr>
            <w:tcW w:w="2676" w:type="dxa"/>
          </w:tcPr>
          <w:p w14:paraId="5BEF6E63" w14:textId="77777777" w:rsidR="00F90C04" w:rsidRPr="00F90C04" w:rsidRDefault="00F90C04" w:rsidP="00F90C04">
            <w:pPr>
              <w:jc w:val="both"/>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высокий </w:t>
            </w:r>
          </w:p>
          <w:p w14:paraId="0B6AB9D0" w14:textId="77777777" w:rsidR="00F90C04" w:rsidRPr="00F90C04" w:rsidRDefault="00F90C04" w:rsidP="00F90C04">
            <w:pPr>
              <w:jc w:val="both"/>
              <w:rPr>
                <w:rFonts w:ascii="Times New Roman" w:eastAsia="Droid Sans" w:hAnsi="Times New Roman" w:cs="Times New Roman"/>
                <w:sz w:val="24"/>
                <w:szCs w:val="24"/>
              </w:rPr>
            </w:pPr>
            <w:r w:rsidRPr="00F90C04">
              <w:rPr>
                <w:rFonts w:ascii="Times New Roman" w:eastAsia="Droid Sans" w:hAnsi="Times New Roman" w:cs="Times New Roman"/>
                <w:sz w:val="24"/>
                <w:szCs w:val="24"/>
              </w:rPr>
              <w:t>средний</w:t>
            </w:r>
          </w:p>
          <w:p w14:paraId="18671EFB" w14:textId="77777777" w:rsidR="00F90C04" w:rsidRPr="00F90C04" w:rsidRDefault="00F90C04" w:rsidP="00F90C04">
            <w:pPr>
              <w:jc w:val="both"/>
              <w:rPr>
                <w:rFonts w:ascii="Times New Roman" w:eastAsia="Droid Sans" w:hAnsi="Times New Roman" w:cs="Times New Roman"/>
                <w:sz w:val="24"/>
                <w:szCs w:val="24"/>
              </w:rPr>
            </w:pPr>
            <w:r w:rsidRPr="00F90C04">
              <w:rPr>
                <w:rFonts w:ascii="Times New Roman" w:eastAsia="Droid Sans" w:hAnsi="Times New Roman" w:cs="Times New Roman"/>
                <w:sz w:val="24"/>
                <w:szCs w:val="24"/>
              </w:rPr>
              <w:t>низкий</w:t>
            </w:r>
          </w:p>
        </w:tc>
        <w:tc>
          <w:tcPr>
            <w:tcW w:w="2676" w:type="dxa"/>
          </w:tcPr>
          <w:p w14:paraId="471C426C" w14:textId="77777777" w:rsidR="00F90C04" w:rsidRPr="00F90C04" w:rsidRDefault="00F90C04" w:rsidP="00F90C04">
            <w:pPr>
              <w:jc w:val="center"/>
              <w:rPr>
                <w:rFonts w:ascii="Times New Roman" w:eastAsia="Droid Sans" w:hAnsi="Times New Roman" w:cs="Times New Roman"/>
                <w:b/>
                <w:bCs/>
                <w:sz w:val="24"/>
                <w:szCs w:val="24"/>
              </w:rPr>
            </w:pPr>
            <w:r w:rsidRPr="00F90C04">
              <w:rPr>
                <w:rFonts w:ascii="Times New Roman" w:eastAsia="Droid Sans" w:hAnsi="Times New Roman" w:cs="Times New Roman"/>
                <w:b/>
                <w:bCs/>
                <w:sz w:val="24"/>
                <w:szCs w:val="24"/>
              </w:rPr>
              <w:t xml:space="preserve">10.3% </w:t>
            </w:r>
          </w:p>
          <w:p w14:paraId="222D0EC4" w14:textId="77777777" w:rsidR="00F90C04" w:rsidRPr="00F90C04" w:rsidRDefault="00F90C04" w:rsidP="00F90C04">
            <w:pPr>
              <w:jc w:val="center"/>
              <w:rPr>
                <w:rFonts w:ascii="Times New Roman" w:eastAsia="Droid Sans" w:hAnsi="Times New Roman" w:cs="Times New Roman"/>
                <w:b/>
                <w:bCs/>
                <w:sz w:val="24"/>
                <w:szCs w:val="24"/>
              </w:rPr>
            </w:pPr>
            <w:r w:rsidRPr="00F90C04">
              <w:rPr>
                <w:rFonts w:ascii="Times New Roman" w:eastAsia="Droid Sans" w:hAnsi="Times New Roman" w:cs="Times New Roman"/>
                <w:b/>
                <w:bCs/>
                <w:sz w:val="24"/>
                <w:szCs w:val="24"/>
              </w:rPr>
              <w:t xml:space="preserve">62,1% </w:t>
            </w:r>
          </w:p>
          <w:p w14:paraId="359C2D66" w14:textId="77777777" w:rsidR="00F90C04" w:rsidRPr="00F90C04" w:rsidRDefault="00F90C04" w:rsidP="00F90C04">
            <w:pPr>
              <w:jc w:val="center"/>
              <w:rPr>
                <w:rFonts w:ascii="Times New Roman" w:eastAsia="Droid Sans" w:hAnsi="Times New Roman" w:cs="Times New Roman"/>
                <w:sz w:val="24"/>
                <w:szCs w:val="24"/>
              </w:rPr>
            </w:pPr>
            <w:r w:rsidRPr="00F90C04">
              <w:rPr>
                <w:rFonts w:ascii="Times New Roman" w:eastAsia="Droid Sans" w:hAnsi="Times New Roman" w:cs="Times New Roman"/>
                <w:b/>
                <w:bCs/>
                <w:sz w:val="24"/>
                <w:szCs w:val="24"/>
              </w:rPr>
              <w:t>27.6 %</w:t>
            </w:r>
          </w:p>
        </w:tc>
        <w:tc>
          <w:tcPr>
            <w:tcW w:w="2677" w:type="dxa"/>
          </w:tcPr>
          <w:p w14:paraId="438684BC" w14:textId="77777777" w:rsidR="00F90C04" w:rsidRPr="00F90C04" w:rsidRDefault="00F90C04" w:rsidP="00F90C04">
            <w:pPr>
              <w:jc w:val="center"/>
              <w:rPr>
                <w:rFonts w:ascii="Times New Roman" w:eastAsia="Droid Sans" w:hAnsi="Times New Roman" w:cs="Times New Roman"/>
                <w:b/>
                <w:bCs/>
                <w:sz w:val="24"/>
                <w:szCs w:val="24"/>
              </w:rPr>
            </w:pPr>
            <w:r w:rsidRPr="00F90C04">
              <w:rPr>
                <w:rFonts w:ascii="Times New Roman" w:eastAsia="Droid Sans" w:hAnsi="Times New Roman" w:cs="Times New Roman"/>
                <w:b/>
                <w:bCs/>
                <w:sz w:val="24"/>
                <w:szCs w:val="24"/>
              </w:rPr>
              <w:t xml:space="preserve">34.5% </w:t>
            </w:r>
          </w:p>
          <w:p w14:paraId="1A9F029B" w14:textId="77777777" w:rsidR="00F90C04" w:rsidRPr="00F90C04" w:rsidRDefault="00F90C04" w:rsidP="00F90C04">
            <w:pPr>
              <w:jc w:val="center"/>
              <w:rPr>
                <w:rFonts w:ascii="Times New Roman" w:eastAsia="Droid Sans" w:hAnsi="Times New Roman" w:cs="Times New Roman"/>
                <w:b/>
                <w:bCs/>
                <w:sz w:val="24"/>
                <w:szCs w:val="24"/>
              </w:rPr>
            </w:pPr>
            <w:r w:rsidRPr="00F90C04">
              <w:rPr>
                <w:rFonts w:ascii="Times New Roman" w:eastAsia="Droid Sans" w:hAnsi="Times New Roman" w:cs="Times New Roman"/>
                <w:b/>
                <w:bCs/>
                <w:sz w:val="24"/>
                <w:szCs w:val="24"/>
              </w:rPr>
              <w:t xml:space="preserve">65,5% </w:t>
            </w:r>
          </w:p>
          <w:p w14:paraId="6133B3C5" w14:textId="77777777" w:rsidR="00F90C04" w:rsidRPr="00F90C04" w:rsidRDefault="00F90C04" w:rsidP="00F90C04">
            <w:pPr>
              <w:jc w:val="center"/>
              <w:rPr>
                <w:rFonts w:ascii="Times New Roman" w:eastAsia="Droid Sans" w:hAnsi="Times New Roman" w:cs="Times New Roman"/>
                <w:sz w:val="24"/>
                <w:szCs w:val="24"/>
              </w:rPr>
            </w:pPr>
            <w:r w:rsidRPr="00F90C04">
              <w:rPr>
                <w:rFonts w:ascii="Times New Roman" w:eastAsia="Droid Sans" w:hAnsi="Times New Roman" w:cs="Times New Roman"/>
                <w:b/>
                <w:bCs/>
                <w:sz w:val="24"/>
                <w:szCs w:val="24"/>
              </w:rPr>
              <w:t>0 %</w:t>
            </w:r>
          </w:p>
        </w:tc>
      </w:tr>
      <w:tr w:rsidR="00F90C04" w:rsidRPr="00F90C04" w14:paraId="639EC564" w14:textId="77777777" w:rsidTr="00451380">
        <w:tc>
          <w:tcPr>
            <w:tcW w:w="2676" w:type="dxa"/>
            <w:vAlign w:val="center"/>
          </w:tcPr>
          <w:p w14:paraId="523BDD32" w14:textId="77777777" w:rsidR="00F90C04" w:rsidRPr="00F90C04" w:rsidRDefault="00F90C04" w:rsidP="00F90C04">
            <w:pPr>
              <w:jc w:val="center"/>
              <w:rPr>
                <w:rFonts w:ascii="Times New Roman" w:eastAsia="Droid Sans" w:hAnsi="Times New Roman" w:cs="Times New Roman"/>
                <w:sz w:val="24"/>
                <w:szCs w:val="24"/>
              </w:rPr>
            </w:pPr>
            <w:r w:rsidRPr="00F90C04">
              <w:rPr>
                <w:rFonts w:ascii="Times New Roman" w:eastAsia="Droid Sans" w:hAnsi="Times New Roman" w:cs="Times New Roman"/>
                <w:sz w:val="24"/>
                <w:szCs w:val="24"/>
              </w:rPr>
              <w:t>Познавательное развитие</w:t>
            </w:r>
          </w:p>
        </w:tc>
        <w:tc>
          <w:tcPr>
            <w:tcW w:w="2676" w:type="dxa"/>
          </w:tcPr>
          <w:p w14:paraId="5DA1AAF8" w14:textId="77777777" w:rsidR="00F90C04" w:rsidRPr="00F90C04" w:rsidRDefault="00F90C04" w:rsidP="00F90C04">
            <w:pPr>
              <w:jc w:val="both"/>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высокий </w:t>
            </w:r>
          </w:p>
          <w:p w14:paraId="1E28C3D6" w14:textId="77777777" w:rsidR="00F90C04" w:rsidRPr="00F90C04" w:rsidRDefault="00F90C04" w:rsidP="00F90C04">
            <w:pPr>
              <w:jc w:val="both"/>
              <w:rPr>
                <w:rFonts w:ascii="Times New Roman" w:eastAsia="Droid Sans" w:hAnsi="Times New Roman" w:cs="Times New Roman"/>
                <w:sz w:val="24"/>
                <w:szCs w:val="24"/>
              </w:rPr>
            </w:pPr>
            <w:r w:rsidRPr="00F90C04">
              <w:rPr>
                <w:rFonts w:ascii="Times New Roman" w:eastAsia="Droid Sans" w:hAnsi="Times New Roman" w:cs="Times New Roman"/>
                <w:sz w:val="24"/>
                <w:szCs w:val="24"/>
              </w:rPr>
              <w:t>средний</w:t>
            </w:r>
          </w:p>
          <w:p w14:paraId="1CEDB71F" w14:textId="77777777" w:rsidR="00F90C04" w:rsidRPr="00F90C04" w:rsidRDefault="00F90C04" w:rsidP="00F90C04">
            <w:pPr>
              <w:jc w:val="both"/>
              <w:rPr>
                <w:rFonts w:ascii="Times New Roman" w:eastAsia="Droid Sans" w:hAnsi="Times New Roman" w:cs="Times New Roman"/>
                <w:sz w:val="24"/>
                <w:szCs w:val="24"/>
              </w:rPr>
            </w:pPr>
            <w:r w:rsidRPr="00F90C04">
              <w:rPr>
                <w:rFonts w:ascii="Times New Roman" w:eastAsia="Droid Sans" w:hAnsi="Times New Roman" w:cs="Times New Roman"/>
                <w:sz w:val="24"/>
                <w:szCs w:val="24"/>
              </w:rPr>
              <w:t>низкий</w:t>
            </w:r>
          </w:p>
        </w:tc>
        <w:tc>
          <w:tcPr>
            <w:tcW w:w="2676" w:type="dxa"/>
          </w:tcPr>
          <w:p w14:paraId="6696D396" w14:textId="77777777" w:rsidR="00F90C04" w:rsidRPr="00F90C04" w:rsidRDefault="00F90C04" w:rsidP="00F90C04">
            <w:pPr>
              <w:jc w:val="center"/>
              <w:rPr>
                <w:rFonts w:ascii="Times New Roman" w:eastAsia="Droid Sans" w:hAnsi="Times New Roman" w:cs="Times New Roman"/>
                <w:b/>
                <w:bCs/>
                <w:sz w:val="24"/>
                <w:szCs w:val="24"/>
              </w:rPr>
            </w:pPr>
            <w:r w:rsidRPr="00F90C04">
              <w:rPr>
                <w:rFonts w:ascii="Times New Roman" w:eastAsia="Droid Sans" w:hAnsi="Times New Roman" w:cs="Times New Roman"/>
                <w:b/>
                <w:bCs/>
                <w:sz w:val="24"/>
                <w:szCs w:val="24"/>
              </w:rPr>
              <w:t xml:space="preserve">24,1% </w:t>
            </w:r>
          </w:p>
          <w:p w14:paraId="43400B97" w14:textId="77777777" w:rsidR="00F90C04" w:rsidRPr="00F90C04" w:rsidRDefault="00F90C04" w:rsidP="00F90C04">
            <w:pPr>
              <w:jc w:val="center"/>
              <w:rPr>
                <w:rFonts w:ascii="Times New Roman" w:eastAsia="Droid Sans" w:hAnsi="Times New Roman" w:cs="Times New Roman"/>
                <w:b/>
                <w:bCs/>
                <w:sz w:val="24"/>
                <w:szCs w:val="24"/>
              </w:rPr>
            </w:pPr>
            <w:r w:rsidRPr="00F90C04">
              <w:rPr>
                <w:rFonts w:ascii="Times New Roman" w:eastAsia="Droid Sans" w:hAnsi="Times New Roman" w:cs="Times New Roman"/>
                <w:b/>
                <w:bCs/>
                <w:sz w:val="24"/>
                <w:szCs w:val="24"/>
              </w:rPr>
              <w:t xml:space="preserve">48,3 % </w:t>
            </w:r>
          </w:p>
          <w:p w14:paraId="0B09817E" w14:textId="77777777" w:rsidR="00F90C04" w:rsidRPr="00F90C04" w:rsidRDefault="00F90C04" w:rsidP="00F90C04">
            <w:pPr>
              <w:jc w:val="center"/>
              <w:rPr>
                <w:rFonts w:ascii="Times New Roman" w:eastAsia="Droid Sans" w:hAnsi="Times New Roman" w:cs="Times New Roman"/>
                <w:sz w:val="24"/>
                <w:szCs w:val="24"/>
              </w:rPr>
            </w:pPr>
            <w:r w:rsidRPr="00F90C04">
              <w:rPr>
                <w:rFonts w:ascii="Times New Roman" w:eastAsia="Droid Sans" w:hAnsi="Times New Roman" w:cs="Times New Roman"/>
                <w:b/>
                <w:bCs/>
                <w:sz w:val="24"/>
                <w:szCs w:val="24"/>
              </w:rPr>
              <w:t>27,6%</w:t>
            </w:r>
          </w:p>
        </w:tc>
        <w:tc>
          <w:tcPr>
            <w:tcW w:w="2677" w:type="dxa"/>
          </w:tcPr>
          <w:p w14:paraId="06B965E4" w14:textId="77777777" w:rsidR="00F90C04" w:rsidRPr="00F90C04" w:rsidRDefault="00F90C04" w:rsidP="00F90C04">
            <w:pPr>
              <w:jc w:val="center"/>
              <w:rPr>
                <w:rFonts w:ascii="Times New Roman" w:eastAsia="Droid Sans" w:hAnsi="Times New Roman" w:cs="Times New Roman"/>
                <w:b/>
                <w:bCs/>
                <w:sz w:val="24"/>
                <w:szCs w:val="24"/>
              </w:rPr>
            </w:pPr>
            <w:r w:rsidRPr="00F90C04">
              <w:rPr>
                <w:rFonts w:ascii="Times New Roman" w:eastAsia="Droid Sans" w:hAnsi="Times New Roman" w:cs="Times New Roman"/>
                <w:b/>
                <w:bCs/>
                <w:sz w:val="24"/>
                <w:szCs w:val="24"/>
              </w:rPr>
              <w:t xml:space="preserve">38% </w:t>
            </w:r>
          </w:p>
          <w:p w14:paraId="11868844" w14:textId="77777777" w:rsidR="00F90C04" w:rsidRPr="00F90C04" w:rsidRDefault="00F90C04" w:rsidP="00F90C04">
            <w:pPr>
              <w:jc w:val="center"/>
              <w:rPr>
                <w:rFonts w:ascii="Times New Roman" w:eastAsia="Droid Sans" w:hAnsi="Times New Roman" w:cs="Times New Roman"/>
                <w:b/>
                <w:bCs/>
                <w:sz w:val="24"/>
                <w:szCs w:val="24"/>
              </w:rPr>
            </w:pPr>
            <w:r w:rsidRPr="00F90C04">
              <w:rPr>
                <w:rFonts w:ascii="Times New Roman" w:eastAsia="Droid Sans" w:hAnsi="Times New Roman" w:cs="Times New Roman"/>
                <w:b/>
                <w:bCs/>
                <w:sz w:val="24"/>
                <w:szCs w:val="24"/>
              </w:rPr>
              <w:t xml:space="preserve">62 % </w:t>
            </w:r>
          </w:p>
          <w:p w14:paraId="71264129" w14:textId="77777777" w:rsidR="00F90C04" w:rsidRPr="00F90C04" w:rsidRDefault="00F90C04" w:rsidP="00F90C04">
            <w:pPr>
              <w:jc w:val="center"/>
              <w:rPr>
                <w:rFonts w:ascii="Times New Roman" w:eastAsia="Droid Sans" w:hAnsi="Times New Roman" w:cs="Times New Roman"/>
                <w:sz w:val="24"/>
                <w:szCs w:val="24"/>
              </w:rPr>
            </w:pPr>
            <w:r w:rsidRPr="00F90C04">
              <w:rPr>
                <w:rFonts w:ascii="Times New Roman" w:eastAsia="Droid Sans" w:hAnsi="Times New Roman" w:cs="Times New Roman"/>
                <w:b/>
                <w:bCs/>
                <w:sz w:val="24"/>
                <w:szCs w:val="24"/>
              </w:rPr>
              <w:t>0 %</w:t>
            </w:r>
          </w:p>
        </w:tc>
      </w:tr>
      <w:tr w:rsidR="00F90C04" w:rsidRPr="00F90C04" w14:paraId="342C0173" w14:textId="77777777" w:rsidTr="00451380">
        <w:tc>
          <w:tcPr>
            <w:tcW w:w="2676" w:type="dxa"/>
            <w:vAlign w:val="center"/>
          </w:tcPr>
          <w:p w14:paraId="5D078523" w14:textId="77777777" w:rsidR="00F90C04" w:rsidRPr="00F90C04" w:rsidRDefault="00F90C04" w:rsidP="00F90C04">
            <w:pPr>
              <w:jc w:val="center"/>
              <w:rPr>
                <w:rFonts w:ascii="Times New Roman" w:eastAsia="Droid Sans" w:hAnsi="Times New Roman" w:cs="Times New Roman"/>
                <w:sz w:val="24"/>
                <w:szCs w:val="24"/>
              </w:rPr>
            </w:pPr>
            <w:r w:rsidRPr="00F90C04">
              <w:rPr>
                <w:rFonts w:ascii="Times New Roman" w:eastAsia="Droid Sans" w:hAnsi="Times New Roman" w:cs="Times New Roman"/>
                <w:sz w:val="24"/>
                <w:szCs w:val="24"/>
              </w:rPr>
              <w:t>Художественно-эстетическое развитие</w:t>
            </w:r>
          </w:p>
        </w:tc>
        <w:tc>
          <w:tcPr>
            <w:tcW w:w="2676" w:type="dxa"/>
          </w:tcPr>
          <w:p w14:paraId="048B7A91" w14:textId="77777777" w:rsidR="00F90C04" w:rsidRPr="00F90C04" w:rsidRDefault="00F90C04" w:rsidP="00F90C04">
            <w:pPr>
              <w:jc w:val="both"/>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высокий </w:t>
            </w:r>
          </w:p>
          <w:p w14:paraId="75E9C0E6" w14:textId="77777777" w:rsidR="00F90C04" w:rsidRPr="00F90C04" w:rsidRDefault="00F90C04" w:rsidP="00F90C04">
            <w:pPr>
              <w:jc w:val="both"/>
              <w:rPr>
                <w:rFonts w:ascii="Times New Roman" w:eastAsia="Droid Sans" w:hAnsi="Times New Roman" w:cs="Times New Roman"/>
                <w:sz w:val="24"/>
                <w:szCs w:val="24"/>
              </w:rPr>
            </w:pPr>
            <w:r w:rsidRPr="00F90C04">
              <w:rPr>
                <w:rFonts w:ascii="Times New Roman" w:eastAsia="Droid Sans" w:hAnsi="Times New Roman" w:cs="Times New Roman"/>
                <w:sz w:val="24"/>
                <w:szCs w:val="24"/>
              </w:rPr>
              <w:t>средний</w:t>
            </w:r>
          </w:p>
          <w:p w14:paraId="239A288C" w14:textId="77777777" w:rsidR="00F90C04" w:rsidRPr="00F90C04" w:rsidRDefault="00F90C04" w:rsidP="00F90C04">
            <w:pPr>
              <w:jc w:val="both"/>
              <w:rPr>
                <w:rFonts w:ascii="Times New Roman" w:eastAsia="Droid Sans" w:hAnsi="Times New Roman" w:cs="Times New Roman"/>
                <w:sz w:val="24"/>
                <w:szCs w:val="24"/>
              </w:rPr>
            </w:pPr>
            <w:r w:rsidRPr="00F90C04">
              <w:rPr>
                <w:rFonts w:ascii="Times New Roman" w:eastAsia="Droid Sans" w:hAnsi="Times New Roman" w:cs="Times New Roman"/>
                <w:sz w:val="24"/>
                <w:szCs w:val="24"/>
              </w:rPr>
              <w:t>низкий</w:t>
            </w:r>
          </w:p>
        </w:tc>
        <w:tc>
          <w:tcPr>
            <w:tcW w:w="2676" w:type="dxa"/>
          </w:tcPr>
          <w:p w14:paraId="6C125966" w14:textId="77777777" w:rsidR="00F90C04" w:rsidRPr="00F90C04" w:rsidRDefault="00F90C04" w:rsidP="00F90C04">
            <w:pPr>
              <w:jc w:val="center"/>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24%</w:t>
            </w:r>
            <w:r w:rsidRPr="00F90C04">
              <w:rPr>
                <w:rFonts w:ascii="Times New Roman" w:eastAsia="Droid Sans" w:hAnsi="Times New Roman" w:cs="Times New Roman"/>
                <w:sz w:val="24"/>
                <w:szCs w:val="24"/>
              </w:rPr>
              <w:t xml:space="preserve"> </w:t>
            </w:r>
          </w:p>
          <w:p w14:paraId="16FC9664" w14:textId="77777777" w:rsidR="00F90C04" w:rsidRPr="00F90C04" w:rsidRDefault="00F90C04" w:rsidP="00F90C04">
            <w:pPr>
              <w:jc w:val="center"/>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52%</w:t>
            </w:r>
            <w:r w:rsidRPr="00F90C04">
              <w:rPr>
                <w:rFonts w:ascii="Times New Roman" w:eastAsia="Droid Sans" w:hAnsi="Times New Roman" w:cs="Times New Roman"/>
                <w:sz w:val="24"/>
                <w:szCs w:val="24"/>
              </w:rPr>
              <w:t xml:space="preserve"> </w:t>
            </w:r>
          </w:p>
          <w:p w14:paraId="73224960" w14:textId="77777777" w:rsidR="00F90C04" w:rsidRPr="00F90C04" w:rsidRDefault="00F90C04" w:rsidP="00F90C04">
            <w:pPr>
              <w:jc w:val="center"/>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24 %</w:t>
            </w:r>
            <w:r w:rsidRPr="00F90C04">
              <w:rPr>
                <w:rFonts w:ascii="Times New Roman" w:eastAsia="Droid Sans" w:hAnsi="Times New Roman" w:cs="Times New Roman"/>
                <w:sz w:val="24"/>
                <w:szCs w:val="24"/>
              </w:rPr>
              <w:t xml:space="preserve">  </w:t>
            </w:r>
          </w:p>
        </w:tc>
        <w:tc>
          <w:tcPr>
            <w:tcW w:w="2677" w:type="dxa"/>
          </w:tcPr>
          <w:p w14:paraId="0565D9EB" w14:textId="77777777" w:rsidR="00F90C04" w:rsidRPr="00F90C04" w:rsidRDefault="00F90C04" w:rsidP="00F90C04">
            <w:pPr>
              <w:jc w:val="center"/>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 xml:space="preserve">42% </w:t>
            </w:r>
          </w:p>
          <w:p w14:paraId="2F65D188" w14:textId="77777777" w:rsidR="00F90C04" w:rsidRPr="00F90C04" w:rsidRDefault="00F90C04" w:rsidP="00F90C04">
            <w:pPr>
              <w:jc w:val="center"/>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 xml:space="preserve">58% </w:t>
            </w:r>
          </w:p>
          <w:p w14:paraId="70241AFB" w14:textId="77777777" w:rsidR="00F90C04" w:rsidRPr="00F90C04" w:rsidRDefault="00F90C04" w:rsidP="00F90C04">
            <w:pPr>
              <w:jc w:val="center"/>
              <w:rPr>
                <w:rFonts w:ascii="Times New Roman" w:eastAsia="Droid Sans" w:hAnsi="Times New Roman" w:cs="Times New Roman"/>
                <w:sz w:val="24"/>
                <w:szCs w:val="24"/>
              </w:rPr>
            </w:pPr>
            <w:r w:rsidRPr="00F90C04">
              <w:rPr>
                <w:rFonts w:ascii="Times New Roman" w:eastAsia="Droid Sans" w:hAnsi="Times New Roman" w:cs="Times New Roman"/>
                <w:b/>
                <w:sz w:val="24"/>
                <w:szCs w:val="24"/>
              </w:rPr>
              <w:t>0%</w:t>
            </w:r>
          </w:p>
        </w:tc>
      </w:tr>
      <w:tr w:rsidR="00F90C04" w:rsidRPr="00F90C04" w14:paraId="6114F9A7" w14:textId="77777777" w:rsidTr="00451380">
        <w:trPr>
          <w:trHeight w:val="1309"/>
        </w:trPr>
        <w:tc>
          <w:tcPr>
            <w:tcW w:w="2676" w:type="dxa"/>
            <w:vAlign w:val="center"/>
          </w:tcPr>
          <w:p w14:paraId="174072C5" w14:textId="77777777" w:rsidR="00F90C04" w:rsidRPr="00F90C04" w:rsidRDefault="00F90C04" w:rsidP="00F90C04">
            <w:pPr>
              <w:jc w:val="center"/>
              <w:rPr>
                <w:rFonts w:ascii="Times New Roman" w:eastAsia="Droid Sans" w:hAnsi="Times New Roman" w:cs="Times New Roman"/>
                <w:sz w:val="24"/>
                <w:szCs w:val="24"/>
              </w:rPr>
            </w:pPr>
            <w:r w:rsidRPr="00F90C04">
              <w:rPr>
                <w:rFonts w:ascii="Times New Roman" w:eastAsia="Droid Sans" w:hAnsi="Times New Roman" w:cs="Times New Roman"/>
                <w:sz w:val="24"/>
                <w:szCs w:val="24"/>
              </w:rPr>
              <w:t>Социально-коммуникативное развитие</w:t>
            </w:r>
          </w:p>
        </w:tc>
        <w:tc>
          <w:tcPr>
            <w:tcW w:w="2676" w:type="dxa"/>
          </w:tcPr>
          <w:p w14:paraId="1E7FA8D0" w14:textId="77777777" w:rsidR="00F90C04" w:rsidRPr="00F90C04" w:rsidRDefault="00F90C04" w:rsidP="00F90C04">
            <w:pPr>
              <w:jc w:val="both"/>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высокий </w:t>
            </w:r>
          </w:p>
          <w:p w14:paraId="227C04B6" w14:textId="77777777" w:rsidR="00F90C04" w:rsidRPr="00F90C04" w:rsidRDefault="00F90C04" w:rsidP="00F90C04">
            <w:pPr>
              <w:jc w:val="both"/>
              <w:rPr>
                <w:rFonts w:ascii="Times New Roman" w:eastAsia="Droid Sans" w:hAnsi="Times New Roman" w:cs="Times New Roman"/>
                <w:sz w:val="24"/>
                <w:szCs w:val="24"/>
              </w:rPr>
            </w:pPr>
            <w:r w:rsidRPr="00F90C04">
              <w:rPr>
                <w:rFonts w:ascii="Times New Roman" w:eastAsia="Droid Sans" w:hAnsi="Times New Roman" w:cs="Times New Roman"/>
                <w:sz w:val="24"/>
                <w:szCs w:val="24"/>
              </w:rPr>
              <w:t>средний</w:t>
            </w:r>
          </w:p>
          <w:p w14:paraId="0ACD8918" w14:textId="77777777" w:rsidR="00F90C04" w:rsidRPr="00F90C04" w:rsidRDefault="00F90C04" w:rsidP="00F90C04">
            <w:pPr>
              <w:jc w:val="both"/>
              <w:rPr>
                <w:rFonts w:ascii="Times New Roman" w:eastAsia="Droid Sans" w:hAnsi="Times New Roman" w:cs="Times New Roman"/>
                <w:sz w:val="24"/>
                <w:szCs w:val="24"/>
              </w:rPr>
            </w:pPr>
            <w:r w:rsidRPr="00F90C04">
              <w:rPr>
                <w:rFonts w:ascii="Times New Roman" w:eastAsia="Droid Sans" w:hAnsi="Times New Roman" w:cs="Times New Roman"/>
                <w:sz w:val="24"/>
                <w:szCs w:val="24"/>
              </w:rPr>
              <w:t>низкий</w:t>
            </w:r>
          </w:p>
        </w:tc>
        <w:tc>
          <w:tcPr>
            <w:tcW w:w="2676" w:type="dxa"/>
          </w:tcPr>
          <w:p w14:paraId="0A11226E" w14:textId="77777777" w:rsidR="00F90C04" w:rsidRPr="00F90C04" w:rsidRDefault="00F90C04" w:rsidP="00F90C04">
            <w:pPr>
              <w:jc w:val="center"/>
              <w:rPr>
                <w:rFonts w:ascii="Times New Roman" w:eastAsia="Droid Sans" w:hAnsi="Times New Roman" w:cs="Times New Roman"/>
                <w:b/>
                <w:bCs/>
                <w:sz w:val="24"/>
                <w:szCs w:val="24"/>
              </w:rPr>
            </w:pPr>
            <w:r w:rsidRPr="00F90C04">
              <w:rPr>
                <w:rFonts w:ascii="Times New Roman" w:eastAsia="Droid Sans" w:hAnsi="Times New Roman" w:cs="Times New Roman"/>
                <w:b/>
                <w:bCs/>
                <w:sz w:val="24"/>
                <w:szCs w:val="24"/>
              </w:rPr>
              <w:t>35 %.</w:t>
            </w:r>
          </w:p>
          <w:p w14:paraId="4E629F17" w14:textId="77777777" w:rsidR="00F90C04" w:rsidRPr="00F90C04" w:rsidRDefault="00F90C04" w:rsidP="00F90C04">
            <w:pPr>
              <w:jc w:val="center"/>
              <w:rPr>
                <w:rFonts w:ascii="Times New Roman" w:eastAsia="Droid Sans" w:hAnsi="Times New Roman" w:cs="Times New Roman"/>
                <w:b/>
                <w:bCs/>
                <w:sz w:val="24"/>
                <w:szCs w:val="24"/>
              </w:rPr>
            </w:pPr>
            <w:r w:rsidRPr="00F90C04">
              <w:rPr>
                <w:rFonts w:ascii="Times New Roman" w:eastAsia="Droid Sans" w:hAnsi="Times New Roman" w:cs="Times New Roman"/>
                <w:b/>
                <w:bCs/>
                <w:sz w:val="24"/>
                <w:szCs w:val="24"/>
              </w:rPr>
              <w:t xml:space="preserve">59 % </w:t>
            </w:r>
          </w:p>
          <w:p w14:paraId="387E19FC" w14:textId="77777777" w:rsidR="00F90C04" w:rsidRPr="00F90C04" w:rsidRDefault="00F90C04" w:rsidP="00F90C04">
            <w:pPr>
              <w:jc w:val="center"/>
              <w:rPr>
                <w:rFonts w:ascii="Times New Roman" w:eastAsia="Droid Sans" w:hAnsi="Times New Roman" w:cs="Times New Roman"/>
                <w:sz w:val="24"/>
                <w:szCs w:val="24"/>
              </w:rPr>
            </w:pPr>
            <w:r w:rsidRPr="00F90C04">
              <w:rPr>
                <w:rFonts w:ascii="Times New Roman" w:eastAsia="Droid Sans" w:hAnsi="Times New Roman" w:cs="Times New Roman"/>
                <w:b/>
                <w:bCs/>
                <w:sz w:val="24"/>
                <w:szCs w:val="24"/>
              </w:rPr>
              <w:t>6%</w:t>
            </w:r>
          </w:p>
        </w:tc>
        <w:tc>
          <w:tcPr>
            <w:tcW w:w="2677" w:type="dxa"/>
          </w:tcPr>
          <w:p w14:paraId="58B7B036" w14:textId="77777777" w:rsidR="00F90C04" w:rsidRPr="00F90C04" w:rsidRDefault="00F90C04" w:rsidP="00F90C04">
            <w:pPr>
              <w:jc w:val="center"/>
              <w:rPr>
                <w:rFonts w:ascii="Times New Roman" w:eastAsia="Droid Sans" w:hAnsi="Times New Roman" w:cs="Times New Roman"/>
                <w:b/>
                <w:bCs/>
                <w:sz w:val="24"/>
                <w:szCs w:val="24"/>
              </w:rPr>
            </w:pPr>
            <w:r w:rsidRPr="00F90C04">
              <w:rPr>
                <w:rFonts w:ascii="Times New Roman" w:eastAsia="Droid Sans" w:hAnsi="Times New Roman" w:cs="Times New Roman"/>
                <w:b/>
                <w:bCs/>
                <w:sz w:val="24"/>
                <w:szCs w:val="24"/>
              </w:rPr>
              <w:t xml:space="preserve">55 % </w:t>
            </w:r>
          </w:p>
          <w:p w14:paraId="19EFF564" w14:textId="77777777" w:rsidR="00F90C04" w:rsidRPr="00F90C04" w:rsidRDefault="00F90C04" w:rsidP="00F90C04">
            <w:pPr>
              <w:jc w:val="center"/>
              <w:rPr>
                <w:rFonts w:ascii="Times New Roman" w:eastAsia="Droid Sans" w:hAnsi="Times New Roman" w:cs="Times New Roman"/>
                <w:b/>
                <w:bCs/>
                <w:sz w:val="24"/>
                <w:szCs w:val="24"/>
              </w:rPr>
            </w:pPr>
            <w:r w:rsidRPr="00F90C04">
              <w:rPr>
                <w:rFonts w:ascii="Times New Roman" w:eastAsia="Droid Sans" w:hAnsi="Times New Roman" w:cs="Times New Roman"/>
                <w:b/>
                <w:bCs/>
                <w:sz w:val="24"/>
                <w:szCs w:val="24"/>
              </w:rPr>
              <w:t xml:space="preserve">45% </w:t>
            </w:r>
          </w:p>
          <w:p w14:paraId="25A5B4C7" w14:textId="77777777" w:rsidR="00F90C04" w:rsidRPr="00F90C04" w:rsidRDefault="00F90C04" w:rsidP="00F90C04">
            <w:pPr>
              <w:jc w:val="center"/>
              <w:rPr>
                <w:rFonts w:ascii="Times New Roman" w:eastAsia="Droid Sans" w:hAnsi="Times New Roman" w:cs="Times New Roman"/>
                <w:b/>
                <w:bCs/>
                <w:sz w:val="24"/>
                <w:szCs w:val="24"/>
              </w:rPr>
            </w:pPr>
            <w:r w:rsidRPr="00F90C04">
              <w:rPr>
                <w:rFonts w:ascii="Times New Roman" w:eastAsia="Droid Sans" w:hAnsi="Times New Roman" w:cs="Times New Roman"/>
                <w:b/>
                <w:bCs/>
                <w:sz w:val="24"/>
                <w:szCs w:val="24"/>
              </w:rPr>
              <w:t>0%</w:t>
            </w:r>
          </w:p>
        </w:tc>
      </w:tr>
    </w:tbl>
    <w:p w14:paraId="7CBA60D1" w14:textId="77777777" w:rsidR="00F90C04" w:rsidRPr="00F90C04" w:rsidRDefault="00F90C04" w:rsidP="00F90C04">
      <w:pPr>
        <w:spacing w:after="0" w:line="240" w:lineRule="auto"/>
        <w:jc w:val="both"/>
        <w:rPr>
          <w:rFonts w:ascii="Times New Roman" w:eastAsia="Droid Sans" w:hAnsi="Times New Roman" w:cs="Times New Roman"/>
          <w:color w:val="FF0000"/>
          <w:sz w:val="28"/>
          <w:szCs w:val="28"/>
        </w:rPr>
      </w:pPr>
    </w:p>
    <w:p w14:paraId="15213A60" w14:textId="77777777" w:rsidR="00F90C04" w:rsidRPr="00F90C04" w:rsidRDefault="00F90C04" w:rsidP="00F90C04">
      <w:pPr>
        <w:spacing w:after="0" w:line="240" w:lineRule="auto"/>
        <w:jc w:val="both"/>
        <w:rPr>
          <w:rFonts w:ascii="Times New Roman" w:eastAsia="Droid Sans" w:hAnsi="Times New Roman" w:cs="Times New Roman"/>
          <w:color w:val="FF0000"/>
          <w:sz w:val="28"/>
          <w:szCs w:val="28"/>
        </w:rPr>
      </w:pPr>
    </w:p>
    <w:p w14:paraId="36C91F83" w14:textId="77777777" w:rsidR="00F90C04" w:rsidRPr="00F90C04" w:rsidRDefault="00F90C04" w:rsidP="00F90C04">
      <w:pPr>
        <w:spacing w:after="0" w:line="240" w:lineRule="auto"/>
        <w:jc w:val="both"/>
        <w:rPr>
          <w:rFonts w:ascii="Times New Roman" w:eastAsia="Droid Sans" w:hAnsi="Times New Roman" w:cs="Times New Roman"/>
          <w:color w:val="FF0000"/>
          <w:sz w:val="28"/>
          <w:szCs w:val="28"/>
        </w:rPr>
      </w:pPr>
      <w:r w:rsidRPr="00F90C04">
        <w:rPr>
          <w:rFonts w:ascii="Droid Sans" w:eastAsia="Droid Sans" w:hAnsi="Times New Roman" w:cs="Arial"/>
          <w:noProof/>
          <w:color w:val="FF0000"/>
          <w:lang w:eastAsia="ru-RU"/>
        </w:rPr>
        <w:lastRenderedPageBreak/>
        <w:drawing>
          <wp:anchor distT="0" distB="0" distL="114300" distR="114300" simplePos="0" relativeHeight="251662336" behindDoc="0" locked="0" layoutInCell="1" hidden="0" allowOverlap="1" wp14:anchorId="0FA62D30" wp14:editId="752055D0">
            <wp:simplePos x="0" y="0"/>
            <wp:positionH relativeFrom="column">
              <wp:align>left</wp:align>
            </wp:positionH>
            <wp:positionV relativeFrom="paragraph">
              <wp:align>top</wp:align>
            </wp:positionV>
            <wp:extent cx="5410200" cy="2771775"/>
            <wp:effectExtent l="0" t="0" r="0" b="0"/>
            <wp:wrapSquare wrapText="bothSides"/>
            <wp:docPr id="7"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Pr="00F90C04">
        <w:rPr>
          <w:rFonts w:ascii="Times New Roman" w:eastAsia="Droid Sans" w:hAnsi="Times New Roman" w:cs="Times New Roman"/>
          <w:color w:val="FF0000"/>
          <w:sz w:val="28"/>
          <w:szCs w:val="28"/>
        </w:rPr>
        <w:br w:type="textWrapping" w:clear="all"/>
      </w:r>
    </w:p>
    <w:p w14:paraId="5CCAA5A0" w14:textId="77777777" w:rsidR="00F90C04" w:rsidRPr="00F90C04" w:rsidRDefault="00F90C04" w:rsidP="00F90C04">
      <w:pPr>
        <w:spacing w:after="0" w:line="240" w:lineRule="auto"/>
        <w:jc w:val="both"/>
        <w:rPr>
          <w:rFonts w:ascii="Times New Roman" w:eastAsia="Droid Sans" w:hAnsi="Times New Roman" w:cs="Times New Roman"/>
          <w:color w:val="FF0000"/>
          <w:sz w:val="28"/>
          <w:szCs w:val="28"/>
        </w:rPr>
      </w:pPr>
    </w:p>
    <w:p w14:paraId="6540DE70" w14:textId="77777777" w:rsidR="00F90C04" w:rsidRPr="00F90C04" w:rsidRDefault="00F90C04" w:rsidP="00F90C04">
      <w:pPr>
        <w:spacing w:after="0" w:line="240" w:lineRule="auto"/>
        <w:jc w:val="both"/>
        <w:rPr>
          <w:rFonts w:ascii="Times New Roman" w:eastAsia="Droid Sans" w:hAnsi="Times New Roman" w:cs="Times New Roman"/>
          <w:color w:val="FF0000"/>
          <w:sz w:val="28"/>
          <w:szCs w:val="28"/>
        </w:rPr>
      </w:pPr>
    </w:p>
    <w:p w14:paraId="04A25D6F" w14:textId="77777777" w:rsidR="00F90C04" w:rsidRPr="00F90C04" w:rsidRDefault="00F90C04" w:rsidP="00F90C04">
      <w:pPr>
        <w:spacing w:after="0" w:line="240" w:lineRule="auto"/>
        <w:jc w:val="both"/>
        <w:rPr>
          <w:rFonts w:ascii="Times New Roman" w:eastAsia="Droid Sans" w:hAnsi="Times New Roman" w:cs="Times New Roman"/>
          <w:color w:val="FF0000"/>
          <w:sz w:val="28"/>
          <w:szCs w:val="28"/>
        </w:rPr>
      </w:pPr>
    </w:p>
    <w:p w14:paraId="63E730A2" w14:textId="77777777" w:rsidR="00F90C04" w:rsidRPr="00F90C04" w:rsidRDefault="00F90C04" w:rsidP="00F90C04">
      <w:pPr>
        <w:spacing w:after="0" w:line="240" w:lineRule="auto"/>
        <w:jc w:val="both"/>
        <w:rPr>
          <w:rFonts w:ascii="Times New Roman" w:eastAsia="Droid Sans" w:hAnsi="Times New Roman" w:cs="Times New Roman"/>
          <w:color w:val="FF0000"/>
          <w:sz w:val="28"/>
          <w:szCs w:val="28"/>
        </w:rPr>
      </w:pPr>
      <w:r w:rsidRPr="00F90C04">
        <w:rPr>
          <w:rFonts w:ascii="Droid Sans" w:eastAsia="Droid Sans" w:hAnsi="Times New Roman" w:cs="Arial"/>
          <w:noProof/>
          <w:color w:val="FF0000"/>
          <w:lang w:eastAsia="ru-RU"/>
        </w:rPr>
        <w:drawing>
          <wp:inline distT="0" distB="0" distL="0" distR="0" wp14:anchorId="7489026C" wp14:editId="472EDECC">
            <wp:extent cx="5229225" cy="2505075"/>
            <wp:effectExtent l="0" t="0" r="0" b="0"/>
            <wp:docPr id="8"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741915E" w14:textId="77777777" w:rsidR="00F90C04" w:rsidRPr="00F90C04" w:rsidRDefault="00F90C04" w:rsidP="00F90C04">
      <w:pPr>
        <w:spacing w:after="0" w:line="240" w:lineRule="auto"/>
        <w:jc w:val="both"/>
        <w:rPr>
          <w:rFonts w:ascii="Times New Roman" w:eastAsia="Droid Sans" w:hAnsi="Times New Roman" w:cs="Times New Roman"/>
          <w:color w:val="FF0000"/>
          <w:sz w:val="28"/>
          <w:szCs w:val="28"/>
        </w:rPr>
      </w:pPr>
    </w:p>
    <w:p w14:paraId="697286CE" w14:textId="77777777" w:rsidR="00F90C04" w:rsidRPr="00F90C04" w:rsidRDefault="00F90C04" w:rsidP="00F90C04">
      <w:pPr>
        <w:spacing w:after="0" w:line="240" w:lineRule="auto"/>
        <w:jc w:val="both"/>
        <w:rPr>
          <w:rFonts w:ascii="Times New Roman" w:eastAsia="Droid Sans" w:hAnsi="Times New Roman" w:cs="Times New Roman"/>
          <w:color w:val="FF0000"/>
          <w:sz w:val="28"/>
          <w:szCs w:val="28"/>
        </w:rPr>
      </w:pPr>
      <w:r w:rsidRPr="00F90C04">
        <w:rPr>
          <w:rFonts w:ascii="Droid Sans" w:eastAsia="Droid Sans" w:hAnsi="Times New Roman" w:cs="Arial"/>
          <w:noProof/>
          <w:lang w:eastAsia="ru-RU"/>
        </w:rPr>
        <w:drawing>
          <wp:anchor distT="0" distB="0" distL="114300" distR="114300" simplePos="0" relativeHeight="251663360" behindDoc="0" locked="0" layoutInCell="1" allowOverlap="1" wp14:anchorId="6C2611CC" wp14:editId="0B85A936">
            <wp:simplePos x="0" y="0"/>
            <wp:positionH relativeFrom="column">
              <wp:posOffset>342265</wp:posOffset>
            </wp:positionH>
            <wp:positionV relativeFrom="paragraph">
              <wp:posOffset>28575</wp:posOffset>
            </wp:positionV>
            <wp:extent cx="5486400" cy="3200400"/>
            <wp:effectExtent l="0" t="0" r="0" b="0"/>
            <wp:wrapSquare wrapText="bothSides"/>
            <wp:docPr id="9"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69AA8DDC" w14:textId="77777777" w:rsidR="00F90C04" w:rsidRPr="00F90C04" w:rsidRDefault="00F90C04" w:rsidP="00F90C04">
      <w:pPr>
        <w:spacing w:after="0" w:line="240" w:lineRule="auto"/>
        <w:jc w:val="both"/>
        <w:rPr>
          <w:rFonts w:ascii="Times New Roman" w:eastAsia="Droid Sans" w:hAnsi="Times New Roman" w:cs="Times New Roman"/>
          <w:color w:val="FF0000"/>
          <w:sz w:val="28"/>
          <w:szCs w:val="28"/>
        </w:rPr>
      </w:pPr>
    </w:p>
    <w:p w14:paraId="4F1128E2" w14:textId="77777777" w:rsidR="00F90C04" w:rsidRPr="00F90C04" w:rsidRDefault="00F90C04" w:rsidP="00F90C04">
      <w:pPr>
        <w:spacing w:after="0" w:line="240" w:lineRule="auto"/>
        <w:jc w:val="both"/>
        <w:rPr>
          <w:rFonts w:ascii="Times New Roman" w:eastAsia="Droid Sans" w:hAnsi="Times New Roman" w:cs="Times New Roman"/>
          <w:color w:val="FF0000"/>
          <w:sz w:val="24"/>
          <w:szCs w:val="24"/>
        </w:rPr>
      </w:pPr>
    </w:p>
    <w:p w14:paraId="605A3885" w14:textId="77777777" w:rsidR="00F90C04" w:rsidRPr="00F90C04" w:rsidRDefault="00F90C04" w:rsidP="00F90C04">
      <w:pPr>
        <w:spacing w:after="0" w:line="240" w:lineRule="auto"/>
        <w:jc w:val="both"/>
        <w:rPr>
          <w:rFonts w:ascii="Times New Roman" w:eastAsia="Droid Sans" w:hAnsi="Times New Roman" w:cs="Times New Roman"/>
          <w:color w:val="FF0000"/>
          <w:sz w:val="24"/>
          <w:szCs w:val="24"/>
        </w:rPr>
      </w:pPr>
      <w:r w:rsidRPr="00F90C04">
        <w:rPr>
          <w:rFonts w:ascii="Times New Roman" w:eastAsia="Droid Sans" w:hAnsi="Times New Roman" w:cs="Times New Roman"/>
          <w:color w:val="FF0000"/>
          <w:sz w:val="24"/>
          <w:szCs w:val="24"/>
        </w:rPr>
        <w:t xml:space="preserve">          </w:t>
      </w:r>
    </w:p>
    <w:p w14:paraId="00373F08" w14:textId="77777777" w:rsidR="00F90C04" w:rsidRPr="00F90C04" w:rsidRDefault="00F90C04" w:rsidP="00F90C04">
      <w:pPr>
        <w:spacing w:after="0" w:line="240" w:lineRule="auto"/>
        <w:jc w:val="both"/>
        <w:rPr>
          <w:rFonts w:ascii="Times New Roman" w:eastAsia="Droid Sans" w:hAnsi="Times New Roman" w:cs="Times New Roman"/>
          <w:color w:val="FF0000"/>
          <w:sz w:val="24"/>
          <w:szCs w:val="24"/>
        </w:rPr>
      </w:pPr>
    </w:p>
    <w:p w14:paraId="6279BAEB" w14:textId="77777777" w:rsidR="00F90C04" w:rsidRPr="00F90C04" w:rsidRDefault="00F90C04" w:rsidP="00F90C04">
      <w:pPr>
        <w:spacing w:after="0" w:line="240" w:lineRule="auto"/>
        <w:jc w:val="center"/>
        <w:rPr>
          <w:rFonts w:ascii="Times New Roman" w:eastAsia="Droid Sans" w:hAnsi="Times New Roman" w:cs="Times New Roman"/>
          <w:sz w:val="28"/>
          <w:szCs w:val="28"/>
        </w:rPr>
      </w:pPr>
    </w:p>
    <w:p w14:paraId="7304BF3B" w14:textId="77777777" w:rsidR="00F90C04" w:rsidRPr="00F90C04" w:rsidRDefault="00F90C04" w:rsidP="00F90C04">
      <w:pPr>
        <w:spacing w:after="0" w:line="240" w:lineRule="auto"/>
        <w:jc w:val="both"/>
        <w:rPr>
          <w:rFonts w:ascii="Times New Roman" w:eastAsia="Droid Sans" w:hAnsi="Times New Roman" w:cs="Times New Roman"/>
          <w:sz w:val="28"/>
          <w:szCs w:val="28"/>
        </w:rPr>
      </w:pPr>
    </w:p>
    <w:p w14:paraId="18293E4F" w14:textId="77777777" w:rsidR="00F90C04" w:rsidRPr="00F90C04" w:rsidRDefault="00F90C04" w:rsidP="00F90C04">
      <w:pPr>
        <w:spacing w:after="0" w:line="240" w:lineRule="auto"/>
        <w:jc w:val="center"/>
        <w:rPr>
          <w:rFonts w:ascii="Times New Roman" w:eastAsia="Droid Sans" w:hAnsi="Times New Roman" w:cs="Times New Roman"/>
          <w:sz w:val="28"/>
          <w:szCs w:val="28"/>
        </w:rPr>
      </w:pPr>
    </w:p>
    <w:p w14:paraId="01482A8E" w14:textId="77777777" w:rsidR="00F90C04" w:rsidRPr="00F90C04" w:rsidRDefault="00F90C04" w:rsidP="00F90C04">
      <w:pPr>
        <w:spacing w:after="0" w:line="240" w:lineRule="auto"/>
        <w:jc w:val="center"/>
        <w:rPr>
          <w:rFonts w:ascii="Times New Roman" w:eastAsia="Droid Sans" w:hAnsi="Times New Roman" w:cs="Times New Roman"/>
          <w:sz w:val="28"/>
          <w:szCs w:val="28"/>
        </w:rPr>
      </w:pPr>
    </w:p>
    <w:p w14:paraId="4895327F" w14:textId="77777777" w:rsidR="00F90C04" w:rsidRPr="00F90C04" w:rsidRDefault="00F90C04" w:rsidP="00F90C04">
      <w:pPr>
        <w:spacing w:after="0" w:line="240" w:lineRule="auto"/>
        <w:rPr>
          <w:rFonts w:ascii="Times New Roman" w:eastAsia="Droid Sans" w:hAnsi="Times New Roman" w:cs="Times New Roman"/>
          <w:sz w:val="28"/>
          <w:szCs w:val="28"/>
        </w:rPr>
      </w:pPr>
    </w:p>
    <w:p w14:paraId="1EBF12B9" w14:textId="77777777" w:rsidR="00F90C04" w:rsidRPr="00F90C04" w:rsidRDefault="00F90C04" w:rsidP="00F90C04">
      <w:pPr>
        <w:spacing w:after="0" w:line="240" w:lineRule="auto"/>
        <w:rPr>
          <w:rFonts w:ascii="Times New Roman" w:eastAsia="Droid Sans" w:hAnsi="Times New Roman" w:cs="Times New Roman"/>
          <w:sz w:val="28"/>
          <w:szCs w:val="28"/>
        </w:rPr>
      </w:pPr>
    </w:p>
    <w:p w14:paraId="233E0752" w14:textId="77777777" w:rsidR="00F90C04" w:rsidRPr="00F90C04" w:rsidRDefault="00F90C04" w:rsidP="00F90C04">
      <w:pPr>
        <w:spacing w:after="0" w:line="240" w:lineRule="auto"/>
        <w:rPr>
          <w:rFonts w:ascii="Times New Roman" w:eastAsia="Droid Sans" w:hAnsi="Times New Roman" w:cs="Times New Roman"/>
          <w:sz w:val="28"/>
          <w:szCs w:val="28"/>
        </w:rPr>
      </w:pPr>
    </w:p>
    <w:p w14:paraId="1DAB8C8A" w14:textId="77777777" w:rsidR="00F90C04" w:rsidRPr="00F90C04" w:rsidRDefault="00F90C04" w:rsidP="00F90C04">
      <w:pPr>
        <w:spacing w:after="0" w:line="240" w:lineRule="auto"/>
        <w:jc w:val="center"/>
        <w:rPr>
          <w:rFonts w:ascii="Times New Roman" w:eastAsia="Droid Sans" w:hAnsi="Times New Roman" w:cs="Times New Roman"/>
          <w:sz w:val="28"/>
          <w:szCs w:val="28"/>
        </w:rPr>
      </w:pPr>
    </w:p>
    <w:p w14:paraId="593B4301" w14:textId="77777777" w:rsidR="00F90C04" w:rsidRPr="00F90C04" w:rsidRDefault="00F90C04" w:rsidP="00F90C04">
      <w:pPr>
        <w:spacing w:after="0" w:line="240" w:lineRule="auto"/>
        <w:jc w:val="both"/>
        <w:rPr>
          <w:rFonts w:ascii="Times New Roman" w:eastAsia="Droid Sans" w:hAnsi="Times New Roman" w:cs="Times New Roman"/>
          <w:sz w:val="28"/>
          <w:szCs w:val="28"/>
        </w:rPr>
      </w:pPr>
    </w:p>
    <w:p w14:paraId="51865208" w14:textId="77777777" w:rsidR="00F90C04" w:rsidRPr="00F90C04" w:rsidRDefault="00F90C04" w:rsidP="00F90C04">
      <w:pPr>
        <w:spacing w:after="0" w:line="240" w:lineRule="auto"/>
        <w:rPr>
          <w:rFonts w:ascii="Times New Roman" w:eastAsia="Droid Sans" w:hAnsi="Times New Roman" w:cs="Times New Roman"/>
          <w:sz w:val="24"/>
          <w:szCs w:val="24"/>
        </w:rPr>
      </w:pPr>
      <w:r w:rsidRPr="00F90C04">
        <w:rPr>
          <w:rFonts w:ascii="Times New Roman" w:eastAsia="Droid Sans" w:hAnsi="Times New Roman" w:cs="Times New Roman"/>
          <w:sz w:val="24"/>
          <w:szCs w:val="24"/>
        </w:rPr>
        <w:t xml:space="preserve">Вывод: Программный материал усвоен детьми группы «СОВЯТА» в 2024-2025 уч. году на достаточно хорошем уровне -100 % </w:t>
      </w:r>
    </w:p>
    <w:p w14:paraId="2905E07D" w14:textId="77777777" w:rsidR="00F90C04" w:rsidRPr="00F90C04" w:rsidRDefault="00F90C04" w:rsidP="00F90C04">
      <w:pPr>
        <w:spacing w:after="0" w:line="240" w:lineRule="auto"/>
        <w:jc w:val="both"/>
        <w:rPr>
          <w:rFonts w:ascii="Times New Roman" w:eastAsia="Droid Sans" w:hAnsi="Times New Roman" w:cs="Times New Roman"/>
          <w:sz w:val="28"/>
          <w:szCs w:val="28"/>
        </w:rPr>
      </w:pPr>
    </w:p>
    <w:p w14:paraId="6181DE3F" w14:textId="77777777" w:rsidR="00F90C04" w:rsidRPr="00F90C04" w:rsidRDefault="00F90C04" w:rsidP="00F90C04">
      <w:pPr>
        <w:spacing w:after="0" w:line="240" w:lineRule="auto"/>
        <w:jc w:val="both"/>
        <w:rPr>
          <w:rFonts w:ascii="Times New Roman" w:eastAsia="Droid Sans" w:hAnsi="Times New Roman" w:cs="Times New Roman"/>
          <w:sz w:val="28"/>
          <w:szCs w:val="28"/>
        </w:rPr>
      </w:pPr>
    </w:p>
    <w:p w14:paraId="4E37F1A0" w14:textId="77777777" w:rsidR="00F90C04" w:rsidRPr="00F90C04" w:rsidRDefault="00F90C04" w:rsidP="00F90C04">
      <w:pPr>
        <w:spacing w:after="0" w:line="240" w:lineRule="auto"/>
        <w:jc w:val="both"/>
        <w:rPr>
          <w:rFonts w:ascii="Times New Roman" w:eastAsia="Droid Sans" w:hAnsi="Times New Roman" w:cs="Times New Roman"/>
          <w:sz w:val="28"/>
          <w:szCs w:val="28"/>
        </w:rPr>
      </w:pPr>
    </w:p>
    <w:p w14:paraId="533D5FB0" w14:textId="77777777" w:rsidR="00F90C04" w:rsidRPr="00F90C04" w:rsidRDefault="00F90C04" w:rsidP="00F90C04">
      <w:pPr>
        <w:spacing w:after="0" w:line="240" w:lineRule="auto"/>
        <w:jc w:val="both"/>
        <w:rPr>
          <w:rFonts w:ascii="Times New Roman" w:eastAsia="Droid Sans" w:hAnsi="Times New Roman" w:cs="Times New Roman"/>
          <w:sz w:val="28"/>
          <w:szCs w:val="28"/>
        </w:rPr>
      </w:pPr>
    </w:p>
    <w:p w14:paraId="748CD799" w14:textId="77777777" w:rsidR="00F90C04" w:rsidRPr="00F90C04" w:rsidRDefault="00F90C04" w:rsidP="00F90C04">
      <w:pPr>
        <w:spacing w:after="0" w:line="240" w:lineRule="auto"/>
        <w:jc w:val="both"/>
        <w:rPr>
          <w:rFonts w:ascii="Times New Roman" w:eastAsia="Droid Sans" w:hAnsi="Times New Roman" w:cs="Times New Roman"/>
          <w:sz w:val="28"/>
          <w:szCs w:val="28"/>
        </w:rPr>
      </w:pPr>
    </w:p>
    <w:p w14:paraId="5A3801AA" w14:textId="77777777" w:rsidR="00F90C04" w:rsidRPr="00F90C04" w:rsidRDefault="00F90C04" w:rsidP="00F90C04">
      <w:pPr>
        <w:spacing w:after="0" w:line="240" w:lineRule="auto"/>
        <w:jc w:val="both"/>
        <w:rPr>
          <w:rFonts w:ascii="Times New Roman" w:eastAsia="Droid Sans" w:hAnsi="Times New Roman" w:cs="Times New Roman"/>
          <w:sz w:val="28"/>
          <w:szCs w:val="28"/>
        </w:rPr>
      </w:pPr>
    </w:p>
    <w:p w14:paraId="31A4C4FB" w14:textId="77777777" w:rsidR="00F90C04" w:rsidRPr="00F90C04" w:rsidRDefault="00F90C04" w:rsidP="00F90C04">
      <w:pPr>
        <w:spacing w:after="0" w:line="240" w:lineRule="auto"/>
        <w:jc w:val="both"/>
        <w:rPr>
          <w:rFonts w:ascii="Times New Roman" w:eastAsia="Droid Sans" w:hAnsi="Times New Roman" w:cs="Times New Roman"/>
          <w:sz w:val="28"/>
          <w:szCs w:val="28"/>
        </w:rPr>
      </w:pPr>
    </w:p>
    <w:p w14:paraId="19258C14" w14:textId="77777777" w:rsidR="00F90C04" w:rsidRPr="00F90C04" w:rsidRDefault="00F90C04" w:rsidP="00F90C04">
      <w:pPr>
        <w:spacing w:after="0" w:line="240" w:lineRule="auto"/>
        <w:jc w:val="both"/>
        <w:rPr>
          <w:rFonts w:ascii="Times New Roman" w:eastAsia="Droid Sans" w:hAnsi="Times New Roman" w:cs="Times New Roman"/>
          <w:sz w:val="28"/>
          <w:szCs w:val="28"/>
        </w:rPr>
      </w:pPr>
    </w:p>
    <w:p w14:paraId="507BAC43" w14:textId="77777777" w:rsidR="00F90C04" w:rsidRPr="00F90C04" w:rsidRDefault="00F90C04" w:rsidP="00F90C04">
      <w:pPr>
        <w:spacing w:after="0" w:line="240" w:lineRule="auto"/>
        <w:jc w:val="both"/>
        <w:rPr>
          <w:rFonts w:ascii="Times New Roman" w:eastAsia="Droid Sans" w:hAnsi="Times New Roman" w:cs="Times New Roman"/>
          <w:sz w:val="28"/>
          <w:szCs w:val="28"/>
        </w:rPr>
      </w:pPr>
    </w:p>
    <w:p w14:paraId="338C6DBE" w14:textId="77777777" w:rsidR="00F90C04" w:rsidRPr="00F90C04" w:rsidRDefault="00F90C04" w:rsidP="00F90C04">
      <w:pPr>
        <w:spacing w:after="0" w:line="240" w:lineRule="auto"/>
        <w:jc w:val="both"/>
        <w:rPr>
          <w:rFonts w:ascii="Times New Roman" w:eastAsia="Droid Sans" w:hAnsi="Times New Roman" w:cs="Times New Roman"/>
          <w:sz w:val="28"/>
          <w:szCs w:val="28"/>
        </w:rPr>
      </w:pPr>
    </w:p>
    <w:p w14:paraId="2D5ADEFA" w14:textId="77777777" w:rsidR="00F90C04" w:rsidRPr="00F90C04" w:rsidRDefault="00F90C04" w:rsidP="00F90C04">
      <w:pPr>
        <w:spacing w:after="0" w:line="240" w:lineRule="auto"/>
        <w:jc w:val="both"/>
        <w:rPr>
          <w:rFonts w:ascii="Times New Roman" w:eastAsia="Droid Sans" w:hAnsi="Times New Roman" w:cs="Times New Roman"/>
          <w:sz w:val="28"/>
          <w:szCs w:val="28"/>
        </w:rPr>
      </w:pPr>
    </w:p>
    <w:p w14:paraId="1228E534" w14:textId="77777777" w:rsidR="00F90C04" w:rsidRPr="00F90C04" w:rsidRDefault="00F90C04" w:rsidP="00F90C04">
      <w:pPr>
        <w:spacing w:after="0" w:line="240" w:lineRule="auto"/>
        <w:jc w:val="both"/>
        <w:rPr>
          <w:rFonts w:ascii="Times New Roman" w:eastAsia="Droid Sans" w:hAnsi="Times New Roman" w:cs="Times New Roman"/>
          <w:sz w:val="28"/>
          <w:szCs w:val="28"/>
        </w:rPr>
      </w:pPr>
    </w:p>
    <w:p w14:paraId="45EDC133" w14:textId="77777777" w:rsidR="00F90C04" w:rsidRPr="00F90C04" w:rsidRDefault="00F90C04" w:rsidP="00F90C04">
      <w:pPr>
        <w:spacing w:after="0" w:line="240" w:lineRule="auto"/>
        <w:jc w:val="both"/>
        <w:rPr>
          <w:rFonts w:ascii="Times New Roman" w:eastAsia="Droid Sans" w:hAnsi="Times New Roman" w:cs="Times New Roman"/>
          <w:sz w:val="28"/>
          <w:szCs w:val="28"/>
        </w:rPr>
      </w:pPr>
    </w:p>
    <w:p w14:paraId="4D199C0A" w14:textId="77777777" w:rsidR="00F90C04" w:rsidRPr="00F90C04" w:rsidRDefault="00F90C04" w:rsidP="00F90C04">
      <w:pPr>
        <w:spacing w:after="0" w:line="240" w:lineRule="auto"/>
        <w:jc w:val="both"/>
        <w:rPr>
          <w:rFonts w:ascii="Times New Roman" w:eastAsia="Droid Sans" w:hAnsi="Times New Roman" w:cs="Times New Roman"/>
          <w:sz w:val="28"/>
          <w:szCs w:val="28"/>
        </w:rPr>
      </w:pPr>
    </w:p>
    <w:p w14:paraId="6A8415A7" w14:textId="77777777" w:rsidR="00F90C04" w:rsidRPr="00F90C04" w:rsidRDefault="00F90C04" w:rsidP="00F90C04">
      <w:pPr>
        <w:spacing w:after="0" w:line="240" w:lineRule="auto"/>
        <w:jc w:val="both"/>
        <w:rPr>
          <w:rFonts w:ascii="Times New Roman" w:eastAsia="Droid Sans" w:hAnsi="Times New Roman" w:cs="Times New Roman"/>
          <w:sz w:val="28"/>
          <w:szCs w:val="28"/>
        </w:rPr>
      </w:pPr>
    </w:p>
    <w:p w14:paraId="683FA8B1" w14:textId="77777777" w:rsidR="00F90C04" w:rsidRPr="00F90C04" w:rsidRDefault="00F90C04" w:rsidP="00F90C04">
      <w:pPr>
        <w:spacing w:after="0" w:line="240" w:lineRule="auto"/>
        <w:jc w:val="both"/>
        <w:rPr>
          <w:rFonts w:ascii="Times New Roman" w:eastAsia="Droid Sans" w:hAnsi="Times New Roman" w:cs="Times New Roman"/>
          <w:sz w:val="28"/>
          <w:szCs w:val="28"/>
        </w:rPr>
      </w:pPr>
    </w:p>
    <w:p w14:paraId="6D378642" w14:textId="77777777" w:rsidR="00F90C04" w:rsidRPr="00F90C04" w:rsidRDefault="00F90C04" w:rsidP="00F90C04">
      <w:pPr>
        <w:spacing w:after="0" w:line="240" w:lineRule="auto"/>
        <w:jc w:val="both"/>
        <w:rPr>
          <w:rFonts w:ascii="Times New Roman" w:eastAsia="Droid Sans" w:hAnsi="Times New Roman" w:cs="Times New Roman"/>
          <w:sz w:val="28"/>
          <w:szCs w:val="28"/>
        </w:rPr>
      </w:pPr>
    </w:p>
    <w:p w14:paraId="06268AC4" w14:textId="77777777" w:rsidR="00F90C04" w:rsidRPr="00F90C04" w:rsidRDefault="00F90C04" w:rsidP="00F90C04">
      <w:pPr>
        <w:rPr>
          <w:rFonts w:ascii="Droid Sans" w:eastAsia="Droid Sans" w:hAnsi="Times New Roman" w:cs="Arial"/>
        </w:rPr>
      </w:pPr>
    </w:p>
    <w:p w14:paraId="3AD1F4AB" w14:textId="77777777" w:rsidR="00F90C04" w:rsidRPr="00F90C04" w:rsidRDefault="00F90C04" w:rsidP="00F90C04">
      <w:pPr>
        <w:spacing w:after="0" w:line="240" w:lineRule="auto"/>
        <w:jc w:val="both"/>
        <w:rPr>
          <w:rFonts w:ascii="Times New Roman" w:hAnsi="Times New Roman" w:cs="Times New Roman"/>
          <w:sz w:val="28"/>
          <w:szCs w:val="28"/>
        </w:rPr>
      </w:pPr>
    </w:p>
    <w:p w14:paraId="23A42694" w14:textId="77777777" w:rsidR="00F90C04" w:rsidRPr="00F90C04" w:rsidRDefault="00F90C04" w:rsidP="00F90C04">
      <w:pPr>
        <w:spacing w:after="0" w:line="240" w:lineRule="auto"/>
        <w:jc w:val="both"/>
        <w:rPr>
          <w:rFonts w:ascii="Times New Roman" w:hAnsi="Times New Roman" w:cs="Times New Roman"/>
          <w:sz w:val="28"/>
          <w:szCs w:val="28"/>
        </w:rPr>
      </w:pPr>
    </w:p>
    <w:p w14:paraId="6B68C92A" w14:textId="77777777" w:rsidR="00F90C04" w:rsidRPr="00F90C04" w:rsidRDefault="00F90C04" w:rsidP="00F90C04">
      <w:pPr>
        <w:spacing w:after="0" w:line="240" w:lineRule="auto"/>
        <w:jc w:val="both"/>
        <w:rPr>
          <w:rFonts w:ascii="Times New Roman" w:hAnsi="Times New Roman" w:cs="Times New Roman"/>
          <w:sz w:val="28"/>
          <w:szCs w:val="28"/>
        </w:rPr>
      </w:pPr>
    </w:p>
    <w:p w14:paraId="2DFA4273" w14:textId="77777777" w:rsidR="00F90C04" w:rsidRPr="00F90C04" w:rsidRDefault="00F90C04" w:rsidP="00F90C04">
      <w:pPr>
        <w:spacing w:after="0" w:line="240" w:lineRule="auto"/>
        <w:jc w:val="both"/>
        <w:rPr>
          <w:rFonts w:ascii="Times New Roman" w:hAnsi="Times New Roman" w:cs="Times New Roman"/>
          <w:sz w:val="28"/>
          <w:szCs w:val="28"/>
        </w:rPr>
      </w:pPr>
    </w:p>
    <w:p w14:paraId="74D408B8" w14:textId="77777777" w:rsidR="00F90C04" w:rsidRPr="00F90C04" w:rsidRDefault="00F90C04" w:rsidP="00F90C04">
      <w:pPr>
        <w:spacing w:after="0" w:line="240" w:lineRule="auto"/>
        <w:jc w:val="both"/>
        <w:rPr>
          <w:rFonts w:ascii="Times New Roman" w:hAnsi="Times New Roman" w:cs="Times New Roman"/>
          <w:sz w:val="28"/>
          <w:szCs w:val="28"/>
        </w:rPr>
      </w:pPr>
    </w:p>
    <w:p w14:paraId="055F7DF9" w14:textId="77777777" w:rsidR="00F90C04" w:rsidRPr="00F90C04" w:rsidRDefault="00F90C04" w:rsidP="00F90C04">
      <w:pPr>
        <w:spacing w:after="0" w:line="240" w:lineRule="auto"/>
        <w:jc w:val="both"/>
        <w:rPr>
          <w:rFonts w:ascii="Times New Roman" w:hAnsi="Times New Roman" w:cs="Times New Roman"/>
          <w:sz w:val="28"/>
          <w:szCs w:val="28"/>
        </w:rPr>
      </w:pPr>
    </w:p>
    <w:p w14:paraId="3B706823" w14:textId="77777777" w:rsidR="00F90C04" w:rsidRPr="00F90C04" w:rsidRDefault="00F90C04" w:rsidP="00F90C04">
      <w:pPr>
        <w:spacing w:after="0" w:line="240" w:lineRule="auto"/>
        <w:jc w:val="both"/>
        <w:rPr>
          <w:rFonts w:ascii="Times New Roman" w:hAnsi="Times New Roman" w:cs="Times New Roman"/>
          <w:sz w:val="28"/>
          <w:szCs w:val="28"/>
        </w:rPr>
      </w:pPr>
    </w:p>
    <w:p w14:paraId="6257E6C5" w14:textId="77777777" w:rsidR="00F90C04" w:rsidRPr="00F90C04" w:rsidRDefault="00F90C04" w:rsidP="00F90C04">
      <w:pPr>
        <w:spacing w:after="0" w:line="240" w:lineRule="auto"/>
        <w:jc w:val="both"/>
        <w:rPr>
          <w:rFonts w:ascii="Times New Roman" w:hAnsi="Times New Roman" w:cs="Times New Roman"/>
          <w:sz w:val="28"/>
          <w:szCs w:val="28"/>
        </w:rPr>
      </w:pPr>
    </w:p>
    <w:p w14:paraId="613D0E86" w14:textId="77777777" w:rsidR="00F90C04" w:rsidRPr="00F90C04" w:rsidRDefault="00F90C04" w:rsidP="00F90C04">
      <w:pPr>
        <w:spacing w:after="0" w:line="240" w:lineRule="auto"/>
        <w:jc w:val="both"/>
        <w:rPr>
          <w:rFonts w:ascii="Times New Roman" w:hAnsi="Times New Roman" w:cs="Times New Roman"/>
          <w:sz w:val="28"/>
          <w:szCs w:val="28"/>
        </w:rPr>
      </w:pPr>
    </w:p>
    <w:p w14:paraId="7E63074A" w14:textId="77777777" w:rsidR="00F90C04" w:rsidRPr="00F90C04" w:rsidRDefault="00F90C04" w:rsidP="00F90C04">
      <w:pPr>
        <w:spacing w:after="0" w:line="240" w:lineRule="auto"/>
        <w:jc w:val="both"/>
        <w:rPr>
          <w:rFonts w:ascii="Times New Roman" w:hAnsi="Times New Roman" w:cs="Times New Roman"/>
          <w:sz w:val="28"/>
          <w:szCs w:val="28"/>
        </w:rPr>
      </w:pPr>
    </w:p>
    <w:p w14:paraId="381B8F34" w14:textId="77777777" w:rsidR="00F90C04" w:rsidRPr="00F90C04" w:rsidRDefault="00F90C04" w:rsidP="00F90C04"/>
    <w:p w14:paraId="524D8584" w14:textId="77777777" w:rsidR="00E63F87" w:rsidRDefault="00E63F87" w:rsidP="00E63F87">
      <w:pPr>
        <w:spacing w:after="0" w:line="240" w:lineRule="auto"/>
        <w:jc w:val="both"/>
        <w:rPr>
          <w:rFonts w:ascii="Times New Roman" w:hAnsi="Times New Roman" w:cs="Times New Roman"/>
          <w:sz w:val="28"/>
          <w:szCs w:val="28"/>
        </w:rPr>
      </w:pPr>
    </w:p>
    <w:p w14:paraId="03080634" w14:textId="77777777" w:rsidR="00E63F87" w:rsidRDefault="00E63F87" w:rsidP="00E63F87">
      <w:pPr>
        <w:spacing w:after="0" w:line="240" w:lineRule="auto"/>
        <w:jc w:val="both"/>
        <w:rPr>
          <w:rFonts w:ascii="Times New Roman" w:hAnsi="Times New Roman" w:cs="Times New Roman"/>
          <w:sz w:val="28"/>
          <w:szCs w:val="28"/>
        </w:rPr>
      </w:pPr>
    </w:p>
    <w:p w14:paraId="65E2A5EC" w14:textId="77777777" w:rsidR="00E63F87" w:rsidRDefault="00E63F87" w:rsidP="00E63F87">
      <w:pPr>
        <w:spacing w:after="0" w:line="240" w:lineRule="auto"/>
        <w:jc w:val="both"/>
        <w:rPr>
          <w:rFonts w:ascii="Times New Roman" w:hAnsi="Times New Roman" w:cs="Times New Roman"/>
          <w:sz w:val="28"/>
          <w:szCs w:val="28"/>
        </w:rPr>
      </w:pPr>
    </w:p>
    <w:p w14:paraId="43042EF2" w14:textId="77777777" w:rsidR="00E63F87" w:rsidRDefault="00E63F87" w:rsidP="00E63F87">
      <w:pPr>
        <w:spacing w:after="0" w:line="240" w:lineRule="auto"/>
        <w:jc w:val="both"/>
        <w:rPr>
          <w:rFonts w:ascii="Times New Roman" w:hAnsi="Times New Roman" w:cs="Times New Roman"/>
          <w:sz w:val="28"/>
          <w:szCs w:val="28"/>
        </w:rPr>
      </w:pPr>
    </w:p>
    <w:p w14:paraId="1289CD16" w14:textId="77777777" w:rsidR="00E63F87" w:rsidRDefault="00E63F87" w:rsidP="00E63F87">
      <w:pPr>
        <w:spacing w:after="0" w:line="240" w:lineRule="auto"/>
        <w:jc w:val="both"/>
        <w:rPr>
          <w:rFonts w:ascii="Times New Roman" w:hAnsi="Times New Roman" w:cs="Times New Roman"/>
          <w:sz w:val="28"/>
          <w:szCs w:val="28"/>
        </w:rPr>
      </w:pPr>
    </w:p>
    <w:p w14:paraId="4B8D904B" w14:textId="77777777" w:rsidR="00E63F87" w:rsidRDefault="00E63F87" w:rsidP="00E63F87">
      <w:pPr>
        <w:spacing w:after="0" w:line="240" w:lineRule="auto"/>
        <w:jc w:val="both"/>
        <w:rPr>
          <w:rFonts w:ascii="Times New Roman" w:hAnsi="Times New Roman" w:cs="Times New Roman"/>
          <w:sz w:val="28"/>
          <w:szCs w:val="28"/>
        </w:rPr>
      </w:pPr>
    </w:p>
    <w:p w14:paraId="10E57C25" w14:textId="77777777" w:rsidR="00E63F87" w:rsidRDefault="00E63F87" w:rsidP="00E63F87">
      <w:pPr>
        <w:spacing w:after="0" w:line="240" w:lineRule="auto"/>
        <w:jc w:val="both"/>
        <w:rPr>
          <w:rFonts w:ascii="Times New Roman" w:hAnsi="Times New Roman" w:cs="Times New Roman"/>
          <w:sz w:val="28"/>
          <w:szCs w:val="28"/>
        </w:rPr>
      </w:pPr>
    </w:p>
    <w:p w14:paraId="4ED84453" w14:textId="77777777" w:rsidR="00E63F87" w:rsidRDefault="00E63F87" w:rsidP="00E63F87">
      <w:pPr>
        <w:spacing w:after="0" w:line="240" w:lineRule="auto"/>
        <w:jc w:val="both"/>
        <w:rPr>
          <w:rFonts w:ascii="Times New Roman" w:hAnsi="Times New Roman" w:cs="Times New Roman"/>
          <w:sz w:val="28"/>
          <w:szCs w:val="28"/>
        </w:rPr>
      </w:pPr>
    </w:p>
    <w:p w14:paraId="59C1F66C" w14:textId="77777777" w:rsidR="00E63F87" w:rsidRDefault="00E63F87" w:rsidP="00E63F87">
      <w:pPr>
        <w:spacing w:after="0" w:line="240" w:lineRule="auto"/>
        <w:jc w:val="both"/>
        <w:rPr>
          <w:rFonts w:ascii="Times New Roman" w:hAnsi="Times New Roman" w:cs="Times New Roman"/>
          <w:sz w:val="28"/>
          <w:szCs w:val="28"/>
        </w:rPr>
      </w:pPr>
    </w:p>
    <w:p w14:paraId="01177803" w14:textId="77777777" w:rsidR="00E63F87" w:rsidRDefault="00E63F87" w:rsidP="00E63F87">
      <w:pPr>
        <w:spacing w:after="0" w:line="240" w:lineRule="auto"/>
        <w:jc w:val="both"/>
        <w:rPr>
          <w:rFonts w:ascii="Times New Roman" w:hAnsi="Times New Roman" w:cs="Times New Roman"/>
          <w:sz w:val="28"/>
          <w:szCs w:val="28"/>
        </w:rPr>
      </w:pPr>
    </w:p>
    <w:p w14:paraId="7C63B858" w14:textId="77777777" w:rsidR="00E63F87" w:rsidRDefault="00E63F87" w:rsidP="00E63F87">
      <w:pPr>
        <w:spacing w:after="0" w:line="240" w:lineRule="auto"/>
        <w:jc w:val="both"/>
        <w:rPr>
          <w:rFonts w:ascii="Times New Roman" w:hAnsi="Times New Roman" w:cs="Times New Roman"/>
          <w:sz w:val="28"/>
          <w:szCs w:val="28"/>
        </w:rPr>
      </w:pPr>
    </w:p>
    <w:p w14:paraId="18A3FD16" w14:textId="77777777" w:rsidR="00E63F87" w:rsidRDefault="00E63F87" w:rsidP="00E63F87">
      <w:pPr>
        <w:spacing w:after="0" w:line="240" w:lineRule="auto"/>
        <w:jc w:val="both"/>
        <w:rPr>
          <w:rFonts w:ascii="Times New Roman" w:hAnsi="Times New Roman" w:cs="Times New Roman"/>
          <w:sz w:val="28"/>
          <w:szCs w:val="28"/>
        </w:rPr>
      </w:pPr>
    </w:p>
    <w:p w14:paraId="6630F069" w14:textId="77777777" w:rsidR="00E63F87" w:rsidRDefault="00E63F87" w:rsidP="00E63F87">
      <w:pPr>
        <w:spacing w:after="0" w:line="240" w:lineRule="auto"/>
        <w:jc w:val="both"/>
        <w:rPr>
          <w:rFonts w:ascii="Times New Roman" w:hAnsi="Times New Roman" w:cs="Times New Roman"/>
          <w:sz w:val="28"/>
          <w:szCs w:val="28"/>
        </w:rPr>
      </w:pPr>
    </w:p>
    <w:p w14:paraId="7E83C78E" w14:textId="77777777" w:rsidR="00475B06" w:rsidRDefault="00475B06"/>
    <w:sectPr w:rsidR="00475B06" w:rsidSect="00F90C04">
      <w:pgSz w:w="11906" w:h="16838"/>
      <w:pgMar w:top="0"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w:altName w:val="Segoe U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43E28"/>
    <w:multiLevelType w:val="hybridMultilevel"/>
    <w:tmpl w:val="8AAEA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B021703"/>
    <w:multiLevelType w:val="hybridMultilevel"/>
    <w:tmpl w:val="8AAEAC9A"/>
    <w:lvl w:ilvl="0" w:tplc="800CE180">
      <w:start w:val="1"/>
      <w:numFmt w:val="bullet"/>
      <w:lvlRestart w:val="0"/>
      <w:lvlText w:val=""/>
      <w:lvlJc w:val="left"/>
      <w:pPr>
        <w:tabs>
          <w:tab w:val="num" w:pos="0"/>
        </w:tabs>
        <w:ind w:left="720" w:hanging="360"/>
      </w:pPr>
      <w:rPr>
        <w:rFonts w:ascii="Symbol" w:hAnsi="Symbol" w:hint="default"/>
      </w:rPr>
    </w:lvl>
    <w:lvl w:ilvl="1" w:tplc="AA8080C0">
      <w:start w:val="1"/>
      <w:numFmt w:val="bullet"/>
      <w:lvlText w:val="o"/>
      <w:lvlJc w:val="left"/>
      <w:pPr>
        <w:tabs>
          <w:tab w:val="num" w:pos="0"/>
        </w:tabs>
        <w:ind w:left="1440" w:hanging="360"/>
      </w:pPr>
      <w:rPr>
        <w:rFonts w:ascii="Courier New" w:hAnsi="Courier New" w:cs="Courier New" w:hint="default"/>
      </w:rPr>
    </w:lvl>
    <w:lvl w:ilvl="2" w:tplc="EC8EC51E">
      <w:start w:val="1"/>
      <w:numFmt w:val="bullet"/>
      <w:lvlText w:val=""/>
      <w:lvlJc w:val="left"/>
      <w:pPr>
        <w:tabs>
          <w:tab w:val="num" w:pos="0"/>
        </w:tabs>
        <w:ind w:left="2160" w:hanging="360"/>
      </w:pPr>
      <w:rPr>
        <w:rFonts w:ascii="Wingdings" w:hAnsi="Wingdings" w:hint="default"/>
      </w:rPr>
    </w:lvl>
    <w:lvl w:ilvl="3" w:tplc="8A7E855A">
      <w:start w:val="1"/>
      <w:numFmt w:val="bullet"/>
      <w:lvlText w:val=""/>
      <w:lvlJc w:val="left"/>
      <w:pPr>
        <w:tabs>
          <w:tab w:val="num" w:pos="0"/>
        </w:tabs>
        <w:ind w:left="2880" w:hanging="360"/>
      </w:pPr>
      <w:rPr>
        <w:rFonts w:ascii="Symbol" w:hAnsi="Symbol" w:hint="default"/>
      </w:rPr>
    </w:lvl>
    <w:lvl w:ilvl="4" w:tplc="6C6E5146">
      <w:start w:val="1"/>
      <w:numFmt w:val="bullet"/>
      <w:lvlText w:val="o"/>
      <w:lvlJc w:val="left"/>
      <w:pPr>
        <w:tabs>
          <w:tab w:val="num" w:pos="0"/>
        </w:tabs>
        <w:ind w:left="3600" w:hanging="360"/>
      </w:pPr>
      <w:rPr>
        <w:rFonts w:ascii="Courier New" w:hAnsi="Courier New" w:cs="Courier New" w:hint="default"/>
      </w:rPr>
    </w:lvl>
    <w:lvl w:ilvl="5" w:tplc="76E4827C">
      <w:start w:val="1"/>
      <w:numFmt w:val="bullet"/>
      <w:lvlText w:val=""/>
      <w:lvlJc w:val="left"/>
      <w:pPr>
        <w:tabs>
          <w:tab w:val="num" w:pos="0"/>
        </w:tabs>
        <w:ind w:left="4320" w:hanging="360"/>
      </w:pPr>
      <w:rPr>
        <w:rFonts w:ascii="Wingdings" w:hAnsi="Wingdings" w:hint="default"/>
      </w:rPr>
    </w:lvl>
    <w:lvl w:ilvl="6" w:tplc="3A264F5E">
      <w:start w:val="1"/>
      <w:numFmt w:val="bullet"/>
      <w:lvlText w:val=""/>
      <w:lvlJc w:val="left"/>
      <w:pPr>
        <w:tabs>
          <w:tab w:val="num" w:pos="0"/>
        </w:tabs>
        <w:ind w:left="5040" w:hanging="360"/>
      </w:pPr>
      <w:rPr>
        <w:rFonts w:ascii="Symbol" w:hAnsi="Symbol" w:hint="default"/>
      </w:rPr>
    </w:lvl>
    <w:lvl w:ilvl="7" w:tplc="4EE2CCAC">
      <w:start w:val="1"/>
      <w:numFmt w:val="bullet"/>
      <w:lvlText w:val="o"/>
      <w:lvlJc w:val="left"/>
      <w:pPr>
        <w:tabs>
          <w:tab w:val="num" w:pos="0"/>
        </w:tabs>
        <w:ind w:left="5760" w:hanging="360"/>
      </w:pPr>
      <w:rPr>
        <w:rFonts w:ascii="Courier New" w:hAnsi="Courier New" w:cs="Courier New" w:hint="default"/>
      </w:rPr>
    </w:lvl>
    <w:lvl w:ilvl="8" w:tplc="91980FA4">
      <w:start w:val="1"/>
      <w:numFmt w:val="bullet"/>
      <w:lvlText w:val=""/>
      <w:lvlJc w:val="left"/>
      <w:pPr>
        <w:tabs>
          <w:tab w:val="num" w:pos="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358"/>
    <w:rsid w:val="00011419"/>
    <w:rsid w:val="000310DB"/>
    <w:rsid w:val="00072729"/>
    <w:rsid w:val="00074FD2"/>
    <w:rsid w:val="00075AB4"/>
    <w:rsid w:val="00091358"/>
    <w:rsid w:val="000D5DB7"/>
    <w:rsid w:val="000E5343"/>
    <w:rsid w:val="0010421A"/>
    <w:rsid w:val="00112496"/>
    <w:rsid w:val="00213D2C"/>
    <w:rsid w:val="00220D51"/>
    <w:rsid w:val="002A4A98"/>
    <w:rsid w:val="002B645E"/>
    <w:rsid w:val="002C67DB"/>
    <w:rsid w:val="003022F2"/>
    <w:rsid w:val="0031253B"/>
    <w:rsid w:val="003B3705"/>
    <w:rsid w:val="003D79ED"/>
    <w:rsid w:val="00472097"/>
    <w:rsid w:val="00475B06"/>
    <w:rsid w:val="004C34E4"/>
    <w:rsid w:val="004C3FDF"/>
    <w:rsid w:val="00505629"/>
    <w:rsid w:val="005927C6"/>
    <w:rsid w:val="005F3CD2"/>
    <w:rsid w:val="0060600A"/>
    <w:rsid w:val="006676B9"/>
    <w:rsid w:val="006747E4"/>
    <w:rsid w:val="006B05FF"/>
    <w:rsid w:val="006C3BD4"/>
    <w:rsid w:val="0071704A"/>
    <w:rsid w:val="00792351"/>
    <w:rsid w:val="007A40C7"/>
    <w:rsid w:val="008301F1"/>
    <w:rsid w:val="00836C73"/>
    <w:rsid w:val="00842DA7"/>
    <w:rsid w:val="00845312"/>
    <w:rsid w:val="00856F1E"/>
    <w:rsid w:val="0089308B"/>
    <w:rsid w:val="008A4150"/>
    <w:rsid w:val="008B540D"/>
    <w:rsid w:val="00927FB5"/>
    <w:rsid w:val="009627B4"/>
    <w:rsid w:val="0099044A"/>
    <w:rsid w:val="009A32C1"/>
    <w:rsid w:val="009D48EA"/>
    <w:rsid w:val="009F1872"/>
    <w:rsid w:val="009F4487"/>
    <w:rsid w:val="009F60E9"/>
    <w:rsid w:val="00A26E46"/>
    <w:rsid w:val="00AD05CA"/>
    <w:rsid w:val="00AE4466"/>
    <w:rsid w:val="00AF5016"/>
    <w:rsid w:val="00AF67EF"/>
    <w:rsid w:val="00B64004"/>
    <w:rsid w:val="00B663A9"/>
    <w:rsid w:val="00BD4C6B"/>
    <w:rsid w:val="00BE7DC3"/>
    <w:rsid w:val="00BF717C"/>
    <w:rsid w:val="00C10879"/>
    <w:rsid w:val="00C53D09"/>
    <w:rsid w:val="00C61487"/>
    <w:rsid w:val="00C94178"/>
    <w:rsid w:val="00CA2150"/>
    <w:rsid w:val="00CA31B8"/>
    <w:rsid w:val="00D00D5B"/>
    <w:rsid w:val="00D132B2"/>
    <w:rsid w:val="00D52FBB"/>
    <w:rsid w:val="00DE1398"/>
    <w:rsid w:val="00E63F87"/>
    <w:rsid w:val="00EA5064"/>
    <w:rsid w:val="00EC3255"/>
    <w:rsid w:val="00EF5A79"/>
    <w:rsid w:val="00F90C04"/>
    <w:rsid w:val="00FB6A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9CA12"/>
  <w15:docId w15:val="{0791B94D-A115-48C0-8C38-FF7511EC5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27FB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3F8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E63F87"/>
    <w:pPr>
      <w:ind w:left="720"/>
      <w:contextualSpacing/>
    </w:pPr>
  </w:style>
  <w:style w:type="character" w:customStyle="1" w:styleId="10">
    <w:name w:val="Заголовок 1 Знак"/>
    <w:basedOn w:val="a0"/>
    <w:link w:val="1"/>
    <w:uiPriority w:val="9"/>
    <w:rsid w:val="00927FB5"/>
    <w:rPr>
      <w:rFonts w:asciiTheme="majorHAnsi" w:eastAsiaTheme="majorEastAsia" w:hAnsiTheme="majorHAnsi" w:cstheme="majorBidi"/>
      <w:b/>
      <w:bCs/>
      <w:color w:val="2E74B5" w:themeColor="accent1" w:themeShade="BF"/>
      <w:sz w:val="28"/>
      <w:szCs w:val="28"/>
    </w:rPr>
  </w:style>
  <w:style w:type="paragraph" w:styleId="a5">
    <w:name w:val="No Spacing"/>
    <w:uiPriority w:val="1"/>
    <w:qFormat/>
    <w:rsid w:val="005927C6"/>
    <w:pPr>
      <w:spacing w:after="0" w:line="240" w:lineRule="auto"/>
    </w:pPr>
  </w:style>
  <w:style w:type="paragraph" w:styleId="a6">
    <w:name w:val="Balloon Text"/>
    <w:basedOn w:val="a"/>
    <w:link w:val="a7"/>
    <w:uiPriority w:val="99"/>
    <w:semiHidden/>
    <w:unhideWhenUsed/>
    <w:rsid w:val="00AF501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F50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9.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Н Г</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высокий</c:v>
                </c:pt>
              </c:strCache>
            </c:strRef>
          </c:tx>
          <c:spPr>
            <a:solidFill>
              <a:srgbClr val="FF0000"/>
            </a:solidFill>
            <a:ln>
              <a:solidFill>
                <a:srgbClr val="FF0000"/>
              </a:solidFill>
            </a:ln>
            <a:effectLst/>
          </c:spPr>
          <c:invertIfNegative val="0"/>
          <c:cat>
            <c:strRef>
              <c:f>Лист1!$A$2:$A$6</c:f>
              <c:strCache>
                <c:ptCount val="5"/>
                <c:pt idx="0">
                  <c:v>ФР</c:v>
                </c:pt>
                <c:pt idx="1">
                  <c:v>РР</c:v>
                </c:pt>
                <c:pt idx="2">
                  <c:v>СКР</c:v>
                </c:pt>
                <c:pt idx="3">
                  <c:v>ПР</c:v>
                </c:pt>
                <c:pt idx="4">
                  <c:v>ХЭР</c:v>
                </c:pt>
              </c:strCache>
            </c:strRef>
          </c:cat>
          <c:val>
            <c:numRef>
              <c:f>Лист1!$B$2:$B$6</c:f>
              <c:numCache>
                <c:formatCode>General</c:formatCode>
                <c:ptCount val="5"/>
                <c:pt idx="0">
                  <c:v>7</c:v>
                </c:pt>
                <c:pt idx="1">
                  <c:v>12</c:v>
                </c:pt>
                <c:pt idx="2">
                  <c:v>14</c:v>
                </c:pt>
                <c:pt idx="3">
                  <c:v>10</c:v>
                </c:pt>
                <c:pt idx="4">
                  <c:v>9</c:v>
                </c:pt>
              </c:numCache>
            </c:numRef>
          </c:val>
          <c:extLst>
            <c:ext xmlns:c16="http://schemas.microsoft.com/office/drawing/2014/chart" uri="{C3380CC4-5D6E-409C-BE32-E72D297353CC}">
              <c16:uniqueId val="{00000000-A676-4FF7-95E8-FFE5E74C396F}"/>
            </c:ext>
          </c:extLst>
        </c:ser>
        <c:ser>
          <c:idx val="1"/>
          <c:order val="1"/>
          <c:tx>
            <c:strRef>
              <c:f>Лист1!$C$1</c:f>
              <c:strCache>
                <c:ptCount val="1"/>
                <c:pt idx="0">
                  <c:v>средний</c:v>
                </c:pt>
              </c:strCache>
            </c:strRef>
          </c:tx>
          <c:spPr>
            <a:solidFill>
              <a:srgbClr val="00B050"/>
            </a:solidFill>
            <a:ln>
              <a:solidFill>
                <a:srgbClr val="00B050"/>
              </a:solidFill>
            </a:ln>
            <a:effectLst/>
          </c:spPr>
          <c:invertIfNegative val="0"/>
          <c:cat>
            <c:strRef>
              <c:f>Лист1!$A$2:$A$6</c:f>
              <c:strCache>
                <c:ptCount val="5"/>
                <c:pt idx="0">
                  <c:v>ФР</c:v>
                </c:pt>
                <c:pt idx="1">
                  <c:v>РР</c:v>
                </c:pt>
                <c:pt idx="2">
                  <c:v>СКР</c:v>
                </c:pt>
                <c:pt idx="3">
                  <c:v>ПР</c:v>
                </c:pt>
                <c:pt idx="4">
                  <c:v>ХЭР</c:v>
                </c:pt>
              </c:strCache>
            </c:strRef>
          </c:cat>
          <c:val>
            <c:numRef>
              <c:f>Лист1!$C$2:$C$6</c:f>
              <c:numCache>
                <c:formatCode>General</c:formatCode>
                <c:ptCount val="5"/>
                <c:pt idx="0">
                  <c:v>76</c:v>
                </c:pt>
                <c:pt idx="1">
                  <c:v>70</c:v>
                </c:pt>
                <c:pt idx="2">
                  <c:v>68</c:v>
                </c:pt>
                <c:pt idx="3">
                  <c:v>76</c:v>
                </c:pt>
                <c:pt idx="4">
                  <c:v>53</c:v>
                </c:pt>
              </c:numCache>
            </c:numRef>
          </c:val>
          <c:extLst>
            <c:ext xmlns:c16="http://schemas.microsoft.com/office/drawing/2014/chart" uri="{C3380CC4-5D6E-409C-BE32-E72D297353CC}">
              <c16:uniqueId val="{00000001-A676-4FF7-95E8-FFE5E74C396F}"/>
            </c:ext>
          </c:extLst>
        </c:ser>
        <c:ser>
          <c:idx val="2"/>
          <c:order val="2"/>
          <c:tx>
            <c:strRef>
              <c:f>Лист1!$D$1</c:f>
              <c:strCache>
                <c:ptCount val="1"/>
                <c:pt idx="0">
                  <c:v>низкий</c:v>
                </c:pt>
              </c:strCache>
            </c:strRef>
          </c:tx>
          <c:spPr>
            <a:solidFill>
              <a:srgbClr val="0070C0"/>
            </a:solidFill>
            <a:ln>
              <a:solidFill>
                <a:srgbClr val="0070C0"/>
              </a:solidFill>
            </a:ln>
            <a:effectLst/>
          </c:spPr>
          <c:invertIfNegative val="0"/>
          <c:cat>
            <c:strRef>
              <c:f>Лист1!$A$2:$A$6</c:f>
              <c:strCache>
                <c:ptCount val="5"/>
                <c:pt idx="0">
                  <c:v>ФР</c:v>
                </c:pt>
                <c:pt idx="1">
                  <c:v>РР</c:v>
                </c:pt>
                <c:pt idx="2">
                  <c:v>СКР</c:v>
                </c:pt>
                <c:pt idx="3">
                  <c:v>ПР</c:v>
                </c:pt>
                <c:pt idx="4">
                  <c:v>ХЭР</c:v>
                </c:pt>
              </c:strCache>
            </c:strRef>
          </c:cat>
          <c:val>
            <c:numRef>
              <c:f>Лист1!$D$2:$D$6</c:f>
              <c:numCache>
                <c:formatCode>General</c:formatCode>
                <c:ptCount val="5"/>
                <c:pt idx="0">
                  <c:v>17</c:v>
                </c:pt>
                <c:pt idx="1">
                  <c:v>18</c:v>
                </c:pt>
                <c:pt idx="2">
                  <c:v>18</c:v>
                </c:pt>
                <c:pt idx="3">
                  <c:v>14</c:v>
                </c:pt>
                <c:pt idx="4">
                  <c:v>38</c:v>
                </c:pt>
              </c:numCache>
            </c:numRef>
          </c:val>
          <c:extLst>
            <c:ext xmlns:c16="http://schemas.microsoft.com/office/drawing/2014/chart" uri="{C3380CC4-5D6E-409C-BE32-E72D297353CC}">
              <c16:uniqueId val="{00000002-A676-4FF7-95E8-FFE5E74C396F}"/>
            </c:ext>
          </c:extLst>
        </c:ser>
        <c:dLbls>
          <c:showLegendKey val="0"/>
          <c:showVal val="0"/>
          <c:showCatName val="0"/>
          <c:showSerName val="0"/>
          <c:showPercent val="0"/>
          <c:showBubbleSize val="0"/>
        </c:dLbls>
        <c:gapWidth val="219"/>
        <c:overlap val="-27"/>
        <c:axId val="207233408"/>
        <c:axId val="207234944"/>
      </c:barChart>
      <c:catAx>
        <c:axId val="207233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7234944"/>
        <c:crosses val="autoZero"/>
        <c:auto val="1"/>
        <c:lblAlgn val="ctr"/>
        <c:lblOffset val="100"/>
        <c:noMultiLvlLbl val="0"/>
      </c:catAx>
      <c:valAx>
        <c:axId val="207234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72334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КГ</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высокий</c:v>
                </c:pt>
              </c:strCache>
            </c:strRef>
          </c:tx>
          <c:spPr>
            <a:solidFill>
              <a:srgbClr val="FF0000"/>
            </a:solidFill>
            <a:ln>
              <a:solidFill>
                <a:srgbClr val="FF0000"/>
              </a:solidFill>
            </a:ln>
            <a:effectLst/>
          </c:spPr>
          <c:invertIfNegative val="0"/>
          <c:cat>
            <c:strRef>
              <c:f>Лист1!$A$2:$A$6</c:f>
              <c:strCache>
                <c:ptCount val="5"/>
                <c:pt idx="0">
                  <c:v>ФР</c:v>
                </c:pt>
                <c:pt idx="1">
                  <c:v>РР</c:v>
                </c:pt>
                <c:pt idx="2">
                  <c:v>СКР</c:v>
                </c:pt>
                <c:pt idx="3">
                  <c:v>ПР</c:v>
                </c:pt>
                <c:pt idx="4">
                  <c:v>ХЭР</c:v>
                </c:pt>
              </c:strCache>
            </c:strRef>
          </c:cat>
          <c:val>
            <c:numRef>
              <c:f>Лист1!$B$2:$B$6</c:f>
              <c:numCache>
                <c:formatCode>General</c:formatCode>
                <c:ptCount val="5"/>
                <c:pt idx="0">
                  <c:v>18</c:v>
                </c:pt>
                <c:pt idx="1">
                  <c:v>20</c:v>
                </c:pt>
                <c:pt idx="2">
                  <c:v>74</c:v>
                </c:pt>
                <c:pt idx="3">
                  <c:v>23</c:v>
                </c:pt>
                <c:pt idx="4">
                  <c:v>21</c:v>
                </c:pt>
              </c:numCache>
            </c:numRef>
          </c:val>
          <c:extLst>
            <c:ext xmlns:c16="http://schemas.microsoft.com/office/drawing/2014/chart" uri="{C3380CC4-5D6E-409C-BE32-E72D297353CC}">
              <c16:uniqueId val="{00000000-833D-444C-BDB6-943F507ED38B}"/>
            </c:ext>
          </c:extLst>
        </c:ser>
        <c:ser>
          <c:idx val="1"/>
          <c:order val="1"/>
          <c:tx>
            <c:strRef>
              <c:f>Лист1!$C$1</c:f>
              <c:strCache>
                <c:ptCount val="1"/>
                <c:pt idx="0">
                  <c:v>средний</c:v>
                </c:pt>
              </c:strCache>
            </c:strRef>
          </c:tx>
          <c:spPr>
            <a:solidFill>
              <a:srgbClr val="00B050"/>
            </a:solidFill>
            <a:ln>
              <a:solidFill>
                <a:srgbClr val="00B050"/>
              </a:solidFill>
            </a:ln>
            <a:effectLst/>
          </c:spPr>
          <c:invertIfNegative val="0"/>
          <c:cat>
            <c:strRef>
              <c:f>Лист1!$A$2:$A$6</c:f>
              <c:strCache>
                <c:ptCount val="5"/>
                <c:pt idx="0">
                  <c:v>ФР</c:v>
                </c:pt>
                <c:pt idx="1">
                  <c:v>РР</c:v>
                </c:pt>
                <c:pt idx="2">
                  <c:v>СКР</c:v>
                </c:pt>
                <c:pt idx="3">
                  <c:v>ПР</c:v>
                </c:pt>
                <c:pt idx="4">
                  <c:v>ХЭР</c:v>
                </c:pt>
              </c:strCache>
            </c:strRef>
          </c:cat>
          <c:val>
            <c:numRef>
              <c:f>Лист1!$C$2:$C$6</c:f>
              <c:numCache>
                <c:formatCode>General</c:formatCode>
                <c:ptCount val="5"/>
                <c:pt idx="0">
                  <c:v>79</c:v>
                </c:pt>
                <c:pt idx="1">
                  <c:v>74</c:v>
                </c:pt>
                <c:pt idx="2">
                  <c:v>26</c:v>
                </c:pt>
                <c:pt idx="3">
                  <c:v>74</c:v>
                </c:pt>
                <c:pt idx="4">
                  <c:v>72</c:v>
                </c:pt>
              </c:numCache>
            </c:numRef>
          </c:val>
          <c:extLst>
            <c:ext xmlns:c16="http://schemas.microsoft.com/office/drawing/2014/chart" uri="{C3380CC4-5D6E-409C-BE32-E72D297353CC}">
              <c16:uniqueId val="{00000001-833D-444C-BDB6-943F507ED38B}"/>
            </c:ext>
          </c:extLst>
        </c:ser>
        <c:ser>
          <c:idx val="2"/>
          <c:order val="2"/>
          <c:tx>
            <c:strRef>
              <c:f>Лист1!$D$1</c:f>
              <c:strCache>
                <c:ptCount val="1"/>
                <c:pt idx="0">
                  <c:v>низкий</c:v>
                </c:pt>
              </c:strCache>
            </c:strRef>
          </c:tx>
          <c:spPr>
            <a:solidFill>
              <a:srgbClr val="0070C0"/>
            </a:solidFill>
            <a:ln>
              <a:solidFill>
                <a:schemeClr val="accent5">
                  <a:lumMod val="75000"/>
                </a:schemeClr>
              </a:solidFill>
            </a:ln>
          </c:spPr>
          <c:invertIfNegative val="0"/>
          <c:cat>
            <c:strRef>
              <c:f>Лист1!$A$2:$A$6</c:f>
              <c:strCache>
                <c:ptCount val="5"/>
                <c:pt idx="0">
                  <c:v>ФР</c:v>
                </c:pt>
                <c:pt idx="1">
                  <c:v>РР</c:v>
                </c:pt>
                <c:pt idx="2">
                  <c:v>СКР</c:v>
                </c:pt>
                <c:pt idx="3">
                  <c:v>ПР</c:v>
                </c:pt>
                <c:pt idx="4">
                  <c:v>ХЭР</c:v>
                </c:pt>
              </c:strCache>
            </c:strRef>
          </c:cat>
          <c:val>
            <c:numRef>
              <c:f>Лист1!$D$2:$D$6</c:f>
              <c:numCache>
                <c:formatCode>General</c:formatCode>
                <c:ptCount val="5"/>
                <c:pt idx="0">
                  <c:v>3</c:v>
                </c:pt>
                <c:pt idx="1">
                  <c:v>6</c:v>
                </c:pt>
                <c:pt idx="2">
                  <c:v>0</c:v>
                </c:pt>
                <c:pt idx="3">
                  <c:v>3</c:v>
                </c:pt>
                <c:pt idx="4">
                  <c:v>6</c:v>
                </c:pt>
              </c:numCache>
            </c:numRef>
          </c:val>
          <c:extLst>
            <c:ext xmlns:c16="http://schemas.microsoft.com/office/drawing/2014/chart" uri="{C3380CC4-5D6E-409C-BE32-E72D297353CC}">
              <c16:uniqueId val="{00000000-3AC7-49A3-AC21-3CF1425159EA}"/>
            </c:ext>
          </c:extLst>
        </c:ser>
        <c:dLbls>
          <c:showLegendKey val="0"/>
          <c:showVal val="0"/>
          <c:showCatName val="0"/>
          <c:showSerName val="0"/>
          <c:showPercent val="0"/>
          <c:showBubbleSize val="0"/>
        </c:dLbls>
        <c:gapWidth val="150"/>
        <c:axId val="207272192"/>
        <c:axId val="207273984"/>
      </c:barChart>
      <c:catAx>
        <c:axId val="207272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7273984"/>
        <c:crosses val="autoZero"/>
        <c:auto val="1"/>
        <c:lblAlgn val="ctr"/>
        <c:lblOffset val="100"/>
        <c:noMultiLvlLbl val="0"/>
      </c:catAx>
      <c:valAx>
        <c:axId val="207273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72721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t> Сводная </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высокий</c:v>
                </c:pt>
              </c:strCache>
            </c:strRef>
          </c:tx>
          <c:spPr>
            <a:solidFill>
              <a:srgbClr val="FF0000"/>
            </a:solidFill>
            <a:ln>
              <a:solidFill>
                <a:srgbClr val="FF0000"/>
              </a:solidFill>
            </a:ln>
            <a:effectLst/>
          </c:spPr>
          <c:invertIfNegative val="0"/>
          <c:cat>
            <c:strRef>
              <c:f>Лист1!$A$2:$A$5</c:f>
              <c:strCache>
                <c:ptCount val="2"/>
                <c:pt idx="0">
                  <c:v>начало года</c:v>
                </c:pt>
                <c:pt idx="1">
                  <c:v>конец года</c:v>
                </c:pt>
              </c:strCache>
            </c:strRef>
          </c:cat>
          <c:val>
            <c:numRef>
              <c:f>Лист1!$B$2:$B$5</c:f>
              <c:numCache>
                <c:formatCode>General</c:formatCode>
                <c:ptCount val="4"/>
                <c:pt idx="0">
                  <c:v>10.4</c:v>
                </c:pt>
                <c:pt idx="1">
                  <c:v>31.2</c:v>
                </c:pt>
              </c:numCache>
            </c:numRef>
          </c:val>
          <c:extLst>
            <c:ext xmlns:c16="http://schemas.microsoft.com/office/drawing/2014/chart" uri="{C3380CC4-5D6E-409C-BE32-E72D297353CC}">
              <c16:uniqueId val="{00000000-9563-46BC-AEB8-A9F966596D4B}"/>
            </c:ext>
          </c:extLst>
        </c:ser>
        <c:ser>
          <c:idx val="1"/>
          <c:order val="1"/>
          <c:tx>
            <c:strRef>
              <c:f>Лист1!$C$1</c:f>
              <c:strCache>
                <c:ptCount val="1"/>
                <c:pt idx="0">
                  <c:v>средний</c:v>
                </c:pt>
              </c:strCache>
            </c:strRef>
          </c:tx>
          <c:spPr>
            <a:solidFill>
              <a:srgbClr val="00B050"/>
            </a:solidFill>
            <a:ln>
              <a:solidFill>
                <a:srgbClr val="00B050"/>
              </a:solidFill>
            </a:ln>
            <a:effectLst/>
          </c:spPr>
          <c:invertIfNegative val="0"/>
          <c:cat>
            <c:strRef>
              <c:f>Лист1!$A$2:$A$5</c:f>
              <c:strCache>
                <c:ptCount val="2"/>
                <c:pt idx="0">
                  <c:v>начало года</c:v>
                </c:pt>
                <c:pt idx="1">
                  <c:v>конец года</c:v>
                </c:pt>
              </c:strCache>
            </c:strRef>
          </c:cat>
          <c:val>
            <c:numRef>
              <c:f>Лист1!$C$2:$C$5</c:f>
              <c:numCache>
                <c:formatCode>General</c:formatCode>
                <c:ptCount val="4"/>
                <c:pt idx="0">
                  <c:v>68.599999999999994</c:v>
                </c:pt>
                <c:pt idx="1">
                  <c:v>65</c:v>
                </c:pt>
              </c:numCache>
            </c:numRef>
          </c:val>
          <c:extLst>
            <c:ext xmlns:c16="http://schemas.microsoft.com/office/drawing/2014/chart" uri="{C3380CC4-5D6E-409C-BE32-E72D297353CC}">
              <c16:uniqueId val="{00000001-9563-46BC-AEB8-A9F966596D4B}"/>
            </c:ext>
          </c:extLst>
        </c:ser>
        <c:ser>
          <c:idx val="2"/>
          <c:order val="2"/>
          <c:tx>
            <c:strRef>
              <c:f>Лист1!$D$1</c:f>
              <c:strCache>
                <c:ptCount val="1"/>
                <c:pt idx="0">
                  <c:v>низкий</c:v>
                </c:pt>
              </c:strCache>
            </c:strRef>
          </c:tx>
          <c:spPr>
            <a:solidFill>
              <a:srgbClr val="0070C0"/>
            </a:solidFill>
            <a:ln>
              <a:solidFill>
                <a:srgbClr val="0070C0"/>
              </a:solidFill>
            </a:ln>
            <a:effectLst/>
          </c:spPr>
          <c:invertIfNegative val="0"/>
          <c:cat>
            <c:strRef>
              <c:f>Лист1!$A$2:$A$5</c:f>
              <c:strCache>
                <c:ptCount val="2"/>
                <c:pt idx="0">
                  <c:v>начало года</c:v>
                </c:pt>
                <c:pt idx="1">
                  <c:v>конец года</c:v>
                </c:pt>
              </c:strCache>
            </c:strRef>
          </c:cat>
          <c:val>
            <c:numRef>
              <c:f>Лист1!$D$2:$D$5</c:f>
              <c:numCache>
                <c:formatCode>General</c:formatCode>
                <c:ptCount val="4"/>
                <c:pt idx="0">
                  <c:v>21</c:v>
                </c:pt>
                <c:pt idx="1">
                  <c:v>3.7</c:v>
                </c:pt>
              </c:numCache>
            </c:numRef>
          </c:val>
          <c:extLst>
            <c:ext xmlns:c16="http://schemas.microsoft.com/office/drawing/2014/chart" uri="{C3380CC4-5D6E-409C-BE32-E72D297353CC}">
              <c16:uniqueId val="{00000002-9563-46BC-AEB8-A9F966596D4B}"/>
            </c:ext>
          </c:extLst>
        </c:ser>
        <c:dLbls>
          <c:showLegendKey val="0"/>
          <c:showVal val="0"/>
          <c:showCatName val="0"/>
          <c:showSerName val="0"/>
          <c:showPercent val="0"/>
          <c:showBubbleSize val="0"/>
        </c:dLbls>
        <c:gapWidth val="219"/>
        <c:overlap val="-27"/>
        <c:axId val="207483648"/>
        <c:axId val="207485184"/>
      </c:barChart>
      <c:catAx>
        <c:axId val="207483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7485184"/>
        <c:crosses val="autoZero"/>
        <c:auto val="1"/>
        <c:lblAlgn val="ctr"/>
        <c:lblOffset val="100"/>
        <c:noMultiLvlLbl val="0"/>
      </c:catAx>
      <c:valAx>
        <c:axId val="207485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7483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Н Г</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высокий</c:v>
                </c:pt>
              </c:strCache>
            </c:strRef>
          </c:tx>
          <c:spPr>
            <a:solidFill>
              <a:srgbClr val="FF0000"/>
            </a:solidFill>
            <a:ln>
              <a:solidFill>
                <a:srgbClr val="FF0000"/>
              </a:solidFill>
            </a:ln>
            <a:effectLst/>
          </c:spPr>
          <c:invertIfNegative val="0"/>
          <c:cat>
            <c:strRef>
              <c:f>Лист1!$A$2:$A$6</c:f>
              <c:strCache>
                <c:ptCount val="5"/>
                <c:pt idx="0">
                  <c:v>ФР</c:v>
                </c:pt>
                <c:pt idx="1">
                  <c:v>РР</c:v>
                </c:pt>
                <c:pt idx="2">
                  <c:v>СКР</c:v>
                </c:pt>
                <c:pt idx="3">
                  <c:v>ПР</c:v>
                </c:pt>
                <c:pt idx="4">
                  <c:v>ХЭР</c:v>
                </c:pt>
              </c:strCache>
            </c:strRef>
          </c:cat>
          <c:val>
            <c:numRef>
              <c:f>Лист1!$B$2:$B$6</c:f>
              <c:numCache>
                <c:formatCode>General</c:formatCode>
                <c:ptCount val="5"/>
                <c:pt idx="0">
                  <c:v>12</c:v>
                </c:pt>
                <c:pt idx="1">
                  <c:v>37</c:v>
                </c:pt>
                <c:pt idx="2">
                  <c:v>41</c:v>
                </c:pt>
                <c:pt idx="3">
                  <c:v>31</c:v>
                </c:pt>
                <c:pt idx="4">
                  <c:v>6</c:v>
                </c:pt>
              </c:numCache>
            </c:numRef>
          </c:val>
          <c:extLst>
            <c:ext xmlns:c16="http://schemas.microsoft.com/office/drawing/2014/chart" uri="{C3380CC4-5D6E-409C-BE32-E72D297353CC}">
              <c16:uniqueId val="{00000000-208E-48AC-A67F-92F5A01F6C68}"/>
            </c:ext>
          </c:extLst>
        </c:ser>
        <c:ser>
          <c:idx val="1"/>
          <c:order val="1"/>
          <c:tx>
            <c:strRef>
              <c:f>Лист1!$C$1</c:f>
              <c:strCache>
                <c:ptCount val="1"/>
                <c:pt idx="0">
                  <c:v>средний</c:v>
                </c:pt>
              </c:strCache>
            </c:strRef>
          </c:tx>
          <c:spPr>
            <a:solidFill>
              <a:srgbClr val="00B050"/>
            </a:solidFill>
            <a:ln>
              <a:solidFill>
                <a:srgbClr val="00B050"/>
              </a:solidFill>
            </a:ln>
            <a:effectLst/>
          </c:spPr>
          <c:invertIfNegative val="0"/>
          <c:cat>
            <c:strRef>
              <c:f>Лист1!$A$2:$A$6</c:f>
              <c:strCache>
                <c:ptCount val="5"/>
                <c:pt idx="0">
                  <c:v>ФР</c:v>
                </c:pt>
                <c:pt idx="1">
                  <c:v>РР</c:v>
                </c:pt>
                <c:pt idx="2">
                  <c:v>СКР</c:v>
                </c:pt>
                <c:pt idx="3">
                  <c:v>ПР</c:v>
                </c:pt>
                <c:pt idx="4">
                  <c:v>ХЭР</c:v>
                </c:pt>
              </c:strCache>
            </c:strRef>
          </c:cat>
          <c:val>
            <c:numRef>
              <c:f>Лист1!$C$2:$C$6</c:f>
              <c:numCache>
                <c:formatCode>General</c:formatCode>
                <c:ptCount val="5"/>
                <c:pt idx="0">
                  <c:v>75</c:v>
                </c:pt>
                <c:pt idx="1">
                  <c:v>50</c:v>
                </c:pt>
                <c:pt idx="2">
                  <c:v>56</c:v>
                </c:pt>
                <c:pt idx="3">
                  <c:v>53</c:v>
                </c:pt>
                <c:pt idx="4">
                  <c:v>22</c:v>
                </c:pt>
              </c:numCache>
            </c:numRef>
          </c:val>
          <c:extLst>
            <c:ext xmlns:c16="http://schemas.microsoft.com/office/drawing/2014/chart" uri="{C3380CC4-5D6E-409C-BE32-E72D297353CC}">
              <c16:uniqueId val="{00000001-208E-48AC-A67F-92F5A01F6C68}"/>
            </c:ext>
          </c:extLst>
        </c:ser>
        <c:ser>
          <c:idx val="2"/>
          <c:order val="2"/>
          <c:tx>
            <c:strRef>
              <c:f>Лист1!$D$1</c:f>
              <c:strCache>
                <c:ptCount val="1"/>
                <c:pt idx="0">
                  <c:v>низкий</c:v>
                </c:pt>
              </c:strCache>
            </c:strRef>
          </c:tx>
          <c:spPr>
            <a:solidFill>
              <a:srgbClr val="0070C0"/>
            </a:solidFill>
            <a:ln>
              <a:solidFill>
                <a:srgbClr val="0070C0"/>
              </a:solidFill>
            </a:ln>
            <a:effectLst/>
          </c:spPr>
          <c:invertIfNegative val="0"/>
          <c:cat>
            <c:strRef>
              <c:f>Лист1!$A$2:$A$6</c:f>
              <c:strCache>
                <c:ptCount val="5"/>
                <c:pt idx="0">
                  <c:v>ФР</c:v>
                </c:pt>
                <c:pt idx="1">
                  <c:v>РР</c:v>
                </c:pt>
                <c:pt idx="2">
                  <c:v>СКР</c:v>
                </c:pt>
                <c:pt idx="3">
                  <c:v>ПР</c:v>
                </c:pt>
                <c:pt idx="4">
                  <c:v>ХЭР</c:v>
                </c:pt>
              </c:strCache>
            </c:strRef>
          </c:cat>
          <c:val>
            <c:numRef>
              <c:f>Лист1!$D$2:$D$6</c:f>
              <c:numCache>
                <c:formatCode>General</c:formatCode>
                <c:ptCount val="5"/>
                <c:pt idx="0">
                  <c:v>13</c:v>
                </c:pt>
                <c:pt idx="1">
                  <c:v>13</c:v>
                </c:pt>
                <c:pt idx="2">
                  <c:v>3</c:v>
                </c:pt>
                <c:pt idx="3">
                  <c:v>13</c:v>
                </c:pt>
                <c:pt idx="4">
                  <c:v>25</c:v>
                </c:pt>
              </c:numCache>
            </c:numRef>
          </c:val>
          <c:extLst>
            <c:ext xmlns:c16="http://schemas.microsoft.com/office/drawing/2014/chart" uri="{C3380CC4-5D6E-409C-BE32-E72D297353CC}">
              <c16:uniqueId val="{00000002-208E-48AC-A67F-92F5A01F6C68}"/>
            </c:ext>
          </c:extLst>
        </c:ser>
        <c:dLbls>
          <c:showLegendKey val="0"/>
          <c:showVal val="0"/>
          <c:showCatName val="0"/>
          <c:showSerName val="0"/>
          <c:showPercent val="0"/>
          <c:showBubbleSize val="0"/>
        </c:dLbls>
        <c:gapWidth val="219"/>
        <c:overlap val="-27"/>
        <c:axId val="207233408"/>
        <c:axId val="207234944"/>
      </c:barChart>
      <c:catAx>
        <c:axId val="207233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7234944"/>
        <c:crosses val="autoZero"/>
        <c:auto val="1"/>
        <c:lblAlgn val="ctr"/>
        <c:lblOffset val="100"/>
        <c:noMultiLvlLbl val="0"/>
      </c:catAx>
      <c:valAx>
        <c:axId val="207234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72334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КГ</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высокий</c:v>
                </c:pt>
              </c:strCache>
            </c:strRef>
          </c:tx>
          <c:spPr>
            <a:solidFill>
              <a:srgbClr val="FF0000"/>
            </a:solidFill>
            <a:ln>
              <a:solidFill>
                <a:srgbClr val="FF0000"/>
              </a:solidFill>
            </a:ln>
            <a:effectLst/>
          </c:spPr>
          <c:invertIfNegative val="0"/>
          <c:cat>
            <c:strRef>
              <c:f>Лист1!$A$2:$A$6</c:f>
              <c:strCache>
                <c:ptCount val="5"/>
                <c:pt idx="0">
                  <c:v>ФР</c:v>
                </c:pt>
                <c:pt idx="1">
                  <c:v>РР</c:v>
                </c:pt>
                <c:pt idx="2">
                  <c:v>СКР</c:v>
                </c:pt>
                <c:pt idx="3">
                  <c:v>ПР</c:v>
                </c:pt>
                <c:pt idx="4">
                  <c:v>ХЭР</c:v>
                </c:pt>
              </c:strCache>
            </c:strRef>
          </c:cat>
          <c:val>
            <c:numRef>
              <c:f>Лист1!$B$2:$B$6</c:f>
              <c:numCache>
                <c:formatCode>General</c:formatCode>
                <c:ptCount val="5"/>
                <c:pt idx="0">
                  <c:v>36</c:v>
                </c:pt>
                <c:pt idx="1">
                  <c:v>42</c:v>
                </c:pt>
                <c:pt idx="2">
                  <c:v>76</c:v>
                </c:pt>
                <c:pt idx="3">
                  <c:v>39</c:v>
                </c:pt>
                <c:pt idx="4">
                  <c:v>36</c:v>
                </c:pt>
              </c:numCache>
            </c:numRef>
          </c:val>
          <c:extLst>
            <c:ext xmlns:c16="http://schemas.microsoft.com/office/drawing/2014/chart" uri="{C3380CC4-5D6E-409C-BE32-E72D297353CC}">
              <c16:uniqueId val="{00000000-5DE1-48A7-AC0A-D5B1FF4F20B9}"/>
            </c:ext>
          </c:extLst>
        </c:ser>
        <c:ser>
          <c:idx val="1"/>
          <c:order val="1"/>
          <c:tx>
            <c:strRef>
              <c:f>Лист1!$C$1</c:f>
              <c:strCache>
                <c:ptCount val="1"/>
                <c:pt idx="0">
                  <c:v>средний</c:v>
                </c:pt>
              </c:strCache>
            </c:strRef>
          </c:tx>
          <c:spPr>
            <a:solidFill>
              <a:srgbClr val="00B050"/>
            </a:solidFill>
            <a:ln>
              <a:solidFill>
                <a:srgbClr val="00B050"/>
              </a:solidFill>
            </a:ln>
            <a:effectLst/>
          </c:spPr>
          <c:invertIfNegative val="0"/>
          <c:cat>
            <c:strRef>
              <c:f>Лист1!$A$2:$A$6</c:f>
              <c:strCache>
                <c:ptCount val="5"/>
                <c:pt idx="0">
                  <c:v>ФР</c:v>
                </c:pt>
                <c:pt idx="1">
                  <c:v>РР</c:v>
                </c:pt>
                <c:pt idx="2">
                  <c:v>СКР</c:v>
                </c:pt>
                <c:pt idx="3">
                  <c:v>ПР</c:v>
                </c:pt>
                <c:pt idx="4">
                  <c:v>ХЭР</c:v>
                </c:pt>
              </c:strCache>
            </c:strRef>
          </c:cat>
          <c:val>
            <c:numRef>
              <c:f>Лист1!$C$2:$C$6</c:f>
              <c:numCache>
                <c:formatCode>General</c:formatCode>
                <c:ptCount val="5"/>
                <c:pt idx="0">
                  <c:v>61</c:v>
                </c:pt>
                <c:pt idx="1">
                  <c:v>55</c:v>
                </c:pt>
                <c:pt idx="2">
                  <c:v>21</c:v>
                </c:pt>
                <c:pt idx="3">
                  <c:v>57</c:v>
                </c:pt>
                <c:pt idx="4">
                  <c:v>61</c:v>
                </c:pt>
              </c:numCache>
            </c:numRef>
          </c:val>
          <c:extLst>
            <c:ext xmlns:c16="http://schemas.microsoft.com/office/drawing/2014/chart" uri="{C3380CC4-5D6E-409C-BE32-E72D297353CC}">
              <c16:uniqueId val="{00000001-5DE1-48A7-AC0A-D5B1FF4F20B9}"/>
            </c:ext>
          </c:extLst>
        </c:ser>
        <c:ser>
          <c:idx val="2"/>
          <c:order val="2"/>
          <c:tx>
            <c:strRef>
              <c:f>Лист1!$D$1</c:f>
              <c:strCache>
                <c:ptCount val="1"/>
                <c:pt idx="0">
                  <c:v>низкий</c:v>
                </c:pt>
              </c:strCache>
            </c:strRef>
          </c:tx>
          <c:spPr>
            <a:solidFill>
              <a:srgbClr val="0070C0"/>
            </a:solidFill>
            <a:ln>
              <a:solidFill>
                <a:schemeClr val="accent5">
                  <a:lumMod val="75000"/>
                </a:schemeClr>
              </a:solidFill>
            </a:ln>
          </c:spPr>
          <c:invertIfNegative val="0"/>
          <c:cat>
            <c:strRef>
              <c:f>Лист1!$A$2:$A$6</c:f>
              <c:strCache>
                <c:ptCount val="5"/>
                <c:pt idx="0">
                  <c:v>ФР</c:v>
                </c:pt>
                <c:pt idx="1">
                  <c:v>РР</c:v>
                </c:pt>
                <c:pt idx="2">
                  <c:v>СКР</c:v>
                </c:pt>
                <c:pt idx="3">
                  <c:v>ПР</c:v>
                </c:pt>
                <c:pt idx="4">
                  <c:v>ХЭР</c:v>
                </c:pt>
              </c:strCache>
            </c:strRef>
          </c:cat>
          <c:val>
            <c:numRef>
              <c:f>Лист1!$D$2:$D$6</c:f>
              <c:numCache>
                <c:formatCode>General</c:formatCode>
                <c:ptCount val="5"/>
                <c:pt idx="0">
                  <c:v>3</c:v>
                </c:pt>
                <c:pt idx="1">
                  <c:v>3</c:v>
                </c:pt>
                <c:pt idx="2">
                  <c:v>3</c:v>
                </c:pt>
                <c:pt idx="3">
                  <c:v>3</c:v>
                </c:pt>
                <c:pt idx="4">
                  <c:v>6</c:v>
                </c:pt>
              </c:numCache>
            </c:numRef>
          </c:val>
          <c:extLst>
            <c:ext xmlns:c16="http://schemas.microsoft.com/office/drawing/2014/chart" uri="{C3380CC4-5D6E-409C-BE32-E72D297353CC}">
              <c16:uniqueId val="{00000002-5DE1-48A7-AC0A-D5B1FF4F20B9}"/>
            </c:ext>
          </c:extLst>
        </c:ser>
        <c:dLbls>
          <c:showLegendKey val="0"/>
          <c:showVal val="0"/>
          <c:showCatName val="0"/>
          <c:showSerName val="0"/>
          <c:showPercent val="0"/>
          <c:showBubbleSize val="0"/>
        </c:dLbls>
        <c:gapWidth val="150"/>
        <c:axId val="207272192"/>
        <c:axId val="207273984"/>
      </c:barChart>
      <c:catAx>
        <c:axId val="207272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7273984"/>
        <c:crosses val="autoZero"/>
        <c:auto val="1"/>
        <c:lblAlgn val="ctr"/>
        <c:lblOffset val="100"/>
        <c:noMultiLvlLbl val="0"/>
      </c:catAx>
      <c:valAx>
        <c:axId val="207273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72721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t> Сводная </a:t>
            </a:r>
            <a:endParaRPr lang="ru-RU"/>
          </a:p>
        </c:rich>
      </c:tx>
      <c:overlay val="0"/>
      <c:spPr>
        <a:noFill/>
        <a:ln>
          <a:noFill/>
        </a:ln>
        <a:effectLst/>
      </c:spPr>
    </c:title>
    <c:autoTitleDeleted val="0"/>
    <c:plotArea>
      <c:layout/>
      <c:barChart>
        <c:barDir val="col"/>
        <c:grouping val="clustered"/>
        <c:varyColors val="0"/>
        <c:ser>
          <c:idx val="0"/>
          <c:order val="0"/>
          <c:tx>
            <c:strRef>
              <c:f>Лист1!$B$1</c:f>
              <c:strCache>
                <c:ptCount val="1"/>
                <c:pt idx="0">
                  <c:v>высокий</c:v>
                </c:pt>
              </c:strCache>
            </c:strRef>
          </c:tx>
          <c:spPr>
            <a:solidFill>
              <a:srgbClr val="FF0000"/>
            </a:solidFill>
            <a:ln>
              <a:solidFill>
                <a:srgbClr val="FF0000"/>
              </a:solidFill>
            </a:ln>
            <a:effectLst/>
          </c:spPr>
          <c:invertIfNegative val="0"/>
          <c:cat>
            <c:strRef>
              <c:f>Лист1!$A$2:$A$5</c:f>
              <c:strCache>
                <c:ptCount val="2"/>
                <c:pt idx="0">
                  <c:v>начало года</c:v>
                </c:pt>
                <c:pt idx="1">
                  <c:v>конец года</c:v>
                </c:pt>
              </c:strCache>
            </c:strRef>
          </c:cat>
          <c:val>
            <c:numRef>
              <c:f>Лист1!$B$2:$B$5</c:f>
              <c:numCache>
                <c:formatCode>General</c:formatCode>
                <c:ptCount val="4"/>
                <c:pt idx="0">
                  <c:v>25.4</c:v>
                </c:pt>
                <c:pt idx="1">
                  <c:v>46</c:v>
                </c:pt>
              </c:numCache>
            </c:numRef>
          </c:val>
          <c:extLst>
            <c:ext xmlns:c16="http://schemas.microsoft.com/office/drawing/2014/chart" uri="{C3380CC4-5D6E-409C-BE32-E72D297353CC}">
              <c16:uniqueId val="{00000000-5DC5-4A9B-BACF-ABA48D7C4890}"/>
            </c:ext>
          </c:extLst>
        </c:ser>
        <c:ser>
          <c:idx val="1"/>
          <c:order val="1"/>
          <c:tx>
            <c:strRef>
              <c:f>Лист1!$C$1</c:f>
              <c:strCache>
                <c:ptCount val="1"/>
                <c:pt idx="0">
                  <c:v>средний</c:v>
                </c:pt>
              </c:strCache>
            </c:strRef>
          </c:tx>
          <c:spPr>
            <a:solidFill>
              <a:srgbClr val="00B050"/>
            </a:solidFill>
            <a:ln>
              <a:solidFill>
                <a:srgbClr val="00B050"/>
              </a:solidFill>
            </a:ln>
            <a:effectLst/>
          </c:spPr>
          <c:invertIfNegative val="0"/>
          <c:cat>
            <c:strRef>
              <c:f>Лист1!$A$2:$A$5</c:f>
              <c:strCache>
                <c:ptCount val="2"/>
                <c:pt idx="0">
                  <c:v>начало года</c:v>
                </c:pt>
                <c:pt idx="1">
                  <c:v>конец года</c:v>
                </c:pt>
              </c:strCache>
            </c:strRef>
          </c:cat>
          <c:val>
            <c:numRef>
              <c:f>Лист1!$C$2:$C$5</c:f>
              <c:numCache>
                <c:formatCode>General</c:formatCode>
                <c:ptCount val="4"/>
                <c:pt idx="0">
                  <c:v>60.6</c:v>
                </c:pt>
                <c:pt idx="1">
                  <c:v>51</c:v>
                </c:pt>
              </c:numCache>
            </c:numRef>
          </c:val>
          <c:extLst>
            <c:ext xmlns:c16="http://schemas.microsoft.com/office/drawing/2014/chart" uri="{C3380CC4-5D6E-409C-BE32-E72D297353CC}">
              <c16:uniqueId val="{00000001-5DC5-4A9B-BACF-ABA48D7C4890}"/>
            </c:ext>
          </c:extLst>
        </c:ser>
        <c:ser>
          <c:idx val="2"/>
          <c:order val="2"/>
          <c:tx>
            <c:strRef>
              <c:f>Лист1!$D$1</c:f>
              <c:strCache>
                <c:ptCount val="1"/>
                <c:pt idx="0">
                  <c:v>низкий</c:v>
                </c:pt>
              </c:strCache>
            </c:strRef>
          </c:tx>
          <c:spPr>
            <a:solidFill>
              <a:srgbClr val="0070C0"/>
            </a:solidFill>
            <a:ln>
              <a:solidFill>
                <a:srgbClr val="0070C0"/>
              </a:solidFill>
            </a:ln>
            <a:effectLst/>
          </c:spPr>
          <c:invertIfNegative val="0"/>
          <c:cat>
            <c:strRef>
              <c:f>Лист1!$A$2:$A$5</c:f>
              <c:strCache>
                <c:ptCount val="2"/>
                <c:pt idx="0">
                  <c:v>начало года</c:v>
                </c:pt>
                <c:pt idx="1">
                  <c:v>конец года</c:v>
                </c:pt>
              </c:strCache>
            </c:strRef>
          </c:cat>
          <c:val>
            <c:numRef>
              <c:f>Лист1!$D$2:$D$5</c:f>
              <c:numCache>
                <c:formatCode>General</c:formatCode>
                <c:ptCount val="4"/>
                <c:pt idx="0">
                  <c:v>14</c:v>
                </c:pt>
                <c:pt idx="1">
                  <c:v>3</c:v>
                </c:pt>
              </c:numCache>
            </c:numRef>
          </c:val>
          <c:extLst>
            <c:ext xmlns:c16="http://schemas.microsoft.com/office/drawing/2014/chart" uri="{C3380CC4-5D6E-409C-BE32-E72D297353CC}">
              <c16:uniqueId val="{00000002-5DC5-4A9B-BACF-ABA48D7C4890}"/>
            </c:ext>
          </c:extLst>
        </c:ser>
        <c:dLbls>
          <c:showLegendKey val="0"/>
          <c:showVal val="0"/>
          <c:showCatName val="0"/>
          <c:showSerName val="0"/>
          <c:showPercent val="0"/>
          <c:showBubbleSize val="0"/>
        </c:dLbls>
        <c:gapWidth val="219"/>
        <c:overlap val="-27"/>
        <c:axId val="207483648"/>
        <c:axId val="207485184"/>
      </c:barChart>
      <c:catAx>
        <c:axId val="207483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7485184"/>
        <c:crosses val="autoZero"/>
        <c:auto val="1"/>
        <c:lblAlgn val="ctr"/>
        <c:lblOffset val="100"/>
        <c:noMultiLvlLbl val="0"/>
      </c:catAx>
      <c:valAx>
        <c:axId val="207485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7483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0" i="0" u="none" strike="noStrike" baseline="0">
                <a:solidFill>
                  <a:srgbClr val="595959"/>
                </a:solidFill>
                <a:latin typeface="Droid Sans"/>
                <a:ea typeface="Droid Sans"/>
                <a:cs typeface="Lucida Sans"/>
              </a:defRPr>
            </a:pPr>
            <a:r>
              <a:rPr lang="zh-CN"/>
              <a:t>Н Г</a:t>
            </a:r>
          </a:p>
        </c:rich>
      </c:tx>
      <c:overlay val="0"/>
      <c:spPr>
        <a:noFill/>
        <a:ln>
          <a:noFill/>
        </a:ln>
      </c:spPr>
    </c:title>
    <c:autoTitleDeleted val="0"/>
    <c:plotArea>
      <c:layout/>
      <c:barChart>
        <c:barDir val="col"/>
        <c:grouping val="clustered"/>
        <c:varyColors val="0"/>
        <c:ser>
          <c:idx val="0"/>
          <c:order val="0"/>
          <c:tx>
            <c:strRef>
              <c:f>Лист1!$B$1</c:f>
              <c:strCache>
                <c:ptCount val="1"/>
                <c:pt idx="0">
                  <c:v>высокий</c:v>
                </c:pt>
              </c:strCache>
            </c:strRef>
          </c:tx>
          <c:spPr>
            <a:solidFill>
              <a:srgbClr val="FF0000"/>
            </a:solidFill>
            <a:ln w="3175">
              <a:solidFill>
                <a:srgbClr val="FF0000"/>
              </a:solidFill>
              <a:prstDash val="solid"/>
            </a:ln>
          </c:spPr>
          <c:invertIfNegative val="0"/>
          <c:cat>
            <c:strRef>
              <c:f>Лист1!$A$2:$A$6</c:f>
              <c:strCache>
                <c:ptCount val="5"/>
                <c:pt idx="0">
                  <c:v>ФР</c:v>
                </c:pt>
                <c:pt idx="1">
                  <c:v>РР</c:v>
                </c:pt>
                <c:pt idx="2">
                  <c:v>СКР</c:v>
                </c:pt>
                <c:pt idx="3">
                  <c:v>ПР</c:v>
                </c:pt>
                <c:pt idx="4">
                  <c:v>ХЭР</c:v>
                </c:pt>
              </c:strCache>
            </c:strRef>
          </c:cat>
          <c:val>
            <c:numRef>
              <c:f>Лист1!$B$2:$B$6</c:f>
              <c:numCache>
                <c:formatCode>0.00%</c:formatCode>
                <c:ptCount val="5"/>
                <c:pt idx="0">
                  <c:v>0.24199999999999999</c:v>
                </c:pt>
                <c:pt idx="1">
                  <c:v>0.10299999999999999</c:v>
                </c:pt>
                <c:pt idx="2" formatCode="0%">
                  <c:v>0.35</c:v>
                </c:pt>
                <c:pt idx="3">
                  <c:v>0.24099999999999999</c:v>
                </c:pt>
                <c:pt idx="4" formatCode="0%">
                  <c:v>0.24</c:v>
                </c:pt>
              </c:numCache>
            </c:numRef>
          </c:val>
          <c:extLst>
            <c:ext xmlns:c16="http://schemas.microsoft.com/office/drawing/2014/chart" uri="{C3380CC4-5D6E-409C-BE32-E72D297353CC}">
              <c16:uniqueId val="{00000000-E198-4E8C-B25F-3389A2A804A3}"/>
            </c:ext>
          </c:extLst>
        </c:ser>
        <c:ser>
          <c:idx val="1"/>
          <c:order val="1"/>
          <c:tx>
            <c:strRef>
              <c:f>Лист1!$C$1</c:f>
              <c:strCache>
                <c:ptCount val="1"/>
                <c:pt idx="0">
                  <c:v>средний</c:v>
                </c:pt>
              </c:strCache>
            </c:strRef>
          </c:tx>
          <c:spPr>
            <a:solidFill>
              <a:srgbClr val="00B050"/>
            </a:solidFill>
            <a:ln w="3175">
              <a:solidFill>
                <a:srgbClr val="00B050"/>
              </a:solidFill>
              <a:prstDash val="solid"/>
            </a:ln>
          </c:spPr>
          <c:invertIfNegative val="0"/>
          <c:cat>
            <c:strRef>
              <c:f>Лист1!$A$2:$A$6</c:f>
              <c:strCache>
                <c:ptCount val="5"/>
                <c:pt idx="0">
                  <c:v>ФР</c:v>
                </c:pt>
                <c:pt idx="1">
                  <c:v>РР</c:v>
                </c:pt>
                <c:pt idx="2">
                  <c:v>СКР</c:v>
                </c:pt>
                <c:pt idx="3">
                  <c:v>ПР</c:v>
                </c:pt>
                <c:pt idx="4">
                  <c:v>ХЭР</c:v>
                </c:pt>
              </c:strCache>
            </c:strRef>
          </c:cat>
          <c:val>
            <c:numRef>
              <c:f>Лист1!$C$2:$C$6</c:f>
              <c:numCache>
                <c:formatCode>0.00%</c:formatCode>
                <c:ptCount val="5"/>
                <c:pt idx="0">
                  <c:v>0.65500000000000003</c:v>
                </c:pt>
                <c:pt idx="1">
                  <c:v>0.621</c:v>
                </c:pt>
                <c:pt idx="2" formatCode="0%">
                  <c:v>0.59</c:v>
                </c:pt>
                <c:pt idx="3">
                  <c:v>0.48299999999999998</c:v>
                </c:pt>
                <c:pt idx="4" formatCode="0%">
                  <c:v>0.52</c:v>
                </c:pt>
              </c:numCache>
            </c:numRef>
          </c:val>
          <c:extLst>
            <c:ext xmlns:c16="http://schemas.microsoft.com/office/drawing/2014/chart" uri="{C3380CC4-5D6E-409C-BE32-E72D297353CC}">
              <c16:uniqueId val="{00000001-E198-4E8C-B25F-3389A2A804A3}"/>
            </c:ext>
          </c:extLst>
        </c:ser>
        <c:ser>
          <c:idx val="2"/>
          <c:order val="2"/>
          <c:tx>
            <c:strRef>
              <c:f>Лист1!$D$1</c:f>
              <c:strCache>
                <c:ptCount val="1"/>
                <c:pt idx="0">
                  <c:v>низкий</c:v>
                </c:pt>
              </c:strCache>
            </c:strRef>
          </c:tx>
          <c:spPr>
            <a:solidFill>
              <a:srgbClr val="0070C0"/>
            </a:solidFill>
            <a:ln w="3175">
              <a:solidFill>
                <a:srgbClr val="0070C0"/>
              </a:solidFill>
              <a:prstDash val="solid"/>
            </a:ln>
          </c:spPr>
          <c:invertIfNegative val="0"/>
          <c:cat>
            <c:strRef>
              <c:f>Лист1!$A$2:$A$6</c:f>
              <c:strCache>
                <c:ptCount val="5"/>
                <c:pt idx="0">
                  <c:v>ФР</c:v>
                </c:pt>
                <c:pt idx="1">
                  <c:v>РР</c:v>
                </c:pt>
                <c:pt idx="2">
                  <c:v>СКР</c:v>
                </c:pt>
                <c:pt idx="3">
                  <c:v>ПР</c:v>
                </c:pt>
                <c:pt idx="4">
                  <c:v>ХЭР</c:v>
                </c:pt>
              </c:strCache>
            </c:strRef>
          </c:cat>
          <c:val>
            <c:numRef>
              <c:f>Лист1!$D$2:$D$6</c:f>
              <c:numCache>
                <c:formatCode>0.00%</c:formatCode>
                <c:ptCount val="5"/>
                <c:pt idx="0">
                  <c:v>0.10299999999999999</c:v>
                </c:pt>
                <c:pt idx="1">
                  <c:v>0.27600000000000002</c:v>
                </c:pt>
                <c:pt idx="2" formatCode="0%">
                  <c:v>0.06</c:v>
                </c:pt>
                <c:pt idx="3">
                  <c:v>0.27600000000000002</c:v>
                </c:pt>
                <c:pt idx="4" formatCode="0%">
                  <c:v>0.24</c:v>
                </c:pt>
              </c:numCache>
            </c:numRef>
          </c:val>
          <c:extLst>
            <c:ext xmlns:c16="http://schemas.microsoft.com/office/drawing/2014/chart" uri="{C3380CC4-5D6E-409C-BE32-E72D297353CC}">
              <c16:uniqueId val="{00000002-E198-4E8C-B25F-3389A2A804A3}"/>
            </c:ext>
          </c:extLst>
        </c:ser>
        <c:dLbls>
          <c:showLegendKey val="0"/>
          <c:showVal val="0"/>
          <c:showCatName val="0"/>
          <c:showSerName val="0"/>
          <c:showPercent val="0"/>
          <c:showBubbleSize val="0"/>
        </c:dLbls>
        <c:gapWidth val="219"/>
        <c:overlap val="-27"/>
        <c:axId val="830861967"/>
        <c:axId val="1"/>
      </c:barChart>
      <c:catAx>
        <c:axId val="830861967"/>
        <c:scaling>
          <c:orientation val="minMax"/>
        </c:scaling>
        <c:delete val="0"/>
        <c:axPos val="b"/>
        <c:numFmt formatCode="General" sourceLinked="1"/>
        <c:majorTickMark val="none"/>
        <c:minorTickMark val="none"/>
        <c:tickLblPos val="nextTo"/>
        <c:spPr>
          <a:ln w="12700">
            <a:solidFill>
              <a:srgbClr val="D9D9D9"/>
            </a:solidFill>
            <a:prstDash val="solid"/>
          </a:ln>
        </c:spPr>
        <c:txPr>
          <a:bodyPr rot="0" vert="horz" anchor="t" anchorCtr="0"/>
          <a:lstStyle/>
          <a:p>
            <a:pPr>
              <a:defRPr sz="900" b="0" i="0" u="none" strike="noStrike" baseline="0">
                <a:solidFill>
                  <a:srgbClr val="595959"/>
                </a:solidFill>
                <a:latin typeface="Droid Sans"/>
                <a:ea typeface="Droid Sans"/>
                <a:cs typeface="Lucida Sans"/>
              </a:defRPr>
            </a:pPr>
            <a:endParaRPr lang="ru-RU"/>
          </a:p>
        </c:txPr>
        <c:crossAx val="1"/>
        <c:crosses val="autoZero"/>
        <c:auto val="1"/>
        <c:lblAlgn val="ctr"/>
        <c:lblOffset val="100"/>
        <c:noMultiLvlLbl val="0"/>
      </c:catAx>
      <c:valAx>
        <c:axId val="1"/>
        <c:scaling>
          <c:orientation val="minMax"/>
        </c:scaling>
        <c:delete val="0"/>
        <c:axPos val="l"/>
        <c:majorGridlines>
          <c:spPr>
            <a:ln w="12700">
              <a:solidFill>
                <a:srgbClr val="D9D9D9"/>
              </a:solidFill>
              <a:prstDash val="solid"/>
            </a:ln>
          </c:spPr>
        </c:majorGridlines>
        <c:numFmt formatCode="0.00%" sourceLinked="1"/>
        <c:majorTickMark val="none"/>
        <c:minorTickMark val="none"/>
        <c:tickLblPos val="nextTo"/>
        <c:spPr>
          <a:ln>
            <a:noFill/>
          </a:ln>
        </c:spPr>
        <c:txPr>
          <a:bodyPr rot="0" vert="horz" anchor="t" anchorCtr="0"/>
          <a:lstStyle/>
          <a:p>
            <a:pPr>
              <a:defRPr sz="900" b="0" i="0" u="none" strike="noStrike" baseline="0">
                <a:solidFill>
                  <a:srgbClr val="595959"/>
                </a:solidFill>
                <a:latin typeface="Droid Sans"/>
                <a:ea typeface="Droid Sans"/>
                <a:cs typeface="Lucida Sans"/>
              </a:defRPr>
            </a:pPr>
            <a:endParaRPr lang="ru-RU"/>
          </a:p>
        </c:txPr>
        <c:crossAx val="830861967"/>
        <c:crosses val="autoZero"/>
        <c:crossBetween val="between"/>
      </c:valAx>
      <c:dTable>
        <c:showHorzBorder val="1"/>
        <c:showVertBorder val="1"/>
        <c:showOutline val="1"/>
        <c:showKeys val="1"/>
        <c:spPr>
          <a:ln w="12700">
            <a:solidFill>
              <a:srgbClr val="D9D9D9"/>
            </a:solidFill>
            <a:prstDash val="solid"/>
          </a:ln>
        </c:spPr>
        <c:txPr>
          <a:bodyPr/>
          <a:lstStyle/>
          <a:p>
            <a:pPr rtl="0">
              <a:defRPr sz="900" b="0" i="0" u="none" strike="noStrike" baseline="0">
                <a:solidFill>
                  <a:srgbClr val="595959"/>
                </a:solidFill>
                <a:latin typeface="Droid Sans"/>
                <a:ea typeface="Droid Sans"/>
                <a:cs typeface="Lucida Sans"/>
              </a:defRPr>
            </a:pPr>
            <a:endParaRPr lang="ru-RU"/>
          </a:p>
        </c:txPr>
      </c:dTable>
      <c:spPr>
        <a:noFill/>
        <a:ln>
          <a:noFill/>
        </a:ln>
      </c:spPr>
    </c:plotArea>
    <c:plotVisOnly val="1"/>
    <c:dispBlanksAs val="gap"/>
    <c:showDLblsOverMax val="0"/>
  </c:chart>
  <c:spPr>
    <a:solidFill>
      <a:srgbClr val="FFFFFF"/>
    </a:solidFill>
    <a:ln w="12700">
      <a:solidFill>
        <a:srgbClr val="D9D9D9"/>
      </a:solidFill>
      <a:prstDash val="solid"/>
    </a:ln>
  </c:spPr>
  <c:txPr>
    <a:bodyPr/>
    <a:lstStyle/>
    <a:p>
      <a:pPr>
        <a:defRPr sz="1000" b="0" i="0" u="none" strike="noStrike" baseline="0">
          <a:solidFill>
            <a:srgbClr val="000000"/>
          </a:solidFill>
          <a:latin typeface="Droid Sans"/>
          <a:ea typeface="Droid Sans"/>
          <a:cs typeface="Lucida Sans"/>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0" i="0" u="none" strike="noStrike" baseline="0">
                <a:solidFill>
                  <a:srgbClr val="595959"/>
                </a:solidFill>
                <a:latin typeface="Droid Sans"/>
                <a:ea typeface="Droid Sans"/>
                <a:cs typeface="Lucida Sans"/>
              </a:defRPr>
            </a:pPr>
            <a:r>
              <a:rPr lang="zh-CN"/>
              <a:t>КГ</a:t>
            </a:r>
          </a:p>
        </c:rich>
      </c:tx>
      <c:overlay val="0"/>
      <c:spPr>
        <a:noFill/>
        <a:ln>
          <a:noFill/>
        </a:ln>
      </c:spPr>
    </c:title>
    <c:autoTitleDeleted val="0"/>
    <c:plotArea>
      <c:layout/>
      <c:barChart>
        <c:barDir val="col"/>
        <c:grouping val="clustered"/>
        <c:varyColors val="0"/>
        <c:ser>
          <c:idx val="0"/>
          <c:order val="0"/>
          <c:spPr>
            <a:solidFill>
              <a:srgbClr val="FF0000"/>
            </a:solidFill>
            <a:ln w="3175">
              <a:solidFill>
                <a:srgbClr val="FF0000"/>
              </a:solidFill>
              <a:prstDash val="solid"/>
            </a:ln>
          </c:spPr>
          <c:invertIfNegative val="0"/>
          <c:cat>
            <c:strRef>
              <c:f>'Лист1(2)'!$A$2:$A$6</c:f>
              <c:strCache>
                <c:ptCount val="5"/>
                <c:pt idx="0">
                  <c:v>ФР</c:v>
                </c:pt>
                <c:pt idx="1">
                  <c:v>РР</c:v>
                </c:pt>
                <c:pt idx="2">
                  <c:v>СКР</c:v>
                </c:pt>
                <c:pt idx="3">
                  <c:v>ПР</c:v>
                </c:pt>
                <c:pt idx="4">
                  <c:v>ХЭР</c:v>
                </c:pt>
              </c:strCache>
            </c:strRef>
          </c:cat>
          <c:val>
            <c:numRef>
              <c:f>'Лист1(2)'!$B$2:$B$6</c:f>
              <c:numCache>
                <c:formatCode>0.00%</c:formatCode>
                <c:ptCount val="5"/>
                <c:pt idx="0" formatCode="0%">
                  <c:v>0.72</c:v>
                </c:pt>
                <c:pt idx="1">
                  <c:v>0.34499999999999997</c:v>
                </c:pt>
                <c:pt idx="2" formatCode="0%">
                  <c:v>0.55000000000000004</c:v>
                </c:pt>
                <c:pt idx="3" formatCode="0%">
                  <c:v>0.38</c:v>
                </c:pt>
                <c:pt idx="4" formatCode="0%">
                  <c:v>0.42</c:v>
                </c:pt>
              </c:numCache>
            </c:numRef>
          </c:val>
          <c:extLst>
            <c:ext xmlns:c15="http://schemas.microsoft.com/office/drawing/2012/chart" uri="{02D57815-91ED-43cb-92C2-25804820EDAC}">
              <c15:filteredSeriesTitle>
                <c15:tx>
                  <c:strRef>
                    <c:extLst>
                      <c:ext uri="{02D57815-91ED-43cb-92C2-25804820EDAC}">
                        <c15:formulaRef>
                          <c15:sqref>Лист1(2)!$B$1</c15:sqref>
                        </c15:formulaRef>
                      </c:ext>
                    </c:extLst>
                    <c:strCache>
                      <c:ptCount val="1"/>
                      <c:pt idx="0">
                        <c:v>высокий</c:v>
                      </c:pt>
                    </c:strCache>
                  </c:strRef>
                </c15:tx>
              </c15:filteredSeriesTitle>
            </c:ext>
            <c:ext xmlns:c16="http://schemas.microsoft.com/office/drawing/2014/chart" uri="{C3380CC4-5D6E-409C-BE32-E72D297353CC}">
              <c16:uniqueId val="{00000000-191F-4F07-BDF8-A96176105543}"/>
            </c:ext>
          </c:extLst>
        </c:ser>
        <c:ser>
          <c:idx val="1"/>
          <c:order val="1"/>
          <c:spPr>
            <a:solidFill>
              <a:srgbClr val="00B050"/>
            </a:solidFill>
            <a:ln w="3175">
              <a:solidFill>
                <a:srgbClr val="00B050"/>
              </a:solidFill>
              <a:prstDash val="solid"/>
            </a:ln>
          </c:spPr>
          <c:invertIfNegative val="0"/>
          <c:cat>
            <c:strRef>
              <c:f>'Лист1(2)'!$A$2:$A$6</c:f>
              <c:strCache>
                <c:ptCount val="5"/>
                <c:pt idx="0">
                  <c:v>ФР</c:v>
                </c:pt>
                <c:pt idx="1">
                  <c:v>РР</c:v>
                </c:pt>
                <c:pt idx="2">
                  <c:v>СКР</c:v>
                </c:pt>
                <c:pt idx="3">
                  <c:v>ПР</c:v>
                </c:pt>
                <c:pt idx="4">
                  <c:v>ХЭР</c:v>
                </c:pt>
              </c:strCache>
            </c:strRef>
          </c:cat>
          <c:val>
            <c:numRef>
              <c:f>'Лист1(2)'!$C$2:$C$6</c:f>
              <c:numCache>
                <c:formatCode>0.00%</c:formatCode>
                <c:ptCount val="5"/>
                <c:pt idx="0" formatCode="0%">
                  <c:v>0.28000000000000003</c:v>
                </c:pt>
                <c:pt idx="1">
                  <c:v>0.65500000000000003</c:v>
                </c:pt>
                <c:pt idx="2" formatCode="0%">
                  <c:v>0.45</c:v>
                </c:pt>
                <c:pt idx="3" formatCode="0%">
                  <c:v>0.62</c:v>
                </c:pt>
                <c:pt idx="4" formatCode="0%">
                  <c:v>0.57999999999999996</c:v>
                </c:pt>
              </c:numCache>
            </c:numRef>
          </c:val>
          <c:extLst>
            <c:ext xmlns:c15="http://schemas.microsoft.com/office/drawing/2012/chart" uri="{02D57815-91ED-43cb-92C2-25804820EDAC}">
              <c15:filteredSeriesTitle>
                <c15:tx>
                  <c:strRef>
                    <c:extLst>
                      <c:ext uri="{02D57815-91ED-43cb-92C2-25804820EDAC}">
                        <c15:formulaRef>
                          <c15:sqref>Лист1(2)!$C$1</c15:sqref>
                        </c15:formulaRef>
                      </c:ext>
                    </c:extLst>
                    <c:strCache>
                      <c:ptCount val="1"/>
                      <c:pt idx="0">
                        <c:v>средний</c:v>
                      </c:pt>
                    </c:strCache>
                  </c:strRef>
                </c15:tx>
              </c15:filteredSeriesTitle>
            </c:ext>
            <c:ext xmlns:c16="http://schemas.microsoft.com/office/drawing/2014/chart" uri="{C3380CC4-5D6E-409C-BE32-E72D297353CC}">
              <c16:uniqueId val="{00000001-191F-4F07-BDF8-A96176105543}"/>
            </c:ext>
          </c:extLst>
        </c:ser>
        <c:ser>
          <c:idx val="2"/>
          <c:order val="2"/>
          <c:spPr>
            <a:solidFill>
              <a:srgbClr val="0070C0"/>
            </a:solidFill>
            <a:ln w="3175">
              <a:solidFill>
                <a:srgbClr val="2F5597"/>
              </a:solidFill>
              <a:prstDash val="solid"/>
            </a:ln>
          </c:spPr>
          <c:invertIfNegative val="0"/>
          <c:cat>
            <c:strRef>
              <c:f>'Лист1(2)'!$A$2:$A$6</c:f>
              <c:strCache>
                <c:ptCount val="5"/>
                <c:pt idx="0">
                  <c:v>ФР</c:v>
                </c:pt>
                <c:pt idx="1">
                  <c:v>РР</c:v>
                </c:pt>
                <c:pt idx="2">
                  <c:v>СКР</c:v>
                </c:pt>
                <c:pt idx="3">
                  <c:v>ПР</c:v>
                </c:pt>
                <c:pt idx="4">
                  <c:v>ХЭР</c:v>
                </c:pt>
              </c:strCache>
            </c:strRef>
          </c:cat>
          <c:val>
            <c:numRef>
              <c:f>'Лист1(2)'!$D$2:$D$6</c:f>
              <c:numCache>
                <c:formatCode>0%</c:formatCode>
                <c:ptCount val="5"/>
                <c:pt idx="0">
                  <c:v>0</c:v>
                </c:pt>
                <c:pt idx="1">
                  <c:v>0</c:v>
                </c:pt>
                <c:pt idx="2">
                  <c:v>0</c:v>
                </c:pt>
                <c:pt idx="3">
                  <c:v>0</c:v>
                </c:pt>
                <c:pt idx="4">
                  <c:v>0</c:v>
                </c:pt>
              </c:numCache>
            </c:numRef>
          </c:val>
          <c:extLst>
            <c:ext xmlns:c15="http://schemas.microsoft.com/office/drawing/2012/chart" uri="{02D57815-91ED-43cb-92C2-25804820EDAC}">
              <c15:filteredSeriesTitle>
                <c15:tx>
                  <c:strRef>
                    <c:extLst>
                      <c:ext uri="{02D57815-91ED-43cb-92C2-25804820EDAC}">
                        <c15:formulaRef>
                          <c15:sqref>Лист1(2)!$D$1</c15:sqref>
                        </c15:formulaRef>
                      </c:ext>
                    </c:extLst>
                    <c:strCache>
                      <c:ptCount val="1"/>
                      <c:pt idx="0">
                        <c:v>низкий</c:v>
                      </c:pt>
                    </c:strCache>
                  </c:strRef>
                </c15:tx>
              </c15:filteredSeriesTitle>
            </c:ext>
            <c:ext xmlns:c16="http://schemas.microsoft.com/office/drawing/2014/chart" uri="{C3380CC4-5D6E-409C-BE32-E72D297353CC}">
              <c16:uniqueId val="{00000002-191F-4F07-BDF8-A96176105543}"/>
            </c:ext>
          </c:extLst>
        </c:ser>
        <c:dLbls>
          <c:showLegendKey val="0"/>
          <c:showVal val="0"/>
          <c:showCatName val="0"/>
          <c:showSerName val="0"/>
          <c:showPercent val="0"/>
          <c:showBubbleSize val="0"/>
        </c:dLbls>
        <c:gapWidth val="150"/>
        <c:axId val="830865711"/>
        <c:axId val="1"/>
      </c:barChart>
      <c:catAx>
        <c:axId val="830865711"/>
        <c:scaling>
          <c:orientation val="minMax"/>
        </c:scaling>
        <c:delete val="0"/>
        <c:axPos val="b"/>
        <c:numFmt formatCode="General" sourceLinked="1"/>
        <c:majorTickMark val="none"/>
        <c:minorTickMark val="none"/>
        <c:tickLblPos val="nextTo"/>
        <c:spPr>
          <a:ln w="12700">
            <a:solidFill>
              <a:srgbClr val="D9D9D9"/>
            </a:solidFill>
            <a:prstDash val="solid"/>
          </a:ln>
        </c:spPr>
        <c:txPr>
          <a:bodyPr rot="0" vert="horz" anchor="t" anchorCtr="0"/>
          <a:lstStyle/>
          <a:p>
            <a:pPr>
              <a:defRPr sz="900" b="0" i="0" u="none" strike="noStrike" baseline="0">
                <a:solidFill>
                  <a:srgbClr val="595959"/>
                </a:solidFill>
                <a:latin typeface="Droid Sans"/>
                <a:ea typeface="Droid Sans"/>
                <a:cs typeface="Lucida Sans"/>
              </a:defRPr>
            </a:pPr>
            <a:endParaRPr lang="ru-RU"/>
          </a:p>
        </c:txPr>
        <c:crossAx val="1"/>
        <c:crosses val="autoZero"/>
        <c:auto val="1"/>
        <c:lblAlgn val="ctr"/>
        <c:lblOffset val="100"/>
        <c:noMultiLvlLbl val="0"/>
      </c:catAx>
      <c:valAx>
        <c:axId val="1"/>
        <c:scaling>
          <c:orientation val="minMax"/>
        </c:scaling>
        <c:delete val="0"/>
        <c:axPos val="l"/>
        <c:majorGridlines>
          <c:spPr>
            <a:ln w="12700">
              <a:solidFill>
                <a:srgbClr val="D9D9D9"/>
              </a:solidFill>
              <a:prstDash val="solid"/>
            </a:ln>
          </c:spPr>
        </c:majorGridlines>
        <c:numFmt formatCode="0%" sourceLinked="1"/>
        <c:majorTickMark val="none"/>
        <c:minorTickMark val="none"/>
        <c:tickLblPos val="nextTo"/>
        <c:spPr>
          <a:ln>
            <a:noFill/>
          </a:ln>
        </c:spPr>
        <c:txPr>
          <a:bodyPr rot="0" vert="horz" anchor="t" anchorCtr="0"/>
          <a:lstStyle/>
          <a:p>
            <a:pPr>
              <a:defRPr sz="900" b="0" i="0" u="none" strike="noStrike" baseline="0">
                <a:solidFill>
                  <a:srgbClr val="595959"/>
                </a:solidFill>
                <a:latin typeface="Droid Sans"/>
                <a:ea typeface="Droid Sans"/>
                <a:cs typeface="Lucida Sans"/>
              </a:defRPr>
            </a:pPr>
            <a:endParaRPr lang="ru-RU"/>
          </a:p>
        </c:txPr>
        <c:crossAx val="830865711"/>
        <c:crosses val="autoZero"/>
        <c:crossBetween val="between"/>
      </c:valAx>
      <c:dTable>
        <c:showHorzBorder val="1"/>
        <c:showVertBorder val="1"/>
        <c:showOutline val="1"/>
        <c:showKeys val="1"/>
        <c:spPr>
          <a:ln w="12700">
            <a:solidFill>
              <a:srgbClr val="D9D9D9"/>
            </a:solidFill>
            <a:prstDash val="solid"/>
          </a:ln>
        </c:spPr>
        <c:txPr>
          <a:bodyPr/>
          <a:lstStyle/>
          <a:p>
            <a:pPr rtl="0">
              <a:defRPr sz="900" b="0" i="0" u="none" strike="noStrike" baseline="0">
                <a:solidFill>
                  <a:srgbClr val="595959"/>
                </a:solidFill>
                <a:latin typeface="Droid Sans"/>
                <a:ea typeface="Droid Sans"/>
                <a:cs typeface="Lucida Sans"/>
              </a:defRPr>
            </a:pPr>
            <a:endParaRPr lang="ru-RU"/>
          </a:p>
        </c:txPr>
      </c:dTable>
      <c:spPr>
        <a:noFill/>
        <a:ln>
          <a:noFill/>
        </a:ln>
      </c:spPr>
    </c:plotArea>
    <c:plotVisOnly val="1"/>
    <c:dispBlanksAs val="gap"/>
    <c:showDLblsOverMax val="0"/>
  </c:chart>
  <c:spPr>
    <a:solidFill>
      <a:srgbClr val="FFFFFF"/>
    </a:solidFill>
    <a:ln w="12700">
      <a:solidFill>
        <a:srgbClr val="D9D9D9"/>
      </a:solidFill>
      <a:prstDash val="solid"/>
    </a:ln>
  </c:spPr>
  <c:txPr>
    <a:bodyPr/>
    <a:lstStyle/>
    <a:p>
      <a:pPr>
        <a:defRPr sz="1000" b="0" i="0" u="none" strike="noStrike" baseline="0">
          <a:solidFill>
            <a:srgbClr val="000000"/>
          </a:solidFill>
          <a:latin typeface="Droid Sans"/>
          <a:ea typeface="Droid Sans"/>
          <a:cs typeface="Lucida Sans"/>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0" i="0" u="none" strike="noStrike" baseline="0">
                <a:solidFill>
                  <a:srgbClr val="595959"/>
                </a:solidFill>
                <a:latin typeface="Droid Sans"/>
                <a:ea typeface="Droid Sans"/>
                <a:cs typeface="Lucida Sans"/>
              </a:defRPr>
            </a:pPr>
            <a:r>
              <a:rPr lang="zh-CN"/>
              <a:t> Сводная </a:t>
            </a:r>
          </a:p>
        </c:rich>
      </c:tx>
      <c:overlay val="0"/>
      <c:spPr>
        <a:noFill/>
        <a:ln>
          <a:noFill/>
        </a:ln>
      </c:spPr>
    </c:title>
    <c:autoTitleDeleted val="0"/>
    <c:plotArea>
      <c:layout/>
      <c:barChart>
        <c:barDir val="col"/>
        <c:grouping val="clustered"/>
        <c:varyColors val="0"/>
        <c:ser>
          <c:idx val="0"/>
          <c:order val="0"/>
          <c:spPr>
            <a:solidFill>
              <a:srgbClr val="FF0000"/>
            </a:solidFill>
            <a:ln w="3175">
              <a:solidFill>
                <a:srgbClr val="FF0000"/>
              </a:solidFill>
              <a:prstDash val="solid"/>
            </a:ln>
          </c:spPr>
          <c:invertIfNegative val="0"/>
          <c:cat>
            <c:strRef>
              <c:f>'Лист1(3)'!$A$2:$A$5</c:f>
              <c:strCache>
                <c:ptCount val="2"/>
                <c:pt idx="0">
                  <c:v>начало года</c:v>
                </c:pt>
                <c:pt idx="1">
                  <c:v>конец года</c:v>
                </c:pt>
              </c:strCache>
            </c:strRef>
          </c:cat>
          <c:val>
            <c:numRef>
              <c:f>'Лист1(3)'!$B$2:$B$5</c:f>
              <c:numCache>
                <c:formatCode>General</c:formatCode>
                <c:ptCount val="4"/>
                <c:pt idx="0">
                  <c:v>23.52</c:v>
                </c:pt>
                <c:pt idx="1">
                  <c:v>48.3</c:v>
                </c:pt>
              </c:numCache>
            </c:numRef>
          </c:val>
          <c:extLst>
            <c:ext xmlns:c15="http://schemas.microsoft.com/office/drawing/2012/chart" uri="{02D57815-91ED-43cb-92C2-25804820EDAC}">
              <c15:filteredSeriesTitle>
                <c15:tx>
                  <c:strRef>
                    <c:extLst>
                      <c:ext uri="{02D57815-91ED-43cb-92C2-25804820EDAC}">
                        <c15:formulaRef>
                          <c15:sqref>Лист1(3)!$B$1</c15:sqref>
                        </c15:formulaRef>
                      </c:ext>
                    </c:extLst>
                    <c:strCache>
                      <c:ptCount val="1"/>
                      <c:pt idx="0">
                        <c:v>высокий</c:v>
                      </c:pt>
                    </c:strCache>
                  </c:strRef>
                </c15:tx>
              </c15:filteredSeriesTitle>
            </c:ext>
            <c:ext xmlns:c16="http://schemas.microsoft.com/office/drawing/2014/chart" uri="{C3380CC4-5D6E-409C-BE32-E72D297353CC}">
              <c16:uniqueId val="{00000000-2357-4294-BF31-8E585D924E91}"/>
            </c:ext>
          </c:extLst>
        </c:ser>
        <c:ser>
          <c:idx val="1"/>
          <c:order val="1"/>
          <c:spPr>
            <a:solidFill>
              <a:srgbClr val="00B050"/>
            </a:solidFill>
            <a:ln w="3175">
              <a:solidFill>
                <a:srgbClr val="00B050"/>
              </a:solidFill>
              <a:prstDash val="solid"/>
            </a:ln>
          </c:spPr>
          <c:invertIfNegative val="0"/>
          <c:cat>
            <c:strRef>
              <c:f>'Лист1(3)'!$A$2:$A$5</c:f>
              <c:strCache>
                <c:ptCount val="2"/>
                <c:pt idx="0">
                  <c:v>начало года</c:v>
                </c:pt>
                <c:pt idx="1">
                  <c:v>конец года</c:v>
                </c:pt>
              </c:strCache>
            </c:strRef>
          </c:cat>
          <c:val>
            <c:numRef>
              <c:f>'Лист1(3)'!$C$2:$C$5</c:f>
              <c:numCache>
                <c:formatCode>General</c:formatCode>
                <c:ptCount val="4"/>
                <c:pt idx="0">
                  <c:v>57.38</c:v>
                </c:pt>
                <c:pt idx="1">
                  <c:v>51.7</c:v>
                </c:pt>
              </c:numCache>
            </c:numRef>
          </c:val>
          <c:extLst>
            <c:ext xmlns:c15="http://schemas.microsoft.com/office/drawing/2012/chart" uri="{02D57815-91ED-43cb-92C2-25804820EDAC}">
              <c15:filteredSeriesTitle>
                <c15:tx>
                  <c:strRef>
                    <c:extLst>
                      <c:ext uri="{02D57815-91ED-43cb-92C2-25804820EDAC}">
                        <c15:formulaRef>
                          <c15:sqref>Лист1(3)!$C$1</c15:sqref>
                        </c15:formulaRef>
                      </c:ext>
                    </c:extLst>
                    <c:strCache>
                      <c:ptCount val="1"/>
                      <c:pt idx="0">
                        <c:v>средний</c:v>
                      </c:pt>
                    </c:strCache>
                  </c:strRef>
                </c15:tx>
              </c15:filteredSeriesTitle>
            </c:ext>
            <c:ext xmlns:c16="http://schemas.microsoft.com/office/drawing/2014/chart" uri="{C3380CC4-5D6E-409C-BE32-E72D297353CC}">
              <c16:uniqueId val="{00000001-2357-4294-BF31-8E585D924E91}"/>
            </c:ext>
          </c:extLst>
        </c:ser>
        <c:ser>
          <c:idx val="2"/>
          <c:order val="2"/>
          <c:spPr>
            <a:solidFill>
              <a:srgbClr val="0070C0"/>
            </a:solidFill>
            <a:ln w="3175">
              <a:solidFill>
                <a:srgbClr val="0070C0"/>
              </a:solidFill>
              <a:prstDash val="solid"/>
            </a:ln>
          </c:spPr>
          <c:invertIfNegative val="0"/>
          <c:cat>
            <c:strRef>
              <c:f>'Лист1(3)'!$A$2:$A$5</c:f>
              <c:strCache>
                <c:ptCount val="2"/>
                <c:pt idx="0">
                  <c:v>начало года</c:v>
                </c:pt>
                <c:pt idx="1">
                  <c:v>конец года</c:v>
                </c:pt>
              </c:strCache>
            </c:strRef>
          </c:cat>
          <c:val>
            <c:numRef>
              <c:f>'Лист1(3)'!$D$2:$D$5</c:f>
              <c:numCache>
                <c:formatCode>General</c:formatCode>
                <c:ptCount val="4"/>
                <c:pt idx="0">
                  <c:v>19.100000000000001</c:v>
                </c:pt>
                <c:pt idx="1">
                  <c:v>0</c:v>
                </c:pt>
              </c:numCache>
            </c:numRef>
          </c:val>
          <c:extLst>
            <c:ext xmlns:c15="http://schemas.microsoft.com/office/drawing/2012/chart" uri="{02D57815-91ED-43cb-92C2-25804820EDAC}">
              <c15:filteredSeriesTitle>
                <c15:tx>
                  <c:strRef>
                    <c:extLst>
                      <c:ext uri="{02D57815-91ED-43cb-92C2-25804820EDAC}">
                        <c15:formulaRef>
                          <c15:sqref>Лист1(3)!$D$1</c15:sqref>
                        </c15:formulaRef>
                      </c:ext>
                    </c:extLst>
                    <c:strCache>
                      <c:ptCount val="1"/>
                      <c:pt idx="0">
                        <c:v>низкий</c:v>
                      </c:pt>
                    </c:strCache>
                  </c:strRef>
                </c15:tx>
              </c15:filteredSeriesTitle>
            </c:ext>
            <c:ext xmlns:c16="http://schemas.microsoft.com/office/drawing/2014/chart" uri="{C3380CC4-5D6E-409C-BE32-E72D297353CC}">
              <c16:uniqueId val="{00000002-2357-4294-BF31-8E585D924E91}"/>
            </c:ext>
          </c:extLst>
        </c:ser>
        <c:dLbls>
          <c:showLegendKey val="0"/>
          <c:showVal val="0"/>
          <c:showCatName val="0"/>
          <c:showSerName val="0"/>
          <c:showPercent val="0"/>
          <c:showBubbleSize val="0"/>
        </c:dLbls>
        <c:gapWidth val="219"/>
        <c:overlap val="-27"/>
        <c:axId val="830863631"/>
        <c:axId val="1"/>
      </c:barChart>
      <c:catAx>
        <c:axId val="830863631"/>
        <c:scaling>
          <c:orientation val="minMax"/>
        </c:scaling>
        <c:delete val="0"/>
        <c:axPos val="b"/>
        <c:numFmt formatCode="General" sourceLinked="1"/>
        <c:majorTickMark val="none"/>
        <c:minorTickMark val="none"/>
        <c:tickLblPos val="nextTo"/>
        <c:spPr>
          <a:ln w="12700">
            <a:solidFill>
              <a:srgbClr val="D9D9D9"/>
            </a:solidFill>
            <a:prstDash val="solid"/>
          </a:ln>
        </c:spPr>
        <c:txPr>
          <a:bodyPr rot="0" vert="horz" anchor="t" anchorCtr="0"/>
          <a:lstStyle/>
          <a:p>
            <a:pPr>
              <a:defRPr sz="900" b="0" i="0" u="none" strike="noStrike" baseline="0">
                <a:solidFill>
                  <a:srgbClr val="595959"/>
                </a:solidFill>
                <a:latin typeface="Droid Sans"/>
                <a:ea typeface="Droid Sans"/>
                <a:cs typeface="Lucida Sans"/>
              </a:defRPr>
            </a:pPr>
            <a:endParaRPr lang="ru-RU"/>
          </a:p>
        </c:txPr>
        <c:crossAx val="1"/>
        <c:crosses val="autoZero"/>
        <c:auto val="1"/>
        <c:lblAlgn val="ctr"/>
        <c:lblOffset val="100"/>
        <c:noMultiLvlLbl val="0"/>
      </c:catAx>
      <c:valAx>
        <c:axId val="1"/>
        <c:scaling>
          <c:orientation val="minMax"/>
        </c:scaling>
        <c:delete val="0"/>
        <c:axPos val="l"/>
        <c:majorGridlines>
          <c:spPr>
            <a:ln w="12700">
              <a:solidFill>
                <a:srgbClr val="D9D9D9"/>
              </a:solidFill>
              <a:prstDash val="solid"/>
            </a:ln>
          </c:spPr>
        </c:majorGridlines>
        <c:numFmt formatCode="General" sourceLinked="1"/>
        <c:majorTickMark val="none"/>
        <c:minorTickMark val="none"/>
        <c:tickLblPos val="nextTo"/>
        <c:spPr>
          <a:ln>
            <a:noFill/>
          </a:ln>
        </c:spPr>
        <c:txPr>
          <a:bodyPr rot="0" vert="horz" anchor="t" anchorCtr="0"/>
          <a:lstStyle/>
          <a:p>
            <a:pPr>
              <a:defRPr sz="900" b="0" i="0" u="none" strike="noStrike" baseline="0">
                <a:solidFill>
                  <a:srgbClr val="595959"/>
                </a:solidFill>
                <a:latin typeface="Droid Sans"/>
                <a:ea typeface="Droid Sans"/>
                <a:cs typeface="Lucida Sans"/>
              </a:defRPr>
            </a:pPr>
            <a:endParaRPr lang="ru-RU"/>
          </a:p>
        </c:txPr>
        <c:crossAx val="830863631"/>
        <c:crosses val="autoZero"/>
        <c:crossBetween val="between"/>
      </c:valAx>
      <c:spPr>
        <a:noFill/>
        <a:ln>
          <a:noFill/>
        </a:ln>
      </c:spPr>
    </c:plotArea>
    <c:legend>
      <c:legendPos val="b"/>
      <c:overlay val="0"/>
      <c:spPr>
        <a:noFill/>
        <a:ln>
          <a:noFill/>
        </a:ln>
      </c:spPr>
      <c:txPr>
        <a:bodyPr/>
        <a:lstStyle/>
        <a:p>
          <a:pPr>
            <a:defRPr sz="900" b="0" i="0" u="none" strike="noStrike" baseline="0">
              <a:solidFill>
                <a:srgbClr val="595959"/>
              </a:solidFill>
              <a:latin typeface="Droid Sans"/>
              <a:ea typeface="Droid Sans"/>
              <a:cs typeface="Lucida Sans"/>
            </a:defRPr>
          </a:pPr>
          <a:endParaRPr lang="ru-RU"/>
        </a:p>
      </c:txPr>
    </c:legend>
    <c:plotVisOnly val="1"/>
    <c:dispBlanksAs val="gap"/>
    <c:showDLblsOverMax val="0"/>
  </c:chart>
  <c:spPr>
    <a:solidFill>
      <a:srgbClr val="FFFFFF"/>
    </a:solidFill>
    <a:ln w="12700">
      <a:solidFill>
        <a:srgbClr val="D9D9D9"/>
      </a:solidFill>
      <a:prstDash val="solid"/>
    </a:ln>
  </c:spPr>
  <c:txPr>
    <a:bodyPr/>
    <a:lstStyle/>
    <a:p>
      <a:pPr>
        <a:defRPr sz="1000" b="0" i="0" u="none" strike="noStrike" baseline="0">
          <a:solidFill>
            <a:srgbClr val="000000"/>
          </a:solidFill>
          <a:latin typeface="Droid Sans"/>
          <a:ea typeface="Droid Sans"/>
          <a:cs typeface="Lucida Sans"/>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D9181-79EF-4790-BF5C-18920C31B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4390</Words>
  <Characters>25024</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Administrator</cp:lastModifiedBy>
  <cp:revision>2</cp:revision>
  <dcterms:created xsi:type="dcterms:W3CDTF">2025-10-30T10:27:00Z</dcterms:created>
  <dcterms:modified xsi:type="dcterms:W3CDTF">2025-10-30T10:27:00Z</dcterms:modified>
</cp:coreProperties>
</file>