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54C" w:rsidRDefault="009302B7" w:rsidP="00EC354C">
      <w:pPr>
        <w:pStyle w:val="1"/>
        <w:pBdr>
          <w:bottom w:val="single" w:sz="6" w:space="0" w:color="D6DDB9"/>
        </w:pBdr>
        <w:spacing w:before="120" w:after="120" w:line="528" w:lineRule="atLeast"/>
        <w:ind w:left="150" w:right="150"/>
        <w:jc w:val="center"/>
        <w:rPr>
          <w:rFonts w:ascii="Times New Roman" w:hAnsi="Times New Roman" w:cs="Times New Roman"/>
          <w:b/>
          <w:color w:val="212529"/>
          <w:szCs w:val="28"/>
        </w:rPr>
      </w:pPr>
      <w:r w:rsidRPr="00EC354C">
        <w:rPr>
          <w:rFonts w:ascii="Times New Roman" w:hAnsi="Times New Roman" w:cs="Times New Roman"/>
          <w:b/>
          <w:color w:val="212529"/>
          <w:szCs w:val="28"/>
        </w:rPr>
        <w:t xml:space="preserve">Мастер - класс для воспитателей детского сада </w:t>
      </w:r>
    </w:p>
    <w:p w:rsidR="009302B7" w:rsidRPr="00EC354C" w:rsidRDefault="009302B7" w:rsidP="00EC354C">
      <w:pPr>
        <w:pStyle w:val="1"/>
        <w:pBdr>
          <w:bottom w:val="single" w:sz="6" w:space="0" w:color="D6DDB9"/>
        </w:pBdr>
        <w:spacing w:before="120" w:after="120" w:line="528" w:lineRule="atLeast"/>
        <w:ind w:left="150" w:right="150"/>
        <w:jc w:val="center"/>
        <w:rPr>
          <w:rFonts w:ascii="Times New Roman" w:hAnsi="Times New Roman" w:cs="Times New Roman"/>
          <w:b/>
          <w:color w:val="212529"/>
          <w:szCs w:val="28"/>
        </w:rPr>
      </w:pPr>
      <w:bookmarkStart w:id="0" w:name="_GoBack"/>
      <w:r w:rsidRPr="00EC354C">
        <w:rPr>
          <w:rFonts w:ascii="Times New Roman" w:hAnsi="Times New Roman" w:cs="Times New Roman"/>
          <w:b/>
          <w:color w:val="212529"/>
          <w:szCs w:val="28"/>
        </w:rPr>
        <w:t>«Играем в театр</w:t>
      </w:r>
      <w:r w:rsidR="00EC354C">
        <w:rPr>
          <w:rFonts w:ascii="Times New Roman" w:hAnsi="Times New Roman" w:cs="Times New Roman"/>
          <w:b/>
          <w:color w:val="212529"/>
          <w:szCs w:val="28"/>
        </w:rPr>
        <w:t>»</w:t>
      </w:r>
    </w:p>
    <w:bookmarkEnd w:id="0"/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302B7" w:rsidRPr="00EC354C" w:rsidRDefault="009302B7" w:rsidP="00EC354C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Актуальность</w:t>
      </w:r>
    </w:p>
    <w:p w:rsidR="009302B7" w:rsidRPr="00EC354C" w:rsidRDefault="009302B7" w:rsidP="00EC354C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Сегодня человеку для активного участия в жизни общества, реализации себя как личности необходимо постоянно проявлять творческую активность, самостоятельность, обнаруживать и развивать свои способности, непрерывно учиться и самосовершенствоваться. В этом аспекте актуально проведение мастер-класса.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Цели мастер-класса:  </w:t>
      </w:r>
    </w:p>
    <w:p w:rsidR="009302B7" w:rsidRPr="00EC354C" w:rsidRDefault="009302B7" w:rsidP="00EC354C">
      <w:pPr>
        <w:numPr>
          <w:ilvl w:val="0"/>
          <w:numId w:val="1"/>
        </w:numPr>
        <w:spacing w:before="100" w:beforeAutospacing="1" w:after="120" w:line="240" w:lineRule="auto"/>
        <w:ind w:left="57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Повышение  профессиональной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компетентности педагогов в развитии творческих способностей дошкольников.</w:t>
      </w:r>
    </w:p>
    <w:p w:rsidR="009302B7" w:rsidRPr="00EC354C" w:rsidRDefault="009302B7" w:rsidP="00EC354C">
      <w:pPr>
        <w:numPr>
          <w:ilvl w:val="0"/>
          <w:numId w:val="1"/>
        </w:numPr>
        <w:spacing w:before="100" w:beforeAutospacing="1" w:after="120" w:line="240" w:lineRule="auto"/>
        <w:ind w:left="57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Представление опыта работы по развитию творческих способностей дошкольников в театрализованной деятельности.</w:t>
      </w:r>
    </w:p>
    <w:p w:rsidR="009302B7" w:rsidRPr="00EC354C" w:rsidRDefault="009302B7" w:rsidP="00EC354C">
      <w:pPr>
        <w:numPr>
          <w:ilvl w:val="0"/>
          <w:numId w:val="1"/>
        </w:numPr>
        <w:spacing w:before="100" w:beforeAutospacing="1" w:after="120" w:line="240" w:lineRule="auto"/>
        <w:ind w:left="57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Систематизация знаний педагогов по организации театральной деятельности детей дошкольного возраста;</w:t>
      </w:r>
    </w:p>
    <w:p w:rsidR="009302B7" w:rsidRPr="00EC354C" w:rsidRDefault="009302B7" w:rsidP="00EC354C">
      <w:pPr>
        <w:numPr>
          <w:ilvl w:val="0"/>
          <w:numId w:val="1"/>
        </w:numPr>
        <w:spacing w:before="100" w:beforeAutospacing="1" w:after="0" w:line="240" w:lineRule="auto"/>
        <w:ind w:left="57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Демонстрация методов и приёмов работы над образом в театрализации.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Задачи:</w:t>
      </w:r>
    </w:p>
    <w:p w:rsidR="009302B7" w:rsidRPr="00EC354C" w:rsidRDefault="009302B7" w:rsidP="00EC354C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iCs/>
          <w:color w:val="212529"/>
          <w:sz w:val="28"/>
          <w:szCs w:val="28"/>
          <w:lang w:eastAsia="ru-RU"/>
        </w:rPr>
        <w:t>1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Пробудить интерес к театральному творчеству, сформировать мотивы   обучения основам сценического искусства</w:t>
      </w:r>
    </w:p>
    <w:p w:rsidR="009302B7" w:rsidRPr="00EC354C" w:rsidRDefault="009302B7" w:rsidP="00EC354C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Учить распознавать атмосферу события, места, времени; уметь вживаться в эту атмосферу.</w:t>
      </w:r>
    </w:p>
    <w:p w:rsidR="009302B7" w:rsidRPr="00EC354C" w:rsidRDefault="009302B7" w:rsidP="00EC354C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3.  Стимулировать к поиску выразительных </w:t>
      </w: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средств  для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создания образа, используя: движение, мимику, жест, выразительность интонаций.</w:t>
      </w:r>
    </w:p>
    <w:p w:rsidR="009302B7" w:rsidRPr="00EC354C" w:rsidRDefault="009302B7" w:rsidP="00EC354C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  Формировать умения по средствам образной выразительности определять эмоциональное состояние персонажей и выражать своё</w:t>
      </w:r>
    </w:p>
    <w:p w:rsidR="009302B7" w:rsidRPr="00EC354C" w:rsidRDefault="009302B7" w:rsidP="00EC354C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5.  </w:t>
      </w: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  навыки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импровизации.</w:t>
      </w:r>
    </w:p>
    <w:p w:rsidR="009302B7" w:rsidRPr="00EC354C" w:rsidRDefault="009302B7" w:rsidP="00EC354C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 Поощрение инициативы при создании образа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Ход: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Уважаемые коллеги, мне хочется начать словами известного психолога Бориса Михайловича Теплова «Театр – это волшебная страна, в которой ребёнок радуется, играя, а в игре познаёт мир».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Сегодня мы будем говорить о театре: отгадывать загадки, показывать этюды и просто играть!</w:t>
      </w:r>
    </w:p>
    <w:p w:rsidR="009302B7" w:rsidRPr="00EC354C" w:rsidRDefault="009302B7" w:rsidP="00EC354C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 . «Разминка».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 сейчас мы </w:t>
      </w: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проверим  какие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вы знатоки театра.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1.В какой стране появился первый театр? (В Греции)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2.Как называли в старину первых актеров на Руси?  (скоморохами)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3.Главное место в театре? (сцена)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4.Как называются шторы, которые закрывают сцену? (Занавес)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5.Перерыв во время спектакля? (Антракт)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6.Обьявление о спектакле? (Афиша)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7.Что такое мимика? (Выражение лица, отражающее эмоциональное состояние.)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8.Что означает слово «жесты»? (это движения, передающие чувства и мысли).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9.Когда отмечается Международный день театра? (27 марта)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10.Что такое декорация? (Художественное оформление театральной сцены)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11. Искусство изменения внешности актера специальными жировыми красками, которые наносятся на лицо, предварительно смазанное кремом, и легко снимаются.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proofErr w:type="spellStart"/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гримм</w:t>
      </w:r>
      <w:proofErr w:type="spellEnd"/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12. Первое представление спектакля?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(премьера)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13. Что такое декорации?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(оформление сцены и спектакля художником)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14. Что такое репетиция?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(подготовка, пробное исполнение сцен)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15. Что такое генеральная репетиция?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(окончательная проверка проделанной работы)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16. Что такое антракт?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(время, предназначенное для отдыха исполнителей и перемены декораций)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17. Пьесы, включенные в сезонную афишу театра?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(репертуар)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18. Что такое аншлаг? (объявление у кассы театра о том, что все билеты проданы)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19. Как называется зрительный зал, ряды, стульев и кресел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(партер)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20. Что такое авансцена?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(передняя часть сцены)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21. Боковая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«Одежда сцены»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за ними стоят и ждут выхода действующие лица.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(кулисы)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1.Перечислите виды кукольного театра, используемого в детском саду при организации театрализованной деятельности в ДОУ?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lastRenderedPageBreak/>
        <w:t xml:space="preserve">(пальчиковый, </w:t>
      </w:r>
      <w:proofErr w:type="spellStart"/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варежковый</w:t>
      </w:r>
      <w:proofErr w:type="spellEnd"/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, настольный, теневой, плоскостной, би-ба-</w:t>
      </w:r>
      <w:proofErr w:type="spellStart"/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бо</w:t>
      </w:r>
      <w:proofErr w:type="spellEnd"/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, на </w:t>
      </w:r>
      <w:proofErr w:type="spellStart"/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фланелеграфе</w:t>
      </w:r>
      <w:proofErr w:type="spellEnd"/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, ростовые куклы и т.д.);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В чём различия между сюжетно-ролевой игрой и театрализованной игрой?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 сюжетно-ролевой игре дети отражают жизненные явления, а в театрализованной игре -берут сюжеты из литературных произведений. В сюжетно-ролевой игре нет конечного продукта, результата игры, а в театрализованной -  может быть такой продукт — поставленный спектакль, инсценировка);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Какие средства двигательной активности используют в театрализованной деятельности для передачи художественного образа?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(мимика, жесты, пластические и ритмические этюды, имитация движений и </w:t>
      </w:r>
      <w:proofErr w:type="spellStart"/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т.д</w:t>
      </w:r>
      <w:proofErr w:type="spellEnd"/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 Какие виды искусств включает в себя театр?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(театр включает в себя элементы разных видов искусств - литературы, музыки, хореографии, вокала, изобразительного искусства)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5. Что такое театр?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(Это место зрелищ, однако театр — это само зрелище, которое включает в себя элементы разных видов искусств - литературы, музыки, хореографии, вокала, изобразительного искусства);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 . «Скороговорки».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-Следующее задание: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  нужно произнести </w:t>
      </w: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скороговорку,  на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подготовку дается  по 1 минуте: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1.«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Бублик, баранку, батон и буханку пекарь из теста испек спозаранку»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«Быстро Егорка говорит скороговорку».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УТРОМ, ПРИСЕВ НА ЗЕЛЕНОМ ПРИГОРКЕ,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УЧАТ СОРОКИ СКОРОГОВОРКИ.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ЖУК, НАД ЛУЖЕЮ ЖУЖЖА,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ЖДАЛ ДО УЖИНА УЖА.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 ПЕРЕЛЕСКЕ ПЕРЕПЕЛ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ПЕРЕПЕЛКУ ПЕРЕПЕЛ.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Еле-еле Елизар,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Едет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-едет на базар.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с базара, а с базара,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Не догонишь Елизара.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Мама шьет сорочку дочке.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Строчит строчки на сорочке.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Срочно строчит сорок строчек: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Растет дочка, как росточек. 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Пролетели лётчики над аэродромом,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Лётчиков-</w:t>
      </w:r>
      <w:proofErr w:type="spell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пролётчитков</w:t>
      </w:r>
      <w:proofErr w:type="spell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одолела дрёма.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 дворе трава, на траве дрова: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Раз дрова, два дрова, три </w:t>
      </w: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дрова;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Не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вместит двор дров -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Дрова выдворить пора. 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Крокодил зарылся в ил,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Крокодила Нил манил.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Нёс Петро ведро,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Ведро било Петра в бедро.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Пнул Петро ведро,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Ведро не ядро, но летело быстро.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Отворяй, Варвара, ворота, коли не враг за воротами,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врагу да недругу от Варвариных ворот - поворот.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Парашют раскрывается разом.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стропа распрямляется сразу.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Кто не прыгал реально ни разу,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Безразличен к рисунку, к рассказу.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  «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Упражнения на развитие пантомимики».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Задание: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-</w:t>
      </w: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Нужно  мимикой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жестами, передать содержание стихотворения « Качели» А. Кузнецовой.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1.Межу двух высоких елей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Нам повесили качели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Крепкие, дубовые,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Голубые, новые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уселись на качели,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уселись и запели.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Раскачались и взлетели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Выше крыши, выше ели!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Вверх летят дубовые,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Голубые, новые!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Хорошо висят качели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Между двух высоких елей-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Голубые, новые,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Крепкие, дубовые.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Показать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(руками и пальцами)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Стой на месте!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До свидания.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Идем со мной!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Показать частями тела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- как твой нос говорит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«Мне не нравиться»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- как твои плечи говорят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«Я горжусь»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как твое ухо </w:t>
      </w: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говорит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«Я слышу птичку»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Упражнение на напряжение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мышц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рубить дрова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волочить тяжелый ящик.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Показать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(руками или пальцами)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Давай помиримся!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Я тебя люблю!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- Я боюсь!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Показать частями тела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- как твоя спина говорит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«Я старый, больной человек»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- как твой палец говорит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«Иди сюда!»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- как твои глаза говорят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 </w:t>
      </w:r>
      <w:r w:rsidRPr="00EC354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«Нет!»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Упражнения на напряжение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мышц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нести очень тяжелый чемодан;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дотянуться до высокого яблоко, сорвать его и быстро спрятать.</w:t>
      </w:r>
    </w:p>
    <w:p w:rsidR="009302B7" w:rsidRPr="00EC354C" w:rsidRDefault="009302B7" w:rsidP="00EC354C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4. </w:t>
      </w: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« </w:t>
      </w:r>
      <w:proofErr w:type="spell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Объяснялки</w:t>
      </w:r>
      <w:proofErr w:type="spellEnd"/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  А сейчас уважаемые </w:t>
      </w: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коллеги  предлагаем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загадки, которые  представители команд по очереди показывают пантомимой,  игроки противоположной команды  - отгадывают.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Проводится упражнение – пантомима «Лесная полянка»: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 Участники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 очереди тянут карточку с исполнением пантомимы)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Переваливается медведь;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-шагает цапля;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-прыгает лягушка;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-крадется лиса;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-скачет зайка;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-прошмыгнула мышка;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-бежит голодный волк;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-распустился цветок.</w:t>
      </w:r>
    </w:p>
    <w:p w:rsidR="009302B7" w:rsidRPr="00EC354C" w:rsidRDefault="009302B7" w:rsidP="00EC354C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5.   «ПОКАЖИ-УЗНАЙ»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Жесты, поза движения.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«Отгадай, кто я, что я </w:t>
      </w: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делаю»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Сесть, как королева;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как побитая собака;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как подсудимый на скамью,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как провинившейся малыш;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как пчелка на цветок.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пройдемся, как артисты балета;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как манекенщица;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как больной человек;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как старый человек;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попрыгаем, как профессор через лужу;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как кенгуру;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как большой заяц;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как маленький зайчик.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Изобрази!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вдеть нитку в иголку,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пришить пуговицу,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подбросить и поймать мяч,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наколоть дров,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обстругать доску,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заточить карандаш,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остричь ногти,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перенести предмет с одного места на другое.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развернуть и сложить газету,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несколько раз перелить воду из одного стакана в другой.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плеснуть в кого — либо водой из стакана и суметь уклониться от того, чтобы себя облить.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понюхать яблоко, апельсин.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разрезать арбуз и съесть кусок.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«Артисты пантомимы»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Под музыку или без музыки нужно изобразить: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1) кофемолку, дверной замок, часы с кукушкой, трактор в поле, мотоцикл, часы с боем.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2) Без звука: горящую свечу, мигающую лампочку, горячий утюг, испорченный телевизор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3) Парикмахера, Айболита, водителя такси, продавца музыкального магазина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4) Ситуация из жизни: повар готовит обед, хирург оперирует, зубной врач выдергивает зубы, хозяйка чистит овощи, шофер чинит автомобиль.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5) Объекты (походку, голос, манеру поведения), разозленный кот, голодный поросенок, ленивый пингвин, гордый задира-петух, злая собака, трусливый заяц, надменный индюк, ночная сова, красавец-павлин, страус.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6) Пешеходов: старушку с собакой на поводке, милиционера, прохожего с больным зубом;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7) Походку курицы, утки, пингвина.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ЗАДАНИЕ № </w:t>
      </w: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  «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ПРИДУМАЙ СКАЗКУ»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Перед </w:t>
      </w:r>
      <w:proofErr w:type="gram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вами  2</w:t>
      </w:r>
      <w:proofErr w:type="gram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коробки: 1 коробка (фрак, бант, юбка, шарф </w:t>
      </w:r>
      <w:proofErr w:type="spellStart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ит.д</w:t>
      </w:r>
      <w:proofErr w:type="spellEnd"/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.), 2 коробка (персонажи сказок - пальчиковый театр) придумайте сказку и обыграйте  ее.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Закончить нашу встречу хочется замечательными словами Б. М. 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Теплова</w:t>
      </w: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«Театр – это волшебный мир. Он дает уроки красоты, морали и нравственности. А чем они богаче, тем успешнее идет развитие духовного мира детей…”</w:t>
      </w:r>
    </w:p>
    <w:p w:rsidR="009302B7" w:rsidRPr="00EC354C" w:rsidRDefault="009302B7" w:rsidP="00EC354C">
      <w:pPr>
        <w:spacing w:before="9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 </w:t>
      </w:r>
      <w:r w:rsidRPr="00EC35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Используемая литература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ФГОС ДО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Антипина Е. А. Театрализованная деятельность в детском саду. М., 2009.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Антипина Е. А. Кукольный театр в детском саду. Сфера, 2010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2. Буренина А. И. Театр всевозможного. </w:t>
      </w:r>
      <w:proofErr w:type="spellStart"/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</w:t>
      </w:r>
      <w:proofErr w:type="spellEnd"/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1. От игры до спектакля: СПб: ЛОИРО, 2002.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3. Буренина А. И., Родина М. И. </w:t>
      </w:r>
      <w:proofErr w:type="spellStart"/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Кукляндия</w:t>
      </w:r>
      <w:proofErr w:type="spellEnd"/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 СПб: РЖ </w:t>
      </w:r>
      <w:r w:rsidRPr="00EC354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«Музыкальная палитра»</w:t>
      </w:r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2008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Губанова Н. Ф. Театрализованная деятельность дошкольников. М., 2007.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</w:t>
      </w:r>
      <w:proofErr w:type="spellStart"/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Куцакова</w:t>
      </w:r>
      <w:proofErr w:type="spellEnd"/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Л. В., Мерзлякова С. И. Воспитание ребенка-дошкольника: развитого, образованного, самостоятельного, инициативного, неповторимого, культурного, активно-творческого. М., 2003.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</w:t>
      </w:r>
      <w:proofErr w:type="spellStart"/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Маханева</w:t>
      </w:r>
      <w:proofErr w:type="spellEnd"/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 Д. Театрализованные занятия в детском саду. М., 2001.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Мерзлякова С. И. Волшебный мир театра. М., 2002.</w:t>
      </w:r>
    </w:p>
    <w:p w:rsidR="009302B7" w:rsidRPr="00EC354C" w:rsidRDefault="009302B7" w:rsidP="00EC354C">
      <w:pPr>
        <w:spacing w:before="9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35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Мигунова Е. В. Театральная педагогика в детском саду. М., 2009.</w:t>
      </w:r>
    </w:p>
    <w:p w:rsidR="007A367C" w:rsidRPr="00EC354C" w:rsidRDefault="007A367C" w:rsidP="00EC354C">
      <w:pPr>
        <w:rPr>
          <w:rFonts w:ascii="Times New Roman" w:hAnsi="Times New Roman" w:cs="Times New Roman"/>
          <w:sz w:val="28"/>
          <w:szCs w:val="28"/>
        </w:rPr>
      </w:pPr>
    </w:p>
    <w:sectPr w:rsidR="007A367C" w:rsidRPr="00EC3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9476C2"/>
    <w:multiLevelType w:val="multilevel"/>
    <w:tmpl w:val="97807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B7"/>
    <w:rsid w:val="007A367C"/>
    <w:rsid w:val="009302B7"/>
    <w:rsid w:val="00EC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B260F-2F14-4F73-896C-73E1C85A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02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9302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302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0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302B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302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3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8873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861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8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53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47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2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82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100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757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237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46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1447</Words>
  <Characters>8249</Characters>
  <Application>Microsoft Office Word</Application>
  <DocSecurity>0</DocSecurity>
  <Lines>68</Lines>
  <Paragraphs>19</Paragraphs>
  <ScaleCrop>false</ScaleCrop>
  <Company/>
  <LinksUpToDate>false</LinksUpToDate>
  <CharactersWithSpaces>9677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2025-03-17T09:46:00Z</dcterms:created>
  <dcterms:modified xsi:type="dcterms:W3CDTF">2025-03-17T09:53:00Z</dcterms:modified>
</cp:coreProperties>
</file>