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8A" w:rsidRP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  <w:spacing w:val="4"/>
        </w:rPr>
      </w:pPr>
      <w:r w:rsidRPr="00E55F8A">
        <w:rPr>
          <w:rFonts w:ascii="Times New Roman" w:eastAsia="Times New Roman" w:hAnsi="Times New Roman" w:cs="Times New Roman"/>
          <w:b/>
        </w:rPr>
        <w:t>Муниципальное</w:t>
      </w:r>
      <w:r w:rsidRPr="00E55F8A">
        <w:rPr>
          <w:rFonts w:ascii="Times New Roman" w:eastAsia="Times New Roman" w:hAnsi="Times New Roman" w:cs="Times New Roman"/>
          <w:b/>
          <w:spacing w:val="6"/>
        </w:rPr>
        <w:t xml:space="preserve"> бюджетное </w:t>
      </w:r>
      <w:r w:rsidRPr="00E55F8A">
        <w:rPr>
          <w:rFonts w:ascii="Times New Roman" w:eastAsia="Times New Roman" w:hAnsi="Times New Roman" w:cs="Times New Roman"/>
          <w:b/>
        </w:rPr>
        <w:t>дошкольное</w:t>
      </w:r>
      <w:r w:rsidRPr="00E55F8A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E55F8A">
        <w:rPr>
          <w:rFonts w:ascii="Times New Roman" w:eastAsia="Times New Roman" w:hAnsi="Times New Roman" w:cs="Times New Roman"/>
          <w:b/>
        </w:rPr>
        <w:t>образовательное</w:t>
      </w:r>
      <w:r w:rsidRPr="00E55F8A">
        <w:rPr>
          <w:rFonts w:ascii="Times New Roman" w:eastAsia="Times New Roman" w:hAnsi="Times New Roman" w:cs="Times New Roman"/>
          <w:b/>
          <w:spacing w:val="9"/>
        </w:rPr>
        <w:t xml:space="preserve"> </w:t>
      </w:r>
      <w:r w:rsidRPr="00E55F8A">
        <w:rPr>
          <w:rFonts w:ascii="Times New Roman" w:eastAsia="Times New Roman" w:hAnsi="Times New Roman" w:cs="Times New Roman"/>
          <w:b/>
        </w:rPr>
        <w:t>учреждение</w:t>
      </w:r>
      <w:r w:rsidRPr="00E55F8A">
        <w:rPr>
          <w:rFonts w:ascii="Times New Roman" w:eastAsia="Times New Roman" w:hAnsi="Times New Roman" w:cs="Times New Roman"/>
          <w:b/>
          <w:spacing w:val="4"/>
        </w:rPr>
        <w:t xml:space="preserve"> </w:t>
      </w:r>
    </w:p>
    <w:p w:rsid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  <w:r w:rsidRPr="00E55F8A">
        <w:rPr>
          <w:rFonts w:ascii="Times New Roman" w:eastAsia="Times New Roman" w:hAnsi="Times New Roman" w:cs="Times New Roman"/>
          <w:b/>
        </w:rPr>
        <w:t>детский</w:t>
      </w:r>
      <w:r w:rsidRPr="00E55F8A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E55F8A">
        <w:rPr>
          <w:rFonts w:ascii="Times New Roman" w:eastAsia="Times New Roman" w:hAnsi="Times New Roman" w:cs="Times New Roman"/>
          <w:b/>
        </w:rPr>
        <w:t>сад комбинированного вида № 1 «Солнышко»</w:t>
      </w:r>
    </w:p>
    <w:p w:rsid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:rsid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:rsid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:rsid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:rsid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:rsid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:rsid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:rsid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:rsidR="00E55F8A" w:rsidRPr="00E55F8A" w:rsidRDefault="00E55F8A" w:rsidP="00E55F8A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</w:p>
    <w:p w:rsidR="00E55F8A" w:rsidRPr="00E55F8A" w:rsidRDefault="00E55F8A" w:rsidP="00E55F8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56"/>
          <w:szCs w:val="56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56"/>
          <w:szCs w:val="56"/>
          <w:bdr w:val="none" w:sz="0" w:space="0" w:color="auto" w:frame="1"/>
        </w:rPr>
      </w:pP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56"/>
          <w:szCs w:val="56"/>
          <w:bdr w:val="none" w:sz="0" w:space="0" w:color="auto" w:frame="1"/>
        </w:rPr>
      </w:pPr>
      <w:r w:rsidRPr="00E55F8A">
        <w:rPr>
          <w:rStyle w:val="a4"/>
          <w:color w:val="111111"/>
          <w:sz w:val="56"/>
          <w:szCs w:val="56"/>
          <w:bdr w:val="none" w:sz="0" w:space="0" w:color="auto" w:frame="1"/>
        </w:rPr>
        <w:t>«Речь письменная и устная»</w:t>
      </w: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E55F8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Конспект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НОД </w:t>
      </w:r>
      <w:r w:rsidRPr="00E55F8A">
        <w:rPr>
          <w:rStyle w:val="a4"/>
          <w:color w:val="111111"/>
          <w:sz w:val="28"/>
          <w:szCs w:val="28"/>
          <w:bdr w:val="none" w:sz="0" w:space="0" w:color="auto" w:frame="1"/>
        </w:rPr>
        <w:t>для детей подготовительной группы</w:t>
      </w: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E55F8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Воспитатель подготовительной группы</w:t>
      </w: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E55F8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Лазарева Г. Н.</w:t>
      </w: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bCs/>
          <w:color w:val="111111"/>
          <w:sz w:val="28"/>
          <w:szCs w:val="28"/>
        </w:rPr>
      </w:pP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2022 г.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Цель:</w:t>
      </w:r>
      <w:r w:rsidRPr="00E55F8A">
        <w:rPr>
          <w:color w:val="111111"/>
          <w:sz w:val="28"/>
          <w:szCs w:val="28"/>
        </w:rPr>
        <w:t> Способствовать формированию начальных представлений о понятиях «речь письменная и устная».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-Познакомить с «предложением», его графическим изображением - схемой;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-Развивать умение определять первый звук в слове и последний;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-Совершенствование умений подбирать слова с заданным звуком;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-Развивать умение устанавливать пространственные связи между предметами-развивать сообразительность, активность и самостоятельность мышления.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rStyle w:val="a4"/>
          <w:color w:val="111111"/>
          <w:sz w:val="28"/>
          <w:szCs w:val="28"/>
          <w:bdr w:val="none" w:sz="0" w:space="0" w:color="auto" w:frame="1"/>
        </w:rPr>
        <w:t>Материалы и оборудование:</w:t>
      </w:r>
      <w:r w:rsidRPr="00E55F8A">
        <w:rPr>
          <w:color w:val="111111"/>
          <w:sz w:val="28"/>
          <w:szCs w:val="28"/>
        </w:rPr>
        <w:t> Сюжетные картинки (время года лето). Схемы предложений. Картинки для составления схем предложений. Индивидуальный набор схемы предложения из 2,3,4 слов. Картинки для названия первого и последнего звука в слове.</w:t>
      </w: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55F8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Ход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НОД</w:t>
      </w:r>
      <w:r w:rsidRPr="00E55F8A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1. 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E55F8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:</w:t>
      </w:r>
      <w:r w:rsidRPr="00E55F8A">
        <w:rPr>
          <w:color w:val="111111"/>
          <w:sz w:val="28"/>
          <w:szCs w:val="28"/>
        </w:rPr>
        <w:t> Здравствуйте, ребята. Я желаю вам хорошего настроения. Повернитесь друг к другу, улыбнитесь и пожелайте хорошего настроения.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Начинается урок.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Раз - два, выше голова.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Три - четыре, плечи шире.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Пять - шесть, тихо сесть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2. Рассмотрите иллюстрации и расскажите, как вы провели лето? Где побывали? Что узнали интересного? (ответы детей)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Скажите, что мы сейчас с вами делали? (разговаривали, слушали друг друга, общались, беседовали.)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Всё, что мы произносим, слушаем - это речь. Такая речь называется устной. Мы произносим слова с помощью органов речи. Когда человек говорит, то хорошо видна работа губ, языка, зубов.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Когда мы пользуемся устной речью? (когда рассказываем, слушаем друг друга.)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Где и когда приходилось вам слышать устную речь? (по радио, телевизору, телефону, в кино, на улице, в театре.)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Могут ли люди жить без устной речи? (нет, устная речь помогает нам общаться с окружающими людьми.)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55F8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lastRenderedPageBreak/>
        <w:t>Дидактическая игра «Назови первый звук».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С помощью чего мы произносим слова? (С помощью рта, губ. С помощью речевого аппарата.)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55F8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Физкультминутка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Мы листики осенние,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На ветках мы сидим (дети поднимают руки вверх).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Дунул ветер – полетели.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Мы летели, мы летели (движения руками из стороны в сторону).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И на землю тихо сели (дети приседают).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Ветер снова набежал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И листочки все поднял (кружатся на месте).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Закружились, полетели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И на землю снова сели (дети садятся по местам).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Чёрные птички на каждой страничке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Молчат, ожидают, кто их прочитает. (Буквы)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В книгах, кроме рисунков, страницы заполнены значками (буквами). Когда буквы стоят в нужном порядке, они составляют слова. С их помощью записаны рассказы, стихи. Это тоже речь. Как она называется? (письменная речь. Её можно читать, писать, видеть.)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 </w:t>
      </w:r>
      <w:r w:rsidRPr="00E55F8A">
        <w:rPr>
          <w:color w:val="111111"/>
          <w:sz w:val="28"/>
          <w:szCs w:val="28"/>
        </w:rPr>
        <w:t>В очень давние времена человек мог передавать свои мысли только жестами, звуками. Позже придумал различные обозначения предметов. Уже с первого года жизни вы знали несколько коротких слов. А теперь можете поддержать беседу.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Наша речь состоит из предложений.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В каждом предложении выражена какая-либо мысль. Между предложениями делается пауза. Каждое предложение, даже еще не зная букв, можно записать, обозначив его схемой. Тогда легче определить, сколько сказано предложений.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Начало предложения показано черточкой, выступающей над полоской слева, она выделяет заглавную букву. Чтобы отделить одно предложение от другого, ставится справа от полосы – точка. (показ схемы предложения)</w:t>
      </w:r>
    </w:p>
    <w:p w:rsid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55F8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Дидактическая игра «Составь предложение».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lastRenderedPageBreak/>
        <w:t>Сколько слов в предложении? Придумай предложение по схеме. Придумай предложение по картинке. Каждое слово произносите чётко и отдельно друг от друга.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55F8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 «Поймай звук».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Сейчас мы с вами будем ловить звук А ладошками. Хлопните в ладоши только тогда, когда услышите звук А, другие звуки ловить не нужно.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а-о-у-а-и-а-и-у-ы-а-и-о-у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 Закончите предложения: Всё, что мы говорим, это. (речь).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Речь бывает. (устная и письменная).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Речь состоит из. (предложений).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Что выражает предложение?. (законченную мысль)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Чем отличаются буквы и звуки?. (буквы мы пишем, а звуки слышим)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55F8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Гимнастика «Глазки».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Чтобы зоркость не терять,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Нужно глазками вращать.</w:t>
      </w:r>
    </w:p>
    <w:p w:rsidR="00E55F8A" w:rsidRPr="00E55F8A" w:rsidRDefault="00E55F8A" w:rsidP="00E55F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вращать глазами по кругу по 2-3 секунды (6 раз).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3. Ребята, что интересного вы узнали сегодня? (ответы детей).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Ребята, а что вам больше всего понравилось, что для вас оказалось самым трудным?</w:t>
      </w:r>
    </w:p>
    <w:p w:rsidR="00E55F8A" w:rsidRPr="00E55F8A" w:rsidRDefault="00E55F8A" w:rsidP="00E55F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5F8A">
        <w:rPr>
          <w:color w:val="111111"/>
          <w:sz w:val="28"/>
          <w:szCs w:val="28"/>
        </w:rPr>
        <w:t>Мне ребята очень понравилось как вы уверенно отвечали на вопросы и справлялись с заданиями!</w:t>
      </w:r>
    </w:p>
    <w:p w:rsidR="00C80CF3" w:rsidRPr="00E55F8A" w:rsidRDefault="00C80CF3">
      <w:pPr>
        <w:rPr>
          <w:rFonts w:ascii="Times New Roman" w:hAnsi="Times New Roman" w:cs="Times New Roman"/>
          <w:sz w:val="28"/>
          <w:szCs w:val="28"/>
        </w:rPr>
      </w:pPr>
    </w:p>
    <w:sectPr w:rsidR="00C80CF3" w:rsidRPr="00E55F8A" w:rsidSect="00E55F8A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7223"/>
    <w:rsid w:val="001A4EFB"/>
    <w:rsid w:val="00577223"/>
    <w:rsid w:val="00B2602A"/>
    <w:rsid w:val="00C80CF3"/>
    <w:rsid w:val="00E5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F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8279E-8772-4527-B7D9-104C56B8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Солнышко</cp:lastModifiedBy>
  <cp:revision>2</cp:revision>
  <dcterms:created xsi:type="dcterms:W3CDTF">2022-11-23T13:31:00Z</dcterms:created>
  <dcterms:modified xsi:type="dcterms:W3CDTF">2022-11-23T13:31:00Z</dcterms:modified>
</cp:coreProperties>
</file>