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738" w:rsidRPr="00E37A49" w:rsidRDefault="00801738" w:rsidP="00801738">
      <w:pPr>
        <w:pStyle w:val="Titre"/>
        <w:shd w:val="clear" w:color="auto" w:fill="800000"/>
        <w:spacing w:line="240" w:lineRule="auto"/>
        <w:jc w:val="center"/>
        <w:rPr>
          <w:rFonts w:ascii="Arial" w:hAnsi="Arial" w:cs="Arial"/>
          <w:color w:val="FFFFFF" w:themeColor="background1"/>
          <w:sz w:val="22"/>
          <w:szCs w:val="22"/>
          <w:u w:val="single"/>
          <w:lang w:val="fr-FR"/>
        </w:rPr>
      </w:pPr>
      <w:r w:rsidRPr="00E37A49">
        <w:rPr>
          <w:rFonts w:ascii="Arial" w:hAnsi="Arial" w:cs="Arial"/>
          <w:color w:val="FFFFFF" w:themeColor="background1"/>
          <w:sz w:val="22"/>
          <w:szCs w:val="22"/>
          <w:u w:val="single"/>
          <w:lang w:val="fr-FR"/>
        </w:rPr>
        <w:t>Compte-</w:t>
      </w:r>
      <w:r>
        <w:rPr>
          <w:rFonts w:ascii="Arial" w:hAnsi="Arial" w:cs="Arial"/>
          <w:color w:val="FFFFFF" w:themeColor="background1"/>
          <w:sz w:val="22"/>
          <w:szCs w:val="22"/>
          <w:u w:val="single"/>
          <w:lang w:val="fr-FR"/>
        </w:rPr>
        <w:t>r</w:t>
      </w:r>
      <w:r w:rsidRPr="00E37A49">
        <w:rPr>
          <w:rFonts w:ascii="Arial" w:hAnsi="Arial" w:cs="Arial"/>
          <w:color w:val="FFFFFF" w:themeColor="background1"/>
          <w:sz w:val="22"/>
          <w:szCs w:val="22"/>
          <w:u w:val="single"/>
          <w:lang w:val="fr-FR"/>
        </w:rPr>
        <w:t xml:space="preserve">endu </w:t>
      </w:r>
      <w:r>
        <w:rPr>
          <w:rFonts w:ascii="Arial" w:hAnsi="Arial" w:cs="Arial"/>
          <w:color w:val="FFFFFF" w:themeColor="background1"/>
          <w:sz w:val="22"/>
          <w:szCs w:val="22"/>
          <w:u w:val="single"/>
          <w:lang w:val="fr-FR"/>
        </w:rPr>
        <w:t>de la r</w:t>
      </w:r>
      <w:r w:rsidRPr="00E37A49">
        <w:rPr>
          <w:rFonts w:ascii="Arial" w:hAnsi="Arial" w:cs="Arial"/>
          <w:color w:val="FFFFFF" w:themeColor="background1"/>
          <w:sz w:val="22"/>
          <w:szCs w:val="22"/>
          <w:u w:val="single"/>
          <w:lang w:val="fr-FR"/>
        </w:rPr>
        <w:t xml:space="preserve">éunion </w:t>
      </w:r>
      <w:r w:rsidR="00C40A40">
        <w:rPr>
          <w:rFonts w:ascii="Arial" w:hAnsi="Arial" w:cs="Arial"/>
          <w:color w:val="FFFFFF" w:themeColor="background1"/>
          <w:sz w:val="22"/>
          <w:szCs w:val="22"/>
          <w:u w:val="single"/>
          <w:lang w:val="fr-FR"/>
        </w:rPr>
        <w:t>extraordinaire</w:t>
      </w:r>
      <w:r w:rsidRPr="00E37A49">
        <w:rPr>
          <w:rFonts w:ascii="Arial" w:hAnsi="Arial" w:cs="Arial"/>
          <w:color w:val="FFFFFF" w:themeColor="background1"/>
          <w:sz w:val="22"/>
          <w:szCs w:val="22"/>
          <w:u w:val="single"/>
          <w:lang w:val="fr-FR"/>
        </w:rPr>
        <w:t xml:space="preserve"> du </w:t>
      </w:r>
      <w:r>
        <w:rPr>
          <w:rFonts w:ascii="Arial" w:hAnsi="Arial" w:cs="Arial"/>
          <w:color w:val="FFFFFF" w:themeColor="background1"/>
          <w:sz w:val="22"/>
          <w:szCs w:val="22"/>
          <w:u w:val="single"/>
          <w:lang w:val="fr-FR"/>
        </w:rPr>
        <w:t>s</w:t>
      </w:r>
      <w:r w:rsidRPr="00E37A49">
        <w:rPr>
          <w:rFonts w:ascii="Arial" w:hAnsi="Arial" w:cs="Arial"/>
          <w:color w:val="FFFFFF" w:themeColor="background1"/>
          <w:sz w:val="22"/>
          <w:szCs w:val="22"/>
          <w:u w:val="single"/>
          <w:lang w:val="fr-FR"/>
        </w:rPr>
        <w:t>ecteur</w:t>
      </w:r>
      <w:r>
        <w:rPr>
          <w:rFonts w:ascii="Arial" w:hAnsi="Arial" w:cs="Arial"/>
          <w:color w:val="FFFFFF" w:themeColor="background1"/>
          <w:sz w:val="22"/>
          <w:szCs w:val="22"/>
          <w:u w:val="single"/>
          <w:lang w:val="fr-FR"/>
        </w:rPr>
        <w:t xml:space="preserve"> </w:t>
      </w:r>
      <w:r w:rsidRPr="00E37A49">
        <w:rPr>
          <w:rFonts w:ascii="Arial" w:hAnsi="Arial" w:cs="Arial"/>
          <w:color w:val="FFFFFF" w:themeColor="background1"/>
          <w:sz w:val="22"/>
          <w:szCs w:val="22"/>
          <w:u w:val="single"/>
          <w:lang w:val="fr-FR"/>
        </w:rPr>
        <w:t>Abris</w:t>
      </w:r>
      <w:r>
        <w:rPr>
          <w:rFonts w:ascii="Arial" w:hAnsi="Arial" w:cs="Arial"/>
          <w:color w:val="FFFFFF" w:themeColor="background1"/>
          <w:sz w:val="22"/>
          <w:szCs w:val="22"/>
          <w:u w:val="single"/>
          <w:lang w:val="fr-FR"/>
        </w:rPr>
        <w:t>/</w:t>
      </w:r>
      <w:r w:rsidRPr="00E37A49">
        <w:rPr>
          <w:rFonts w:ascii="Arial" w:hAnsi="Arial" w:cs="Arial"/>
          <w:color w:val="FFFFFF" w:themeColor="background1"/>
          <w:sz w:val="22"/>
          <w:szCs w:val="22"/>
          <w:u w:val="single"/>
          <w:lang w:val="fr-FR"/>
        </w:rPr>
        <w:t>ANA</w:t>
      </w:r>
    </w:p>
    <w:p w:rsidR="00801738" w:rsidRPr="006D1871" w:rsidRDefault="00801738" w:rsidP="00801738">
      <w:pPr>
        <w:spacing w:after="0" w:line="240" w:lineRule="auto"/>
        <w:rPr>
          <w:rFonts w:ascii="Arial" w:hAnsi="Arial" w:cs="Arial"/>
          <w:bCs/>
          <w:i/>
          <w:color w:val="04314C"/>
          <w:sz w:val="20"/>
          <w:szCs w:val="20"/>
          <w:lang w:val="fr-FR"/>
        </w:rPr>
      </w:pPr>
    </w:p>
    <w:p w:rsidR="00801738" w:rsidRPr="0045626D" w:rsidRDefault="001C4667" w:rsidP="00801738">
      <w:pPr>
        <w:spacing w:line="240" w:lineRule="auto"/>
        <w:rPr>
          <w:rFonts w:ascii="Arial" w:hAnsi="Arial" w:cs="Arial"/>
          <w:bCs/>
          <w:i/>
          <w:color w:val="002060"/>
          <w:sz w:val="20"/>
          <w:szCs w:val="20"/>
          <w:lang w:val="fr-FR"/>
        </w:rPr>
      </w:pPr>
      <w:r>
        <w:rPr>
          <w:rFonts w:ascii="Arial" w:hAnsi="Arial" w:cs="Arial"/>
          <w:bCs/>
          <w:i/>
          <w:color w:val="002060"/>
          <w:sz w:val="20"/>
          <w:szCs w:val="20"/>
          <w:lang w:val="fr-FR"/>
        </w:rPr>
        <w:t>DATE : 19/8/</w:t>
      </w:r>
      <w:r w:rsidR="00801738" w:rsidRPr="0045626D">
        <w:rPr>
          <w:rFonts w:ascii="Arial" w:hAnsi="Arial" w:cs="Arial"/>
          <w:bCs/>
          <w:i/>
          <w:color w:val="002060"/>
          <w:sz w:val="20"/>
          <w:szCs w:val="20"/>
          <w:lang w:val="fr-FR"/>
        </w:rPr>
        <w:t xml:space="preserve"> 2019</w:t>
      </w:r>
    </w:p>
    <w:p w:rsidR="00801738" w:rsidRPr="0045626D" w:rsidRDefault="00801738" w:rsidP="00801738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  <w:lang w:val="fr-FR"/>
        </w:rPr>
      </w:pPr>
      <w:r w:rsidRPr="0045626D">
        <w:rPr>
          <w:rFonts w:ascii="Arial" w:hAnsi="Arial" w:cs="Arial"/>
          <w:bCs/>
          <w:i/>
          <w:color w:val="002060"/>
          <w:sz w:val="20"/>
          <w:szCs w:val="20"/>
          <w:lang w:val="fr-FR"/>
        </w:rPr>
        <w:t xml:space="preserve">Participants : IOM, CRB, </w:t>
      </w:r>
      <w:r w:rsidR="001C4667">
        <w:rPr>
          <w:rFonts w:ascii="Arial" w:hAnsi="Arial" w:cs="Arial"/>
          <w:bCs/>
          <w:i/>
          <w:color w:val="002060"/>
          <w:sz w:val="20"/>
          <w:szCs w:val="20"/>
          <w:lang w:val="fr-FR"/>
        </w:rPr>
        <w:t>OPRCO,</w:t>
      </w:r>
      <w:r w:rsidR="00C40A40">
        <w:rPr>
          <w:rFonts w:ascii="Arial" w:hAnsi="Arial" w:cs="Arial"/>
          <w:bCs/>
          <w:i/>
          <w:color w:val="002060"/>
          <w:sz w:val="20"/>
          <w:szCs w:val="20"/>
          <w:lang w:val="fr-FR"/>
        </w:rPr>
        <w:t xml:space="preserve"> </w:t>
      </w:r>
      <w:r w:rsidRPr="0045626D">
        <w:rPr>
          <w:rFonts w:ascii="Arial" w:hAnsi="Arial" w:cs="Arial"/>
          <w:bCs/>
          <w:i/>
          <w:color w:val="002060"/>
          <w:sz w:val="20"/>
          <w:szCs w:val="20"/>
          <w:lang w:val="fr-FR"/>
        </w:rPr>
        <w:t>CRS, OCHA</w:t>
      </w:r>
      <w:r w:rsidR="001C4667">
        <w:rPr>
          <w:rFonts w:ascii="Arial" w:hAnsi="Arial" w:cs="Arial"/>
          <w:bCs/>
          <w:i/>
          <w:color w:val="002060"/>
          <w:sz w:val="20"/>
          <w:szCs w:val="20"/>
          <w:lang w:val="fr-FR"/>
        </w:rPr>
        <w:t>, Caritas Burundi</w:t>
      </w:r>
    </w:p>
    <w:p w:rsidR="00801738" w:rsidRPr="00DD58C7" w:rsidRDefault="00801738" w:rsidP="00801738">
      <w:pPr>
        <w:spacing w:line="240" w:lineRule="auto"/>
        <w:jc w:val="both"/>
        <w:rPr>
          <w:rFonts w:ascii="Arial" w:hAnsi="Arial" w:cs="Arial"/>
          <w:color w:val="002060"/>
          <w:sz w:val="20"/>
          <w:szCs w:val="20"/>
          <w:u w:val="single"/>
          <w:lang w:val="fr-FR"/>
        </w:rPr>
      </w:pPr>
      <w:r w:rsidRPr="00DD58C7">
        <w:rPr>
          <w:rFonts w:ascii="Arial" w:hAnsi="Arial" w:cs="Arial"/>
          <w:b/>
          <w:bCs/>
          <w:color w:val="002060"/>
          <w:sz w:val="20"/>
          <w:szCs w:val="20"/>
          <w:u w:val="single"/>
          <w:lang w:val="fr-FR"/>
        </w:rPr>
        <w:t>POINTS A L’ORDRE DU JOUR</w:t>
      </w:r>
    </w:p>
    <w:p w:rsidR="00801738" w:rsidRDefault="001C4667" w:rsidP="0080173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  <w:lang w:val="fr-FR"/>
        </w:rPr>
      </w:pPr>
      <w:r>
        <w:rPr>
          <w:rFonts w:ascii="Arial" w:eastAsia="Calibri" w:hAnsi="Arial" w:cs="Arial"/>
          <w:sz w:val="20"/>
          <w:szCs w:val="20"/>
          <w:lang w:val="fr-FR"/>
        </w:rPr>
        <w:t>Présentation du nouveau format du HNO/HRP</w:t>
      </w:r>
    </w:p>
    <w:p w:rsidR="001C4667" w:rsidRDefault="001C4667" w:rsidP="0080173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  <w:lang w:val="fr-FR"/>
        </w:rPr>
      </w:pPr>
      <w:r>
        <w:rPr>
          <w:rFonts w:ascii="Arial" w:eastAsia="Calibri" w:hAnsi="Arial" w:cs="Arial"/>
          <w:sz w:val="20"/>
          <w:szCs w:val="20"/>
          <w:lang w:val="fr-FR"/>
        </w:rPr>
        <w:t>Discussion des indicateurs HNO/HRP</w:t>
      </w:r>
    </w:p>
    <w:p w:rsidR="001C4667" w:rsidRPr="00A8773C" w:rsidRDefault="001C4667" w:rsidP="0080173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  <w:lang w:val="fr-FR"/>
        </w:rPr>
      </w:pPr>
      <w:r>
        <w:rPr>
          <w:rFonts w:ascii="Arial" w:eastAsia="Calibri" w:hAnsi="Arial" w:cs="Arial"/>
          <w:sz w:val="20"/>
          <w:szCs w:val="20"/>
          <w:lang w:val="fr-FR"/>
        </w:rPr>
        <w:t>Présentation de l’exercice du panier de dépense minimum</w:t>
      </w:r>
      <w:r w:rsidR="001340FB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r>
        <w:rPr>
          <w:rFonts w:ascii="Arial" w:eastAsia="Calibri" w:hAnsi="Arial" w:cs="Arial"/>
          <w:sz w:val="20"/>
          <w:szCs w:val="20"/>
          <w:lang w:val="fr-FR"/>
        </w:rPr>
        <w:t>(PDM/MEB)</w:t>
      </w:r>
    </w:p>
    <w:p w:rsidR="00801738" w:rsidRDefault="00801738" w:rsidP="0080173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  <w:lang w:val="fr-FR"/>
        </w:rPr>
      </w:pPr>
      <w:r w:rsidRPr="00A8773C">
        <w:rPr>
          <w:rFonts w:ascii="Arial" w:eastAsia="Calibri" w:hAnsi="Arial" w:cs="Arial"/>
          <w:sz w:val="20"/>
          <w:szCs w:val="20"/>
          <w:lang w:val="fr-FR"/>
        </w:rPr>
        <w:t>Divers</w:t>
      </w:r>
    </w:p>
    <w:p w:rsidR="00801738" w:rsidRPr="00A8773C" w:rsidRDefault="00801738" w:rsidP="00801738">
      <w:pPr>
        <w:pStyle w:val="Paragraphedeliste"/>
        <w:spacing w:after="0" w:line="240" w:lineRule="auto"/>
        <w:rPr>
          <w:rFonts w:ascii="Arial" w:eastAsia="Calibri" w:hAnsi="Arial" w:cs="Arial"/>
          <w:sz w:val="20"/>
          <w:szCs w:val="20"/>
          <w:lang w:val="fr-FR"/>
        </w:rPr>
      </w:pPr>
    </w:p>
    <w:tbl>
      <w:tblPr>
        <w:tblW w:w="5504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4124"/>
        <w:gridCol w:w="1472"/>
      </w:tblGrid>
      <w:tr w:rsidR="00801738" w:rsidRPr="00B97BCA" w:rsidTr="008A4ECF">
        <w:trPr>
          <w:trHeight w:val="290"/>
        </w:trPr>
        <w:tc>
          <w:tcPr>
            <w:tcW w:w="2259" w:type="pct"/>
            <w:shd w:val="clear" w:color="auto" w:fill="7F1416"/>
            <w:vAlign w:val="center"/>
          </w:tcPr>
          <w:p w:rsidR="00801738" w:rsidRPr="006D1871" w:rsidRDefault="00801738" w:rsidP="00F6728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6D187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Point 1 : </w:t>
            </w:r>
            <w:r w:rsidR="00D9026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Présentation</w:t>
            </w:r>
            <w:r w:rsidR="00F6728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 du nouveau format du HNO/HRP</w:t>
            </w:r>
            <w:r w:rsidRPr="006D187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741" w:type="pct"/>
            <w:gridSpan w:val="2"/>
            <w:shd w:val="clear" w:color="auto" w:fill="7F1416"/>
            <w:vAlign w:val="center"/>
          </w:tcPr>
          <w:p w:rsidR="00801738" w:rsidRPr="006D1871" w:rsidRDefault="00801738" w:rsidP="008A4EC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</w:p>
        </w:tc>
      </w:tr>
      <w:tr w:rsidR="00801738" w:rsidRPr="006D1871" w:rsidTr="008A4ECF">
        <w:trPr>
          <w:trHeight w:val="553"/>
        </w:trPr>
        <w:tc>
          <w:tcPr>
            <w:tcW w:w="2259" w:type="pct"/>
            <w:shd w:val="clear" w:color="auto" w:fill="auto"/>
            <w:vAlign w:val="center"/>
          </w:tcPr>
          <w:p w:rsidR="00801738" w:rsidRPr="006D1871" w:rsidRDefault="00801738" w:rsidP="008A4EC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6D187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Description de la situation</w:t>
            </w:r>
          </w:p>
        </w:tc>
        <w:tc>
          <w:tcPr>
            <w:tcW w:w="2131" w:type="pct"/>
            <w:shd w:val="clear" w:color="auto" w:fill="auto"/>
          </w:tcPr>
          <w:p w:rsidR="00801738" w:rsidRPr="006D1871" w:rsidRDefault="00801738" w:rsidP="008A4EC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6D1871">
              <w:rPr>
                <w:rFonts w:ascii="Arial" w:hAnsi="Arial" w:cs="Arial"/>
                <w:bCs/>
                <w:sz w:val="20"/>
                <w:szCs w:val="20"/>
                <w:lang w:val="fr-FR"/>
              </w:rPr>
              <w:t>Quoi ?</w:t>
            </w:r>
          </w:p>
        </w:tc>
        <w:tc>
          <w:tcPr>
            <w:tcW w:w="610" w:type="pct"/>
            <w:shd w:val="clear" w:color="auto" w:fill="auto"/>
          </w:tcPr>
          <w:p w:rsidR="00801738" w:rsidRPr="006D1871" w:rsidRDefault="00801738" w:rsidP="008A4EC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6D1871">
              <w:rPr>
                <w:rFonts w:ascii="Arial" w:hAnsi="Arial" w:cs="Arial"/>
                <w:bCs/>
                <w:sz w:val="20"/>
                <w:szCs w:val="20"/>
                <w:lang w:val="fr-FR"/>
              </w:rPr>
              <w:t>Qui ? Et Quand ?</w:t>
            </w:r>
          </w:p>
        </w:tc>
      </w:tr>
      <w:tr w:rsidR="00801738" w:rsidRPr="004D495A" w:rsidTr="008A4ECF">
        <w:tc>
          <w:tcPr>
            <w:tcW w:w="2259" w:type="pct"/>
            <w:shd w:val="clear" w:color="auto" w:fill="auto"/>
            <w:vAlign w:val="center"/>
          </w:tcPr>
          <w:p w:rsidR="00801738" w:rsidRDefault="00F6728E" w:rsidP="001340FB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Le </w:t>
            </w:r>
            <w:r w:rsidR="00B7665D">
              <w:rPr>
                <w:rFonts w:ascii="Arial" w:eastAsia="Calibri" w:hAnsi="Arial" w:cs="Arial"/>
                <w:sz w:val="20"/>
                <w:szCs w:val="20"/>
                <w:lang w:val="fr-FR"/>
              </w:rPr>
              <w:t>délégué</w:t>
            </w: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d’OCHA a souligné </w:t>
            </w:r>
            <w:r w:rsidR="001340FB">
              <w:rPr>
                <w:rFonts w:ascii="Arial" w:eastAsia="Calibri" w:hAnsi="Arial" w:cs="Arial"/>
                <w:sz w:val="20"/>
                <w:szCs w:val="20"/>
                <w:lang w:val="fr-FR"/>
              </w:rPr>
              <w:t>qu’ils</w:t>
            </w: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ont dans la phase de développer un plan de réponse humanitaire</w:t>
            </w:r>
            <w:r w:rsidR="00801738">
              <w:rPr>
                <w:rFonts w:ascii="Arial" w:eastAsia="Calibri" w:hAnsi="Arial" w:cs="Arial"/>
                <w:sz w:val="20"/>
                <w:szCs w:val="20"/>
                <w:lang w:val="fr-FR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Et nouvelle approche est de se baser sur les groupes les plus affectés</w:t>
            </w:r>
            <w:r w:rsidR="006E62C6">
              <w:rPr>
                <w:rFonts w:ascii="Arial" w:eastAsia="Calibri" w:hAnsi="Arial" w:cs="Arial"/>
                <w:sz w:val="20"/>
                <w:szCs w:val="20"/>
                <w:lang w:val="fr-FR"/>
              </w:rPr>
              <w:t>, les groupes se trouvant dans un état critique.</w:t>
            </w:r>
          </w:p>
          <w:p w:rsidR="00F6728E" w:rsidRDefault="006E62C6" w:rsidP="008A4ECF">
            <w:pPr>
              <w:spacing w:line="240" w:lineRule="auto"/>
              <w:ind w:left="60"/>
              <w:jc w:val="both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U</w:t>
            </w:r>
            <w:r w:rsidR="00F6728E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ne rigueur </w:t>
            </w: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doit être portée </w:t>
            </w:r>
            <w:r w:rsidR="00F6728E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sur les indicateurs qui doivent </w:t>
            </w:r>
            <w:r w:rsidR="00786636">
              <w:rPr>
                <w:rFonts w:ascii="Arial" w:eastAsia="Calibri" w:hAnsi="Arial" w:cs="Arial"/>
                <w:sz w:val="20"/>
                <w:szCs w:val="20"/>
                <w:lang w:val="fr-FR"/>
              </w:rPr>
              <w:t>être</w:t>
            </w: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lié</w:t>
            </w:r>
            <w:r w:rsidR="00F6728E">
              <w:rPr>
                <w:rFonts w:ascii="Arial" w:eastAsia="Calibri" w:hAnsi="Arial" w:cs="Arial"/>
                <w:sz w:val="20"/>
                <w:szCs w:val="20"/>
                <w:lang w:val="fr-FR"/>
              </w:rPr>
              <w:t>s aux problèmes critiques</w:t>
            </w: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.</w:t>
            </w:r>
          </w:p>
          <w:p w:rsidR="00F6728E" w:rsidRDefault="00F6728E" w:rsidP="008A4ECF">
            <w:pPr>
              <w:spacing w:line="240" w:lineRule="auto"/>
              <w:ind w:left="60"/>
              <w:jc w:val="both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Tenir compte de la </w:t>
            </w:r>
            <w:r w:rsidR="00B7665D">
              <w:rPr>
                <w:rFonts w:ascii="Arial" w:eastAsia="Calibri" w:hAnsi="Arial" w:cs="Arial"/>
                <w:sz w:val="20"/>
                <w:szCs w:val="20"/>
                <w:lang w:val="fr-FR"/>
              </w:rPr>
              <w:t>sévérité (</w:t>
            </w: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qui est moins </w:t>
            </w:r>
            <w:r w:rsidR="00786636">
              <w:rPr>
                <w:rFonts w:ascii="Arial" w:eastAsia="Calibri" w:hAnsi="Arial" w:cs="Arial"/>
                <w:sz w:val="20"/>
                <w:szCs w:val="20"/>
                <w:lang w:val="fr-FR"/>
              </w:rPr>
              <w:t>sévère</w:t>
            </w: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ou plus </w:t>
            </w:r>
            <w:r w:rsidR="00786636">
              <w:rPr>
                <w:rFonts w:ascii="Arial" w:eastAsia="Calibri" w:hAnsi="Arial" w:cs="Arial"/>
                <w:sz w:val="20"/>
                <w:szCs w:val="20"/>
                <w:lang w:val="fr-FR"/>
              </w:rPr>
              <w:t>sévère</w:t>
            </w: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)</w:t>
            </w:r>
          </w:p>
          <w:p w:rsidR="00786636" w:rsidRDefault="001340FB" w:rsidP="008A4ECF">
            <w:pPr>
              <w:spacing w:line="240" w:lineRule="auto"/>
              <w:ind w:left="60"/>
              <w:jc w:val="both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Selon le nouveau format, L’</w:t>
            </w:r>
            <w:r w:rsidR="00786636">
              <w:rPr>
                <w:rFonts w:ascii="Arial" w:eastAsia="Calibri" w:hAnsi="Arial" w:cs="Arial"/>
                <w:sz w:val="20"/>
                <w:szCs w:val="20"/>
                <w:lang w:val="fr-FR"/>
              </w:rPr>
              <w:t>est</w:t>
            </w: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i</w:t>
            </w:r>
            <w:r w:rsidR="00786636">
              <w:rPr>
                <w:rFonts w:ascii="Arial" w:eastAsia="Calibri" w:hAnsi="Arial" w:cs="Arial"/>
                <w:sz w:val="20"/>
                <w:szCs w:val="20"/>
                <w:lang w:val="fr-FR"/>
              </w:rPr>
              <w:t>mation des personne</w:t>
            </w:r>
            <w:r w:rsidR="004D495A">
              <w:rPr>
                <w:rFonts w:ascii="Arial" w:eastAsia="Calibri" w:hAnsi="Arial" w:cs="Arial"/>
                <w:sz w:val="20"/>
                <w:szCs w:val="20"/>
                <w:lang w:val="fr-FR"/>
              </w:rPr>
              <w:t>s</w:t>
            </w:r>
            <w:r w:rsidR="00786636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en besoin </w:t>
            </w:r>
            <w:r w:rsidR="004D495A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sera évaluée sur </w:t>
            </w:r>
            <w:r w:rsidR="006A51B9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cinq </w:t>
            </w:r>
            <w:r w:rsidR="004D495A">
              <w:rPr>
                <w:rFonts w:ascii="Arial" w:eastAsia="Calibri" w:hAnsi="Arial" w:cs="Arial"/>
                <w:sz w:val="20"/>
                <w:szCs w:val="20"/>
                <w:lang w:val="fr-FR"/>
              </w:rPr>
              <w:t>échelons</w:t>
            </w:r>
            <w:r w:rsidR="006E62C6">
              <w:rPr>
                <w:rFonts w:ascii="Arial" w:eastAsia="Calibri" w:hAnsi="Arial" w:cs="Arial"/>
                <w:sz w:val="20"/>
                <w:szCs w:val="20"/>
                <w:lang w:val="fr-FR"/>
              </w:rPr>
              <w:t> :</w:t>
            </w:r>
          </w:p>
          <w:p w:rsidR="006A51B9" w:rsidRDefault="004D495A" w:rsidP="008A4ECF">
            <w:pPr>
              <w:spacing w:line="240" w:lineRule="auto"/>
              <w:ind w:left="60"/>
              <w:jc w:val="both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1. Pas </w:t>
            </w:r>
            <w:r w:rsidR="006A51B9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de </w:t>
            </w: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problème</w:t>
            </w:r>
          </w:p>
          <w:p w:rsidR="006A51B9" w:rsidRDefault="004D495A" w:rsidP="008A4ECF">
            <w:pPr>
              <w:spacing w:line="240" w:lineRule="auto"/>
              <w:ind w:left="60"/>
              <w:jc w:val="both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2. </w:t>
            </w:r>
            <w:r w:rsidR="006A51B9">
              <w:rPr>
                <w:rFonts w:ascii="Arial" w:eastAsia="Calibri" w:hAnsi="Arial" w:cs="Arial"/>
                <w:sz w:val="20"/>
                <w:szCs w:val="20"/>
                <w:lang w:val="fr-FR"/>
              </w:rPr>
              <w:t>Stress</w:t>
            </w:r>
          </w:p>
          <w:p w:rsidR="006A51B9" w:rsidRDefault="004D495A" w:rsidP="008A4ECF">
            <w:pPr>
              <w:spacing w:line="240" w:lineRule="auto"/>
              <w:ind w:left="60"/>
              <w:jc w:val="both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3. Sévère</w:t>
            </w:r>
          </w:p>
          <w:p w:rsidR="006A51B9" w:rsidRDefault="004D495A" w:rsidP="008A4ECF">
            <w:pPr>
              <w:spacing w:line="240" w:lineRule="auto"/>
              <w:ind w:left="60"/>
              <w:jc w:val="both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4. Extrême</w:t>
            </w:r>
          </w:p>
          <w:p w:rsidR="006A51B9" w:rsidRDefault="004D495A" w:rsidP="008A4ECF">
            <w:pPr>
              <w:spacing w:line="240" w:lineRule="auto"/>
              <w:ind w:left="60"/>
              <w:jc w:val="both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5. Catastrophique</w:t>
            </w:r>
          </w:p>
          <w:p w:rsidR="006A51B9" w:rsidRDefault="006A51B9" w:rsidP="008A4ECF">
            <w:pPr>
              <w:spacing w:line="240" w:lineRule="auto"/>
              <w:ind w:left="60"/>
              <w:jc w:val="both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>Le nombre de personne en besoin</w:t>
            </w:r>
            <w:r w:rsidR="004D495A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qui  seront pris en considération sont ceux des 3 derniers échelons</w:t>
            </w:r>
            <w:r w:rsidR="00242DA7"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(sévère, extrême, catastrophique)</w:t>
            </w:r>
          </w:p>
          <w:p w:rsidR="00801738" w:rsidRPr="00683797" w:rsidRDefault="00801738" w:rsidP="008A4ECF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31" w:type="pct"/>
            <w:shd w:val="clear" w:color="auto" w:fill="auto"/>
          </w:tcPr>
          <w:p w:rsidR="00801738" w:rsidRDefault="00801738" w:rsidP="008A4EC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Default="00801738" w:rsidP="008A4EC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Default="00801738" w:rsidP="008A4EC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Default="00801738" w:rsidP="008A4EC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Default="00801738" w:rsidP="008A4EC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Default="00801738" w:rsidP="008A4EC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Pr="00FE0F56" w:rsidRDefault="004D495A" w:rsidP="008A4EC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Se familiariser avec le nouveau format</w:t>
            </w:r>
          </w:p>
        </w:tc>
        <w:tc>
          <w:tcPr>
            <w:tcW w:w="610" w:type="pct"/>
            <w:shd w:val="clear" w:color="auto" w:fill="auto"/>
          </w:tcPr>
          <w:p w:rsidR="00801738" w:rsidRDefault="00801738" w:rsidP="008A4ECF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Default="00801738" w:rsidP="008A4ECF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Default="00801738" w:rsidP="008A4ECF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Default="00801738" w:rsidP="008A4ECF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Default="00801738" w:rsidP="008A4ECF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Default="00801738" w:rsidP="008A4ECF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Pr="006D1871" w:rsidRDefault="004D495A" w:rsidP="004D495A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Tous les partenaires</w:t>
            </w:r>
          </w:p>
        </w:tc>
      </w:tr>
      <w:tr w:rsidR="00801738" w:rsidRPr="006D1871" w:rsidTr="008A4ECF">
        <w:trPr>
          <w:trHeight w:val="445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1416"/>
            <w:vAlign w:val="center"/>
          </w:tcPr>
          <w:p w:rsidR="00AE02BF" w:rsidRPr="004D495A" w:rsidRDefault="004D495A" w:rsidP="004D495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Point 2</w:t>
            </w:r>
            <w:r w:rsidR="00801738" w:rsidRPr="004D495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 : </w:t>
            </w:r>
            <w:r w:rsidR="00AE02BF" w:rsidRPr="004D495A">
              <w:rPr>
                <w:rFonts w:ascii="Arial" w:eastAsia="Calibri" w:hAnsi="Arial" w:cs="Arial"/>
                <w:sz w:val="20"/>
                <w:szCs w:val="20"/>
                <w:lang w:val="fr-FR"/>
              </w:rPr>
              <w:t>Discussion des indicateurs HNO/HRP</w:t>
            </w:r>
          </w:p>
          <w:p w:rsidR="00801738" w:rsidRPr="006D1871" w:rsidRDefault="00801738" w:rsidP="00786636">
            <w:pPr>
              <w:spacing w:after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1416"/>
          </w:tcPr>
          <w:p w:rsidR="00801738" w:rsidRPr="006D1871" w:rsidRDefault="00801738" w:rsidP="008A4EC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6D187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POINT D’ACTION</w:t>
            </w:r>
          </w:p>
        </w:tc>
      </w:tr>
      <w:tr w:rsidR="00801738" w:rsidRPr="00B97BCA" w:rsidTr="008A4ECF">
        <w:trPr>
          <w:trHeight w:val="290"/>
        </w:trPr>
        <w:tc>
          <w:tcPr>
            <w:tcW w:w="2259" w:type="pct"/>
            <w:shd w:val="clear" w:color="auto" w:fill="auto"/>
          </w:tcPr>
          <w:p w:rsidR="00242DA7" w:rsidRPr="00C40A40" w:rsidRDefault="00872841" w:rsidP="00242DA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bookmarkStart w:id="0" w:name="_Hlk4151057"/>
            <w:r w:rsidRPr="00C40A40">
              <w:rPr>
                <w:rFonts w:ascii="Arial" w:hAnsi="Arial" w:cs="Arial"/>
                <w:sz w:val="20"/>
                <w:szCs w:val="20"/>
                <w:lang w:val="fr-FR"/>
              </w:rPr>
              <w:t xml:space="preserve">Marcus </w:t>
            </w:r>
            <w:r w:rsidR="00717AC7">
              <w:rPr>
                <w:rFonts w:ascii="Arial" w:hAnsi="Arial" w:cs="Arial"/>
                <w:sz w:val="20"/>
                <w:szCs w:val="20"/>
                <w:lang w:val="fr-FR"/>
              </w:rPr>
              <w:t xml:space="preserve"> de OCHA </w:t>
            </w:r>
            <w:r w:rsidRPr="00C40A40">
              <w:rPr>
                <w:rFonts w:ascii="Arial" w:hAnsi="Arial" w:cs="Arial"/>
                <w:sz w:val="20"/>
                <w:szCs w:val="20"/>
                <w:lang w:val="fr-FR"/>
              </w:rPr>
              <w:t xml:space="preserve">a présenté différents indicateurs proposées  dans le nouveau format HNO/HRP. </w:t>
            </w:r>
            <w:r w:rsidR="00AE02BF" w:rsidRPr="00C40A40">
              <w:rPr>
                <w:rFonts w:ascii="Arial" w:hAnsi="Arial" w:cs="Arial"/>
                <w:sz w:val="20"/>
                <w:szCs w:val="20"/>
                <w:lang w:val="fr-FR"/>
              </w:rPr>
              <w:t>L’exercice est</w:t>
            </w:r>
            <w:r w:rsidR="00717AC7">
              <w:rPr>
                <w:rFonts w:ascii="Arial" w:hAnsi="Arial" w:cs="Arial"/>
                <w:sz w:val="20"/>
                <w:szCs w:val="20"/>
                <w:lang w:val="fr-FR"/>
              </w:rPr>
              <w:t xml:space="preserve"> de</w:t>
            </w:r>
            <w:r w:rsidR="00AE02BF" w:rsidRPr="00C40A40">
              <w:rPr>
                <w:rFonts w:ascii="Arial" w:hAnsi="Arial" w:cs="Arial"/>
                <w:sz w:val="20"/>
                <w:szCs w:val="20"/>
                <w:lang w:val="fr-FR"/>
              </w:rPr>
              <w:t xml:space="preserve"> pouvoir identifier les indicateurs qui sont pertinents pour chaque organisation. </w:t>
            </w:r>
            <w:r w:rsidR="00242DA7" w:rsidRPr="00C40A40">
              <w:rPr>
                <w:rFonts w:ascii="Arial" w:hAnsi="Arial" w:cs="Arial"/>
                <w:sz w:val="20"/>
                <w:szCs w:val="20"/>
                <w:lang w:val="fr-FR"/>
              </w:rPr>
              <w:t xml:space="preserve">Les participants ont soumis l’inquiétude liée au fait que certains des indicateurs proposés sont difficilement </w:t>
            </w:r>
            <w:r w:rsidR="00242DA7" w:rsidRPr="00C40A40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mesurables ou ne sont pas adapté</w:t>
            </w:r>
            <w:r w:rsidR="00717AC7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242DA7" w:rsidRPr="00C40A40">
              <w:rPr>
                <w:rFonts w:ascii="Arial" w:hAnsi="Arial" w:cs="Arial"/>
                <w:sz w:val="20"/>
                <w:szCs w:val="20"/>
                <w:lang w:val="fr-FR"/>
              </w:rPr>
              <w:t xml:space="preserve"> à notre contexte</w:t>
            </w:r>
          </w:p>
          <w:p w:rsidR="00AE02BF" w:rsidRPr="00C40A40" w:rsidRDefault="00AE02BF" w:rsidP="008A4EC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01738" w:rsidRPr="00D76F29" w:rsidRDefault="00AE02BF" w:rsidP="00242DA7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40A40">
              <w:rPr>
                <w:rFonts w:ascii="Arial" w:hAnsi="Arial" w:cs="Arial"/>
                <w:sz w:val="20"/>
                <w:szCs w:val="20"/>
                <w:lang w:val="fr-FR"/>
              </w:rPr>
              <w:t xml:space="preserve">Il faut </w:t>
            </w:r>
            <w:r w:rsidR="00872841" w:rsidRPr="00C40A40">
              <w:rPr>
                <w:rFonts w:ascii="Arial" w:hAnsi="Arial" w:cs="Arial"/>
                <w:sz w:val="20"/>
                <w:szCs w:val="20"/>
                <w:lang w:val="fr-FR"/>
              </w:rPr>
              <w:t>également</w:t>
            </w:r>
            <w:r w:rsidRPr="00C40A4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40A40">
              <w:rPr>
                <w:rFonts w:ascii="Arial" w:hAnsi="Arial" w:cs="Arial"/>
                <w:sz w:val="20"/>
                <w:szCs w:val="20"/>
                <w:lang w:val="fr-FR"/>
              </w:rPr>
              <w:t>voir</w:t>
            </w:r>
            <w:proofErr w:type="gramEnd"/>
            <w:r w:rsidRPr="00C40A40">
              <w:rPr>
                <w:rFonts w:ascii="Arial" w:hAnsi="Arial" w:cs="Arial"/>
                <w:sz w:val="20"/>
                <w:szCs w:val="20"/>
                <w:lang w:val="fr-FR"/>
              </w:rPr>
              <w:t xml:space="preserve"> si tous les indicateurs proposés sont simples ou complexes, </w:t>
            </w:r>
            <w:r w:rsidR="00872841" w:rsidRPr="00C40A40">
              <w:rPr>
                <w:rFonts w:ascii="Arial" w:hAnsi="Arial" w:cs="Arial"/>
                <w:sz w:val="20"/>
                <w:szCs w:val="20"/>
                <w:lang w:val="fr-FR"/>
              </w:rPr>
              <w:t xml:space="preserve">ou qu’ils sont plus ou moins </w:t>
            </w:r>
            <w:r w:rsidRPr="00C40A40">
              <w:rPr>
                <w:rFonts w:ascii="Arial" w:hAnsi="Arial" w:cs="Arial"/>
                <w:sz w:val="20"/>
                <w:szCs w:val="20"/>
                <w:lang w:val="fr-FR"/>
              </w:rPr>
              <w:t xml:space="preserve">facile à mesurer ou à </w:t>
            </w:r>
            <w:r w:rsidR="00872841" w:rsidRPr="00C40A40">
              <w:rPr>
                <w:rFonts w:ascii="Arial" w:hAnsi="Arial" w:cs="Arial"/>
                <w:sz w:val="20"/>
                <w:szCs w:val="20"/>
                <w:lang w:val="fr-FR"/>
              </w:rPr>
              <w:t>évaluer</w:t>
            </w:r>
            <w:r w:rsidR="00FD73B4" w:rsidRPr="00C40A40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131" w:type="pct"/>
            <w:shd w:val="clear" w:color="auto" w:fill="auto"/>
          </w:tcPr>
          <w:p w:rsidR="00801738" w:rsidRPr="00C92B47" w:rsidRDefault="00801738" w:rsidP="008A4ECF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Pr="00B907ED" w:rsidRDefault="00433AF6" w:rsidP="008A4E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Les membres du secteur vont intervenir dans </w:t>
            </w:r>
            <w:r w:rsidR="00872841">
              <w:rPr>
                <w:rFonts w:ascii="Arial" w:hAnsi="Arial" w:cs="Arial"/>
                <w:bCs/>
                <w:sz w:val="20"/>
                <w:szCs w:val="20"/>
                <w:lang w:val="fr-FR"/>
              </w:rPr>
              <w:t>différents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groupes de travail</w:t>
            </w:r>
            <w:r w:rsidR="00872841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dans l’atelier prévu pour ce 20/8/2019</w:t>
            </w:r>
          </w:p>
          <w:p w:rsidR="00801738" w:rsidRPr="00B907ED" w:rsidRDefault="00801738" w:rsidP="008A4E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01738" w:rsidRPr="00B907ED" w:rsidRDefault="00801738" w:rsidP="008A4E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01738" w:rsidRPr="00B907ED" w:rsidRDefault="00801738" w:rsidP="008A4E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01738" w:rsidRPr="00DF4AA8" w:rsidRDefault="00801738" w:rsidP="008A4ECF">
            <w:pPr>
              <w:spacing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0" w:type="pct"/>
            <w:shd w:val="clear" w:color="auto" w:fill="auto"/>
          </w:tcPr>
          <w:p w:rsidR="00801738" w:rsidRPr="00C92B47" w:rsidRDefault="00801738" w:rsidP="008A4ECF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Default="00801738" w:rsidP="008A4ECF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C92B47">
              <w:rPr>
                <w:rFonts w:ascii="Arial" w:hAnsi="Arial" w:cs="Arial"/>
                <w:bCs/>
                <w:sz w:val="20"/>
                <w:szCs w:val="20"/>
                <w:lang w:val="fr-FR"/>
              </w:rPr>
              <w:t>Tous les partenaires</w:t>
            </w:r>
            <w:r w:rsidR="00B97BCA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conviés à l’atelier (Ministère, OIM, HCR, </w:t>
            </w:r>
            <w:proofErr w:type="spellStart"/>
            <w:r w:rsidR="00B97BCA">
              <w:rPr>
                <w:rFonts w:ascii="Arial" w:hAnsi="Arial" w:cs="Arial"/>
                <w:bCs/>
                <w:sz w:val="20"/>
                <w:szCs w:val="20"/>
                <w:lang w:val="fr-FR"/>
              </w:rPr>
              <w:lastRenderedPageBreak/>
              <w:t>OPIRCo</w:t>
            </w:r>
            <w:proofErr w:type="spellEnd"/>
            <w:r w:rsidR="00B97BCA">
              <w:rPr>
                <w:rFonts w:ascii="Arial" w:hAnsi="Arial" w:cs="Arial"/>
                <w:bCs/>
                <w:sz w:val="20"/>
                <w:szCs w:val="20"/>
                <w:lang w:val="fr-FR"/>
              </w:rPr>
              <w:t>, Croix Rouge, Caritas, CRS)</w:t>
            </w:r>
          </w:p>
          <w:p w:rsidR="00801738" w:rsidRPr="00C92B47" w:rsidRDefault="00801738" w:rsidP="008A4ECF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801738" w:rsidRPr="006D1871" w:rsidTr="008A4ECF">
        <w:trPr>
          <w:trHeight w:val="418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1416"/>
            <w:vAlign w:val="center"/>
          </w:tcPr>
          <w:p w:rsidR="00801738" w:rsidRPr="006D1871" w:rsidRDefault="006E62C6" w:rsidP="00B7665D">
            <w:pPr>
              <w:spacing w:after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bookmarkStart w:id="1" w:name="_Hlk2073820"/>
            <w:bookmarkEnd w:id="0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lastRenderedPageBreak/>
              <w:t>Point 3</w:t>
            </w:r>
            <w:r w:rsidR="00801738" w:rsidRPr="006D187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 : </w:t>
            </w:r>
            <w:r w:rsidR="00B7665D">
              <w:rPr>
                <w:rFonts w:ascii="Arial" w:eastAsia="Calibri" w:hAnsi="Arial" w:cs="Arial"/>
                <w:sz w:val="20"/>
                <w:szCs w:val="20"/>
                <w:lang w:val="fr-FR"/>
              </w:rPr>
              <w:t>discussion sur thème de panier de dépense minimum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1416"/>
          </w:tcPr>
          <w:p w:rsidR="00801738" w:rsidRPr="006D1871" w:rsidRDefault="00801738" w:rsidP="008A4EC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6D187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POINT D’ACTION</w:t>
            </w:r>
          </w:p>
        </w:tc>
      </w:tr>
      <w:bookmarkEnd w:id="1"/>
      <w:tr w:rsidR="00801738" w:rsidRPr="00034ED7" w:rsidTr="008A4ECF">
        <w:trPr>
          <w:trHeight w:val="290"/>
        </w:trPr>
        <w:tc>
          <w:tcPr>
            <w:tcW w:w="2259" w:type="pct"/>
            <w:shd w:val="clear" w:color="auto" w:fill="auto"/>
          </w:tcPr>
          <w:p w:rsidR="00FB0B9F" w:rsidRDefault="00FB0B9F" w:rsidP="008A4EC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B7665D" w:rsidRDefault="00B7665D" w:rsidP="008A4EC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Au moment </w:t>
            </w:r>
            <w:r w:rsidR="00362A42">
              <w:rPr>
                <w:rFonts w:ascii="Arial" w:hAnsi="Arial" w:cs="Arial"/>
                <w:bCs/>
                <w:sz w:val="20"/>
                <w:szCs w:val="20"/>
                <w:lang w:val="fr-FR"/>
              </w:rPr>
              <w:t>où le CBI est entré de s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e </w:t>
            </w:r>
            <w:r w:rsidR="00362A42">
              <w:rPr>
                <w:rFonts w:ascii="Arial" w:hAnsi="Arial" w:cs="Arial"/>
                <w:bCs/>
                <w:sz w:val="20"/>
                <w:szCs w:val="20"/>
                <w:lang w:val="fr-FR"/>
              </w:rPr>
              <w:t>concrétiser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, il est </w:t>
            </w:r>
            <w:r w:rsidR="00362A42">
              <w:rPr>
                <w:rFonts w:ascii="Arial" w:hAnsi="Arial" w:cs="Arial"/>
                <w:bCs/>
                <w:sz w:val="20"/>
                <w:szCs w:val="20"/>
                <w:lang w:val="fr-FR"/>
              </w:rPr>
              <w:t>nécessaire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que chaque </w:t>
            </w:r>
            <w:r w:rsidR="00362A42">
              <w:rPr>
                <w:rFonts w:ascii="Arial" w:hAnsi="Arial" w:cs="Arial"/>
                <w:bCs/>
                <w:sz w:val="20"/>
                <w:szCs w:val="20"/>
                <w:lang w:val="fr-FR"/>
              </w:rPr>
              <w:t>secteur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identifie</w:t>
            </w:r>
            <w:r w:rsidR="006011D1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le panier de dépense minimum (PDM/MEB). Ceci représente le minimum de dépense</w:t>
            </w:r>
            <w:r w:rsidR="006E62C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nécessaire</w:t>
            </w:r>
            <w:r w:rsidR="006011D1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qu’un ménage</w:t>
            </w:r>
            <w:r w:rsidR="009514E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peut faire</w:t>
            </w:r>
            <w:r w:rsidR="006011D1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pour une durée déterminée.</w:t>
            </w:r>
            <w:r w:rsidR="009514E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Ceci va constituer une base de calcul pour tout le programme de transfert monétaire.</w:t>
            </w:r>
          </w:p>
          <w:p w:rsidR="00801738" w:rsidRPr="00C40A40" w:rsidRDefault="00B7665D" w:rsidP="00C40A4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Pour ce qui concerne notre </w:t>
            </w:r>
            <w:r w:rsidR="00362A42">
              <w:rPr>
                <w:rFonts w:ascii="Arial" w:hAnsi="Arial" w:cs="Arial"/>
                <w:bCs/>
                <w:sz w:val="20"/>
                <w:szCs w:val="20"/>
                <w:lang w:val="fr-FR"/>
              </w:rPr>
              <w:t>secteur, on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va </w:t>
            </w:r>
            <w:r w:rsidR="009514EE">
              <w:rPr>
                <w:rFonts w:ascii="Arial" w:hAnsi="Arial" w:cs="Arial"/>
                <w:bCs/>
                <w:sz w:val="20"/>
                <w:szCs w:val="20"/>
                <w:lang w:val="fr-FR"/>
              </w:rPr>
              <w:t>déterminer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le minimum</w:t>
            </w:r>
            <w:r w:rsidR="00717AC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d’articles dans un </w:t>
            </w:r>
            <w:proofErr w:type="gramStart"/>
            <w:r w:rsidR="00717AC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kit 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ANA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qu’un </w:t>
            </w:r>
            <w:r w:rsidR="00362A42">
              <w:rPr>
                <w:rFonts w:ascii="Arial" w:hAnsi="Arial" w:cs="Arial"/>
                <w:bCs/>
                <w:sz w:val="20"/>
                <w:szCs w:val="20"/>
                <w:lang w:val="fr-FR"/>
              </w:rPr>
              <w:t>ménage</w:t>
            </w:r>
            <w:r w:rsidR="00717AC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a besoin ou encore le minimum d’articles nécessaires dans un kit abri</w:t>
            </w:r>
          </w:p>
        </w:tc>
        <w:tc>
          <w:tcPr>
            <w:tcW w:w="2131" w:type="pct"/>
            <w:shd w:val="clear" w:color="auto" w:fill="auto"/>
          </w:tcPr>
          <w:p w:rsidR="00FB0B9F" w:rsidRDefault="00FB0B9F" w:rsidP="00FB0B9F">
            <w:pPr>
              <w:pStyle w:val="Paragraphedeliste"/>
              <w:ind w:left="331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Pr="00742ED9" w:rsidRDefault="00B7665D" w:rsidP="00801738">
            <w:pPr>
              <w:pStyle w:val="Paragraphedeliste"/>
              <w:numPr>
                <w:ilvl w:val="0"/>
                <w:numId w:val="3"/>
              </w:numPr>
              <w:ind w:left="331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Chaque </w:t>
            </w:r>
            <w:r w:rsidR="00FB0B9F">
              <w:rPr>
                <w:rFonts w:ascii="Arial" w:hAnsi="Arial" w:cs="Arial"/>
                <w:bCs/>
                <w:sz w:val="20"/>
                <w:szCs w:val="20"/>
                <w:lang w:val="fr-FR"/>
              </w:rPr>
              <w:t>secteur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va faire l’exercice</w:t>
            </w:r>
            <w:r w:rsidR="006E62C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pour ce qui le concerne</w:t>
            </w:r>
            <w:r w:rsidR="00FB0B9F">
              <w:rPr>
                <w:rFonts w:ascii="Arial" w:hAnsi="Arial" w:cs="Arial"/>
                <w:bCs/>
                <w:sz w:val="20"/>
                <w:szCs w:val="20"/>
                <w:lang w:val="fr-FR"/>
              </w:rPr>
              <w:t>. Pour ce qui est du secteur Abris/ANA, l’on prendra d’abord les articles ciblés lors de l’atelier d’Avril (8-11) sur la révision des ANA et abris au Burundi (« De l’urgence au durable »)</w:t>
            </w:r>
          </w:p>
        </w:tc>
        <w:tc>
          <w:tcPr>
            <w:tcW w:w="610" w:type="pct"/>
            <w:shd w:val="clear" w:color="auto" w:fill="auto"/>
          </w:tcPr>
          <w:p w:rsidR="00FB0B9F" w:rsidRDefault="00FB0B9F" w:rsidP="008A4ECF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01738" w:rsidRPr="006D1871" w:rsidRDefault="00FB0B9F" w:rsidP="008A4ECF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Michel (OIM) avec commentaires de la part d</w:t>
            </w:r>
            <w:r w:rsidR="00801738">
              <w:rPr>
                <w:rFonts w:ascii="Arial" w:hAnsi="Arial" w:cs="Arial"/>
                <w:bCs/>
                <w:sz w:val="20"/>
                <w:szCs w:val="20"/>
                <w:lang w:val="fr-FR"/>
              </w:rPr>
              <w:t>es partenaires</w:t>
            </w:r>
          </w:p>
        </w:tc>
      </w:tr>
      <w:tr w:rsidR="00801738" w:rsidRPr="006011D1" w:rsidTr="008A4ECF">
        <w:trPr>
          <w:trHeight w:val="290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1416"/>
            <w:vAlign w:val="center"/>
          </w:tcPr>
          <w:p w:rsidR="00801738" w:rsidRPr="006D1871" w:rsidRDefault="00801738" w:rsidP="00C40A40">
            <w:pPr>
              <w:spacing w:after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6D187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 xml:space="preserve">Point </w:t>
            </w:r>
            <w:proofErr w:type="gramStart"/>
            <w:r w:rsidR="00C40A4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5</w:t>
            </w:r>
            <w:r w:rsidRPr="006D187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:</w:t>
            </w:r>
            <w:proofErr w:type="gramEnd"/>
            <w:r w:rsidRPr="006D187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40A4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Divers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1416"/>
            <w:vAlign w:val="center"/>
          </w:tcPr>
          <w:p w:rsidR="00801738" w:rsidRPr="006D1871" w:rsidRDefault="00801738" w:rsidP="008A4ECF">
            <w:pPr>
              <w:spacing w:after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</w:pPr>
            <w:r w:rsidRPr="006D187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fr-FR"/>
              </w:rPr>
              <w:t>POINT D’ACTION</w:t>
            </w:r>
          </w:p>
        </w:tc>
      </w:tr>
      <w:tr w:rsidR="00801738" w:rsidRPr="00B97BCA" w:rsidTr="008A4ECF">
        <w:trPr>
          <w:trHeight w:val="290"/>
        </w:trPr>
        <w:tc>
          <w:tcPr>
            <w:tcW w:w="2259" w:type="pct"/>
            <w:shd w:val="clear" w:color="auto" w:fill="FFFFFF"/>
          </w:tcPr>
          <w:p w:rsidR="0088005D" w:rsidRPr="00F77118" w:rsidRDefault="0088005D" w:rsidP="008A4E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77118">
              <w:rPr>
                <w:rFonts w:ascii="Arial" w:hAnsi="Arial" w:cs="Arial"/>
                <w:sz w:val="20"/>
                <w:szCs w:val="20"/>
                <w:lang w:val="fr-FR"/>
              </w:rPr>
              <w:t xml:space="preserve">Michel a </w:t>
            </w:r>
            <w:r w:rsidR="00362A42" w:rsidRPr="00F77118">
              <w:rPr>
                <w:rFonts w:ascii="Arial" w:hAnsi="Arial" w:cs="Arial"/>
                <w:sz w:val="20"/>
                <w:szCs w:val="20"/>
                <w:lang w:val="fr-FR"/>
              </w:rPr>
              <w:t>partagé</w:t>
            </w:r>
            <w:r w:rsidRPr="00F77118">
              <w:rPr>
                <w:rFonts w:ascii="Arial" w:hAnsi="Arial" w:cs="Arial"/>
                <w:sz w:val="20"/>
                <w:szCs w:val="20"/>
                <w:lang w:val="fr-FR"/>
              </w:rPr>
              <w:t xml:space="preserve"> deux</w:t>
            </w:r>
            <w:r w:rsidR="00F77118" w:rsidRPr="00F77118">
              <w:rPr>
                <w:rFonts w:ascii="Arial" w:hAnsi="Arial" w:cs="Arial"/>
                <w:sz w:val="20"/>
                <w:szCs w:val="20"/>
                <w:lang w:val="fr-FR"/>
              </w:rPr>
              <w:t xml:space="preserve"> documents à exploiter :</w:t>
            </w:r>
          </w:p>
          <w:p w:rsidR="00F77118" w:rsidRDefault="00C1505B" w:rsidP="00F7711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77118">
              <w:rPr>
                <w:rFonts w:ascii="Arial" w:hAnsi="Arial" w:cs="Arial"/>
                <w:sz w:val="20"/>
                <w:szCs w:val="20"/>
                <w:lang w:val="fr-FR"/>
              </w:rPr>
              <w:t>Stratégie</w:t>
            </w:r>
            <w:r w:rsidR="00F77118" w:rsidRPr="00F77118">
              <w:rPr>
                <w:rFonts w:ascii="Arial" w:hAnsi="Arial" w:cs="Arial"/>
                <w:sz w:val="20"/>
                <w:szCs w:val="20"/>
                <w:lang w:val="fr-FR"/>
              </w:rPr>
              <w:t xml:space="preserve"> du groupe sectoriel abri/ANA au  Burundi</w:t>
            </w:r>
          </w:p>
          <w:p w:rsidR="00F77118" w:rsidRPr="00F77118" w:rsidRDefault="00C1505B" w:rsidP="00F7711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Question</w:t>
            </w:r>
            <w:r w:rsidR="00364513">
              <w:rPr>
                <w:rFonts w:ascii="Arial" w:hAnsi="Arial" w:cs="Arial"/>
                <w:sz w:val="20"/>
                <w:szCs w:val="20"/>
                <w:lang w:val="fr-FR"/>
              </w:rPr>
              <w:t>naire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</w:t>
            </w:r>
            <w:r w:rsidR="00364513">
              <w:rPr>
                <w:rFonts w:ascii="Arial" w:hAnsi="Arial" w:cs="Arial"/>
                <w:sz w:val="20"/>
                <w:szCs w:val="20"/>
                <w:lang w:val="fr-FR"/>
              </w:rPr>
              <w:t>e l’évaluation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post distribution des articles Non alimentaires ainsi que des kits abri.</w:t>
            </w:r>
          </w:p>
          <w:p w:rsidR="0088005D" w:rsidRDefault="0088005D" w:rsidP="008A4EC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</w:p>
          <w:p w:rsidR="00801738" w:rsidRPr="00A8773C" w:rsidRDefault="00801738" w:rsidP="008A4ECF">
            <w:pPr>
              <w:rPr>
                <w:rFonts w:ascii="Arial" w:eastAsia="Calibri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131" w:type="pct"/>
            <w:shd w:val="clear" w:color="auto" w:fill="FFFFFF"/>
          </w:tcPr>
          <w:p w:rsidR="00801738" w:rsidRPr="0097687B" w:rsidRDefault="00C1505B" w:rsidP="00C1505B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Les participants ont été invités à exploiter ces documents, à émettre des observations et  en</w:t>
            </w:r>
            <w:r w:rsidR="00364513">
              <w:rPr>
                <w:rFonts w:ascii="Arial" w:hAnsi="Arial" w:cs="Arial"/>
                <w:bCs/>
                <w:sz w:val="20"/>
                <w:szCs w:val="20"/>
                <w:lang w:val="fr-FR"/>
              </w:rPr>
              <w:t>fin à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s’en approprier</w:t>
            </w:r>
          </w:p>
        </w:tc>
        <w:tc>
          <w:tcPr>
            <w:tcW w:w="610" w:type="pct"/>
            <w:shd w:val="clear" w:color="auto" w:fill="FFFFFF"/>
          </w:tcPr>
          <w:p w:rsidR="00801738" w:rsidRPr="006D1871" w:rsidRDefault="00C1505B" w:rsidP="008A4ECF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Tous les membres du groupe sectoriel</w:t>
            </w:r>
          </w:p>
        </w:tc>
      </w:tr>
    </w:tbl>
    <w:p w:rsidR="00801738" w:rsidRPr="006D1871" w:rsidRDefault="00801738" w:rsidP="00801738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801738" w:rsidRPr="006D1871" w:rsidRDefault="00801738" w:rsidP="00801738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801738" w:rsidRPr="0097687B" w:rsidRDefault="00801738" w:rsidP="00801738">
      <w:pPr>
        <w:spacing w:after="0" w:line="480" w:lineRule="auto"/>
        <w:rPr>
          <w:rFonts w:ascii="Arial" w:hAnsi="Arial" w:cs="Arial"/>
          <w:sz w:val="20"/>
          <w:szCs w:val="20"/>
          <w:lang w:val="fr-FR"/>
        </w:rPr>
      </w:pPr>
      <w:r w:rsidRPr="006D1871">
        <w:rPr>
          <w:rFonts w:ascii="Arial" w:hAnsi="Arial" w:cs="Arial"/>
          <w:sz w:val="20"/>
          <w:szCs w:val="20"/>
          <w:lang w:val="fr-FR"/>
        </w:rPr>
        <w:t xml:space="preserve">Pour plus d’information, </w:t>
      </w:r>
      <w:r>
        <w:rPr>
          <w:rFonts w:ascii="Arial" w:hAnsi="Arial" w:cs="Arial"/>
          <w:sz w:val="20"/>
          <w:szCs w:val="20"/>
          <w:lang w:val="fr-FR"/>
        </w:rPr>
        <w:t xml:space="preserve">veuillez contacter </w:t>
      </w:r>
      <w:r w:rsidR="00717AC7">
        <w:rPr>
          <w:rFonts w:ascii="Arial" w:hAnsi="Arial" w:cs="Arial"/>
          <w:sz w:val="20"/>
          <w:szCs w:val="20"/>
          <w:lang w:val="fr-FR"/>
        </w:rPr>
        <w:t>Michel JAQUET</w:t>
      </w:r>
      <w:r>
        <w:rPr>
          <w:rFonts w:ascii="Arial" w:hAnsi="Arial" w:cs="Arial"/>
          <w:sz w:val="20"/>
          <w:szCs w:val="20"/>
          <w:lang w:val="fr-FR"/>
        </w:rPr>
        <w:t xml:space="preserve">, </w:t>
      </w:r>
      <w:r w:rsidRPr="0097687B">
        <w:rPr>
          <w:rFonts w:ascii="Arial" w:hAnsi="Arial" w:cs="Arial"/>
          <w:sz w:val="20"/>
          <w:szCs w:val="20"/>
          <w:lang w:val="fr-FR"/>
        </w:rPr>
        <w:t xml:space="preserve">Responsable </w:t>
      </w:r>
      <w:r w:rsidR="00717AC7">
        <w:rPr>
          <w:rFonts w:ascii="Arial" w:hAnsi="Arial" w:cs="Arial"/>
          <w:sz w:val="20"/>
          <w:szCs w:val="20"/>
          <w:lang w:val="fr-FR"/>
        </w:rPr>
        <w:t xml:space="preserve">associé </w:t>
      </w:r>
      <w:r w:rsidRPr="0097687B">
        <w:rPr>
          <w:rFonts w:ascii="Arial" w:hAnsi="Arial" w:cs="Arial"/>
          <w:sz w:val="20"/>
          <w:szCs w:val="20"/>
          <w:lang w:val="fr-FR"/>
        </w:rPr>
        <w:t>des projets d’Abris et d’ANA </w:t>
      </w:r>
      <w:r>
        <w:rPr>
          <w:rFonts w:ascii="Arial" w:hAnsi="Arial" w:cs="Arial"/>
          <w:sz w:val="20"/>
          <w:szCs w:val="20"/>
          <w:lang w:val="fr-FR"/>
        </w:rPr>
        <w:t>à l’</w:t>
      </w:r>
      <w:r w:rsidRPr="0097687B">
        <w:rPr>
          <w:rFonts w:ascii="Arial" w:hAnsi="Arial" w:cs="Arial"/>
          <w:sz w:val="20"/>
          <w:szCs w:val="20"/>
          <w:lang w:val="fr-FR"/>
        </w:rPr>
        <w:t>OIM</w:t>
      </w:r>
      <w:r w:rsidR="00034ED7">
        <w:rPr>
          <w:rFonts w:ascii="Arial" w:hAnsi="Arial" w:cs="Arial"/>
          <w:sz w:val="20"/>
          <w:szCs w:val="20"/>
          <w:lang w:val="fr-FR"/>
        </w:rPr>
        <w:t xml:space="preserve"> Burundi</w:t>
      </w:r>
      <w:r>
        <w:rPr>
          <w:rFonts w:ascii="Arial" w:hAnsi="Arial" w:cs="Arial"/>
          <w:sz w:val="20"/>
          <w:szCs w:val="20"/>
          <w:lang w:val="fr-FR"/>
        </w:rPr>
        <w:t xml:space="preserve">, </w:t>
      </w:r>
      <w:hyperlink r:id="rId7" w:history="1">
        <w:r w:rsidR="008533FD" w:rsidRPr="00025904">
          <w:rPr>
            <w:rStyle w:val="Lienhypertexte"/>
            <w:rFonts w:ascii="Arial" w:hAnsi="Arial" w:cs="Arial"/>
            <w:bCs/>
            <w:sz w:val="20"/>
            <w:szCs w:val="20"/>
            <w:lang w:val="fr-FR"/>
          </w:rPr>
          <w:t>mjaquet@iom.int</w:t>
        </w:r>
      </w:hyperlink>
      <w:r w:rsidR="00034ED7">
        <w:rPr>
          <w:rFonts w:ascii="Arial" w:hAnsi="Arial" w:cs="Arial"/>
          <w:sz w:val="20"/>
          <w:szCs w:val="20"/>
          <w:lang w:val="fr-FR"/>
        </w:rPr>
        <w:t>, ou Marta LEBOREIRO</w:t>
      </w:r>
      <w:r w:rsidR="00034ED7">
        <w:rPr>
          <w:rFonts w:ascii="Arial" w:hAnsi="Arial" w:cs="Arial"/>
          <w:sz w:val="20"/>
          <w:szCs w:val="20"/>
          <w:lang w:val="fr-FR"/>
        </w:rPr>
        <w:t xml:space="preserve">, </w:t>
      </w:r>
      <w:r w:rsidR="00034ED7" w:rsidRPr="0097687B">
        <w:rPr>
          <w:rFonts w:ascii="Arial" w:hAnsi="Arial" w:cs="Arial"/>
          <w:sz w:val="20"/>
          <w:szCs w:val="20"/>
          <w:lang w:val="fr-FR"/>
        </w:rPr>
        <w:t>Responsable</w:t>
      </w:r>
      <w:r w:rsidR="00034ED7">
        <w:rPr>
          <w:rFonts w:ascii="Arial" w:hAnsi="Arial" w:cs="Arial"/>
          <w:sz w:val="20"/>
          <w:szCs w:val="20"/>
          <w:lang w:val="fr-FR"/>
        </w:rPr>
        <w:t xml:space="preserve"> </w:t>
      </w:r>
      <w:r w:rsidR="00034ED7" w:rsidRPr="0097687B">
        <w:rPr>
          <w:rFonts w:ascii="Arial" w:hAnsi="Arial" w:cs="Arial"/>
          <w:sz w:val="20"/>
          <w:szCs w:val="20"/>
          <w:lang w:val="fr-FR"/>
        </w:rPr>
        <w:t>des projets d’Abris et d’ANA </w:t>
      </w:r>
      <w:r w:rsidR="00034ED7">
        <w:rPr>
          <w:rFonts w:ascii="Arial" w:hAnsi="Arial" w:cs="Arial"/>
          <w:sz w:val="20"/>
          <w:szCs w:val="20"/>
          <w:lang w:val="fr-FR"/>
        </w:rPr>
        <w:t>à l’</w:t>
      </w:r>
      <w:r w:rsidR="00034ED7" w:rsidRPr="0097687B">
        <w:rPr>
          <w:rFonts w:ascii="Arial" w:hAnsi="Arial" w:cs="Arial"/>
          <w:sz w:val="20"/>
          <w:szCs w:val="20"/>
          <w:lang w:val="fr-FR"/>
        </w:rPr>
        <w:t>OIM</w:t>
      </w:r>
      <w:r w:rsidR="00034ED7">
        <w:rPr>
          <w:rFonts w:ascii="Arial" w:hAnsi="Arial" w:cs="Arial"/>
          <w:sz w:val="20"/>
          <w:szCs w:val="20"/>
          <w:lang w:val="fr-FR"/>
        </w:rPr>
        <w:t xml:space="preserve"> Burundi</w:t>
      </w:r>
      <w:r w:rsidR="00A9791D">
        <w:rPr>
          <w:rFonts w:ascii="Arial" w:hAnsi="Arial" w:cs="Arial"/>
          <w:sz w:val="20"/>
          <w:szCs w:val="20"/>
          <w:lang w:val="fr-FR"/>
        </w:rPr>
        <w:t xml:space="preserve">, </w:t>
      </w:r>
      <w:hyperlink r:id="rId8" w:history="1">
        <w:r w:rsidR="00A9791D" w:rsidRPr="001B690E">
          <w:rPr>
            <w:rStyle w:val="Lienhypertexte"/>
            <w:rFonts w:ascii="Arial" w:hAnsi="Arial" w:cs="Arial"/>
            <w:sz w:val="20"/>
            <w:szCs w:val="20"/>
            <w:lang w:val="fr-FR"/>
          </w:rPr>
          <w:t>mleboreiro@iom.int</w:t>
        </w:r>
      </w:hyperlink>
      <w:bookmarkStart w:id="2" w:name="_GoBack"/>
      <w:bookmarkEnd w:id="2"/>
      <w:r w:rsidR="00A9791D">
        <w:rPr>
          <w:rFonts w:ascii="Arial" w:hAnsi="Arial" w:cs="Arial"/>
          <w:sz w:val="20"/>
          <w:szCs w:val="20"/>
          <w:lang w:val="fr-FR"/>
        </w:rPr>
        <w:t>.</w:t>
      </w:r>
    </w:p>
    <w:p w:rsidR="00FE37B1" w:rsidRPr="001C4667" w:rsidRDefault="00FE37B1">
      <w:pPr>
        <w:rPr>
          <w:lang w:val="fr-FR"/>
        </w:rPr>
      </w:pPr>
    </w:p>
    <w:sectPr w:rsidR="00FE37B1" w:rsidRPr="001C4667" w:rsidSect="000A7613">
      <w:headerReference w:type="default" r:id="rId9"/>
      <w:footerReference w:type="default" r:id="rId10"/>
      <w:pgSz w:w="11906" w:h="16838"/>
      <w:pgMar w:top="153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D3" w:rsidRDefault="00C640D3">
      <w:pPr>
        <w:spacing w:after="0" w:line="240" w:lineRule="auto"/>
      </w:pPr>
      <w:r>
        <w:separator/>
      </w:r>
    </w:p>
  </w:endnote>
  <w:endnote w:type="continuationSeparator" w:id="0">
    <w:p w:rsidR="00C640D3" w:rsidRDefault="00C6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75" w:rsidRPr="00B2499F" w:rsidRDefault="00362778" w:rsidP="006A4675">
    <w:pPr>
      <w:pStyle w:val="Pieddepage"/>
      <w:rPr>
        <w:color w:val="7F1416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80ADEF5" wp14:editId="14181F9E">
              <wp:simplePos x="0" y="0"/>
              <wp:positionH relativeFrom="margin">
                <wp:align>center</wp:align>
              </wp:positionH>
              <wp:positionV relativeFrom="paragraph">
                <wp:posOffset>-51436</wp:posOffset>
              </wp:positionV>
              <wp:extent cx="5760085" cy="0"/>
              <wp:effectExtent l="0" t="0" r="3111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F141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50E3F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-4.05pt" to="453.5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pX1AEAAI8DAAAOAAAAZHJzL2Uyb0RvYy54bWysU01v2zAMvQ/YfxB0X2wHSdoZcXpIkF2K&#10;LUC6H8DIsi1MX6C0OPn3o5SPdtut6EUgRfKJ75FaPp2MZkeJQTnb8GpSciatcK2yfcN/vmy/PHIW&#10;ItgWtLOy4WcZ+NPq86fl6Gs5dYPTrURGIDbUo2/4EKOviyKIQRoIE+elpWDn0EAkF/uiRRgJ3ehi&#10;WpaLYnTYenRChkC3m0uQrzJ+10kRf3RdkJHphlNvMZ+Yz0M6i9US6h7BD0pc24B3dGFAWXr0DrWB&#10;COw3qv+gjBLoguviRDhTuK5TQmYOxKYq/2GzH8DLzIXECf4uU/g4WPH9uEOm2obPOLNgaET7iKD6&#10;IbK1s5YEdMhmSafRh5rS13aHiak42b1/duJXYNatB7C9zP2+nD2BVKmi+KskOcFfik8dmgRCArBT&#10;nsb5Pg15ikzQ5fxhUZaPc87ELVZAfSv0GOI36QxLRsO1skkoqOH4HGJ6GupbSrq2bqu0zsPWlo0N&#10;/zqfJmSgles0RDKNJxGC7TkD3dMui4gZMTit2lSdcAL2h7VGdgTap4dtNasWmShF3qalpzcQhkte&#10;Dl3TtE0wMm/mtdNXXZJ1cO15hzfxaOqZy3VD01q99bPEr/9o9QcAAP//AwBQSwMEFAAGAAgAAAAh&#10;AAxwhNLcAAAABgEAAA8AAABkcnMvZG93bnJldi54bWxMj0FvwjAMhe+T+A+RkXaDFJA21jVFCIlt&#10;7AbswDFtTFvROF0SSvfv52mH7ebnZ733OVsNthU9+tA4UjCbJiCQSmcaqhR8HLeTJYgQNRndOkIF&#10;XxhglY/uMp0ad6M99odYCQ6hkGoFdYxdKmUoa7Q6TF2HxN7ZeasjS19J4/WNw20r50nyIK1uiBtq&#10;3eGmxvJyuFoFL2+vxdHs3vvyc7Htdgt/Cm5zUup+PKyfQUQc4t8x/OAzOuTMVLgrmSBaBfxIVDBZ&#10;zkCw+5Q88lD8LmSeyf/4+TcAAAD//wMAUEsBAi0AFAAGAAgAAAAhALaDOJL+AAAA4QEAABMAAAAA&#10;AAAAAAAAAAAAAAAAAFtDb250ZW50X1R5cGVzXS54bWxQSwECLQAUAAYACAAAACEAOP0h/9YAAACU&#10;AQAACwAAAAAAAAAAAAAAAAAvAQAAX3JlbHMvLnJlbHNQSwECLQAUAAYACAAAACEAc6TqV9QBAACP&#10;AwAADgAAAAAAAAAAAAAAAAAuAgAAZHJzL2Uyb0RvYy54bWxQSwECLQAUAAYACAAAACEADHCE0twA&#10;AAAGAQAADwAAAAAAAAAAAAAAAAAuBAAAZHJzL2Rvd25yZXYueG1sUEsFBgAAAAAEAAQA8wAAADcF&#10;AAAAAA==&#10;" strokecolor="#7f1416">
              <w10:wrap anchorx="margin"/>
            </v:line>
          </w:pict>
        </mc:Fallback>
      </mc:AlternateContent>
    </w:r>
    <w:r>
      <w:rPr>
        <w:color w:val="7F1416"/>
        <w:sz w:val="18"/>
        <w:szCs w:val="18"/>
      </w:rPr>
      <w:t>Burundi</w:t>
    </w:r>
    <w:r>
      <w:rPr>
        <w:color w:val="7F1416"/>
        <w:sz w:val="18"/>
        <w:szCs w:val="18"/>
      </w:rPr>
      <w:tab/>
    </w:r>
    <w:r w:rsidRPr="00B2499F">
      <w:rPr>
        <w:color w:val="7F1416"/>
        <w:sz w:val="18"/>
        <w:szCs w:val="18"/>
      </w:rPr>
      <w:t xml:space="preserve">www.sheltercluster.org </w:t>
    </w:r>
    <w:r w:rsidRPr="00B2499F">
      <w:rPr>
        <w:color w:val="7F1416"/>
        <w:sz w:val="18"/>
        <w:szCs w:val="18"/>
      </w:rPr>
      <w:tab/>
    </w:r>
    <w:r w:rsidRPr="00B2499F">
      <w:rPr>
        <w:color w:val="7F1416"/>
        <w:sz w:val="18"/>
        <w:szCs w:val="18"/>
      </w:rPr>
      <w:fldChar w:fldCharType="begin"/>
    </w:r>
    <w:r w:rsidRPr="00B2499F">
      <w:rPr>
        <w:color w:val="7F1416"/>
        <w:sz w:val="18"/>
        <w:szCs w:val="18"/>
      </w:rPr>
      <w:instrText xml:space="preserve"> PAGE   \* MERGEFORMAT </w:instrText>
    </w:r>
    <w:r w:rsidRPr="00B2499F">
      <w:rPr>
        <w:color w:val="7F1416"/>
        <w:sz w:val="18"/>
        <w:szCs w:val="18"/>
      </w:rPr>
      <w:fldChar w:fldCharType="separate"/>
    </w:r>
    <w:r w:rsidR="006E62C6">
      <w:rPr>
        <w:noProof/>
        <w:color w:val="7F1416"/>
        <w:sz w:val="18"/>
        <w:szCs w:val="18"/>
      </w:rPr>
      <w:t>2</w:t>
    </w:r>
    <w:r w:rsidRPr="00B2499F">
      <w:rPr>
        <w:noProof/>
        <w:color w:val="7F141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D3" w:rsidRDefault="00C640D3">
      <w:pPr>
        <w:spacing w:after="0" w:line="240" w:lineRule="auto"/>
      </w:pPr>
      <w:r>
        <w:separator/>
      </w:r>
    </w:p>
  </w:footnote>
  <w:footnote w:type="continuationSeparator" w:id="0">
    <w:p w:rsidR="00C640D3" w:rsidRDefault="00C6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75" w:rsidRPr="001171B8" w:rsidRDefault="00362778" w:rsidP="006A4675">
    <w:pPr>
      <w:pStyle w:val="En-tte"/>
      <w:ind w:firstLine="567"/>
      <w:rPr>
        <w:rFonts w:ascii="Verdana" w:hAnsi="Verdana"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4338156" wp14:editId="26F5A014">
          <wp:simplePos x="0" y="0"/>
          <wp:positionH relativeFrom="margin">
            <wp:posOffset>-347980</wp:posOffset>
          </wp:positionH>
          <wp:positionV relativeFrom="paragraph">
            <wp:posOffset>-154305</wp:posOffset>
          </wp:positionV>
          <wp:extent cx="657225" cy="576580"/>
          <wp:effectExtent l="0" t="0" r="9525" b="0"/>
          <wp:wrapSquare wrapText="right"/>
          <wp:docPr id="8" name="Picture 8" descr="C:\Users\No-Admin\Dropbox\SC Support Team\Communications and Advocay\Logo\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-Admin\Dropbox\SC Support Team\Communications and Advocay\Logo\Logo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324F">
      <w:rPr>
        <w:rFonts w:ascii="Verdana" w:hAnsi="Verdana"/>
        <w:b/>
        <w:color w:val="7F1416"/>
        <w:sz w:val="16"/>
        <w:szCs w:val="16"/>
      </w:rPr>
      <w:t xml:space="preserve">Shelter </w:t>
    </w:r>
    <w:r>
      <w:rPr>
        <w:rFonts w:ascii="Verdana" w:hAnsi="Verdana"/>
        <w:b/>
        <w:color w:val="7F1416"/>
        <w:sz w:val="16"/>
        <w:szCs w:val="16"/>
      </w:rPr>
      <w:t>Sector BURUNDI</w:t>
    </w:r>
  </w:p>
  <w:p w:rsidR="006A4675" w:rsidRPr="005C324F" w:rsidRDefault="00362778" w:rsidP="006A4675">
    <w:pPr>
      <w:pStyle w:val="En-tte"/>
      <w:ind w:firstLine="567"/>
      <w:rPr>
        <w:rFonts w:ascii="Verdana" w:hAnsi="Verdana"/>
        <w:color w:val="7F1416"/>
        <w:sz w:val="12"/>
        <w:szCs w:val="12"/>
      </w:rPr>
    </w:pPr>
    <w:r w:rsidRPr="005C324F">
      <w:rPr>
        <w:rFonts w:ascii="Verdana" w:hAnsi="Verdana"/>
        <w:color w:val="7F1416"/>
        <w:sz w:val="12"/>
        <w:szCs w:val="12"/>
      </w:rPr>
      <w:t>ShelterCluster.org</w:t>
    </w:r>
  </w:p>
  <w:p w:rsidR="006A4675" w:rsidRPr="005C324F" w:rsidRDefault="00362778" w:rsidP="006A4675">
    <w:pPr>
      <w:pStyle w:val="En-tte"/>
      <w:ind w:firstLine="567"/>
      <w:rPr>
        <w:rFonts w:ascii="Verdana" w:hAnsi="Verdana"/>
        <w:color w:val="595959"/>
        <w:sz w:val="12"/>
        <w:szCs w:val="12"/>
      </w:rPr>
    </w:pPr>
    <w:r w:rsidRPr="005C324F">
      <w:rPr>
        <w:rFonts w:ascii="Verdana" w:hAnsi="Verdana"/>
        <w:color w:val="595959"/>
        <w:sz w:val="12"/>
        <w:szCs w:val="12"/>
      </w:rPr>
      <w:t>Coordinating Humanitarian Shelter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94350"/>
    <w:multiLevelType w:val="hybridMultilevel"/>
    <w:tmpl w:val="B608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B706E"/>
    <w:multiLevelType w:val="hybridMultilevel"/>
    <w:tmpl w:val="0DDA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D7811"/>
    <w:multiLevelType w:val="hybridMultilevel"/>
    <w:tmpl w:val="26563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64B8F"/>
    <w:multiLevelType w:val="hybridMultilevel"/>
    <w:tmpl w:val="10D8982E"/>
    <w:lvl w:ilvl="0" w:tplc="A21212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55824"/>
    <w:multiLevelType w:val="hybridMultilevel"/>
    <w:tmpl w:val="26563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38"/>
    <w:rsid w:val="00034ED7"/>
    <w:rsid w:val="001340FB"/>
    <w:rsid w:val="001C4667"/>
    <w:rsid w:val="00242DA7"/>
    <w:rsid w:val="00362778"/>
    <w:rsid w:val="00362A42"/>
    <w:rsid w:val="00364513"/>
    <w:rsid w:val="00433AF6"/>
    <w:rsid w:val="004D495A"/>
    <w:rsid w:val="00533A3A"/>
    <w:rsid w:val="005F308A"/>
    <w:rsid w:val="006011D1"/>
    <w:rsid w:val="006A51B9"/>
    <w:rsid w:val="006E62C6"/>
    <w:rsid w:val="00717AC7"/>
    <w:rsid w:val="00786636"/>
    <w:rsid w:val="00801738"/>
    <w:rsid w:val="008533FD"/>
    <w:rsid w:val="00872841"/>
    <w:rsid w:val="0088005D"/>
    <w:rsid w:val="009514EE"/>
    <w:rsid w:val="00A9791D"/>
    <w:rsid w:val="00AE02BF"/>
    <w:rsid w:val="00B7665D"/>
    <w:rsid w:val="00B97BCA"/>
    <w:rsid w:val="00C1505B"/>
    <w:rsid w:val="00C40A40"/>
    <w:rsid w:val="00C640D3"/>
    <w:rsid w:val="00C7751E"/>
    <w:rsid w:val="00D76F29"/>
    <w:rsid w:val="00D90263"/>
    <w:rsid w:val="00F6728E"/>
    <w:rsid w:val="00F77118"/>
    <w:rsid w:val="00FB0B9F"/>
    <w:rsid w:val="00FD73B4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2F0E"/>
  <w15:chartTrackingRefBased/>
  <w15:docId w15:val="{5999C7C2-06D7-4790-826F-C97AC004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738"/>
    <w:pPr>
      <w:spacing w:after="200" w:line="276" w:lineRule="auto"/>
    </w:pPr>
    <w:rPr>
      <w:rFonts w:ascii="Calibri" w:eastAsia="Times New Roman" w:hAnsi="Calibri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01738"/>
    <w:rPr>
      <w:rFonts w:ascii="Verdana" w:hAnsi="Verdana"/>
      <w:b/>
      <w:color w:val="04314C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801738"/>
    <w:rPr>
      <w:rFonts w:ascii="Verdana" w:eastAsia="Times New Roman" w:hAnsi="Verdana" w:cs="Times New Roman"/>
      <w:b/>
      <w:color w:val="04314C"/>
      <w:sz w:val="44"/>
      <w:szCs w:val="44"/>
      <w:lang w:val="en-GB"/>
    </w:rPr>
  </w:style>
  <w:style w:type="character" w:styleId="Lienhypertexte">
    <w:name w:val="Hyperlink"/>
    <w:uiPriority w:val="99"/>
    <w:unhideWhenUsed/>
    <w:rsid w:val="00801738"/>
    <w:rPr>
      <w:color w:val="994345"/>
      <w:u w:val="single"/>
    </w:rPr>
  </w:style>
  <w:style w:type="paragraph" w:styleId="En-tte">
    <w:name w:val="header"/>
    <w:basedOn w:val="Normal"/>
    <w:link w:val="En-tteCar"/>
    <w:uiPriority w:val="99"/>
    <w:unhideWhenUsed/>
    <w:rsid w:val="00801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738"/>
    <w:rPr>
      <w:rFonts w:ascii="Calibri" w:eastAsia="Times New Roman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01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738"/>
    <w:rPr>
      <w:rFonts w:ascii="Calibri" w:eastAsia="Times New Roman" w:hAnsi="Calibri" w:cs="Times New Roman"/>
      <w:lang w:val="en-GB"/>
    </w:rPr>
  </w:style>
  <w:style w:type="paragraph" w:styleId="Paragraphedeliste">
    <w:name w:val="List Paragraph"/>
    <w:basedOn w:val="Normal"/>
    <w:uiPriority w:val="34"/>
    <w:qFormat/>
    <w:rsid w:val="0080173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97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eboreiro@iom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jaquet@iom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NDAYIZEYE Appolinaire</dc:creator>
  <cp:keywords/>
  <dc:description/>
  <cp:lastModifiedBy>Microsoft Office User</cp:lastModifiedBy>
  <cp:revision>10</cp:revision>
  <dcterms:created xsi:type="dcterms:W3CDTF">2019-08-19T11:54:00Z</dcterms:created>
  <dcterms:modified xsi:type="dcterms:W3CDTF">2019-08-25T21:31:00Z</dcterms:modified>
</cp:coreProperties>
</file>